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7B4772" w:rsidRPr="00007C2C" w:rsidTr="00FB0D11">
        <w:trPr>
          <w:trHeight w:val="1275"/>
        </w:trPr>
        <w:tc>
          <w:tcPr>
            <w:tcW w:w="4786" w:type="dxa"/>
          </w:tcPr>
          <w:p w:rsidR="007B4772" w:rsidRPr="00007C2C" w:rsidRDefault="001E353D" w:rsidP="00CC6058">
            <w:pPr>
              <w:pStyle w:val="af6"/>
            </w:pPr>
            <w:r>
              <w:t xml:space="preserve"> </w:t>
            </w:r>
          </w:p>
        </w:tc>
        <w:tc>
          <w:tcPr>
            <w:tcW w:w="4820" w:type="dxa"/>
          </w:tcPr>
          <w:p w:rsidR="007B4772" w:rsidRPr="00007C2C" w:rsidRDefault="004E012D" w:rsidP="00C059F0">
            <w:pPr>
              <w:jc w:val="center"/>
              <w:rPr>
                <w:sz w:val="28"/>
                <w:szCs w:val="28"/>
              </w:rPr>
            </w:pPr>
            <w:r w:rsidRPr="00007C2C">
              <w:rPr>
                <w:sz w:val="28"/>
                <w:szCs w:val="28"/>
              </w:rPr>
              <w:t>Приложение</w:t>
            </w:r>
            <w:r w:rsidR="00B41C07" w:rsidRPr="00007C2C">
              <w:rPr>
                <w:sz w:val="28"/>
                <w:szCs w:val="28"/>
              </w:rPr>
              <w:t xml:space="preserve"> 1</w:t>
            </w:r>
          </w:p>
          <w:p w:rsidR="004E012D" w:rsidRPr="00007C2C" w:rsidRDefault="004E012D" w:rsidP="00C059F0">
            <w:pPr>
              <w:jc w:val="center"/>
              <w:rPr>
                <w:sz w:val="28"/>
                <w:szCs w:val="28"/>
              </w:rPr>
            </w:pPr>
            <w:r w:rsidRPr="00007C2C">
              <w:rPr>
                <w:sz w:val="28"/>
                <w:szCs w:val="28"/>
              </w:rPr>
              <w:t>к приказу Департамента образования Орловской области</w:t>
            </w:r>
          </w:p>
          <w:p w:rsidR="004E012D" w:rsidRPr="00007C2C" w:rsidRDefault="004E012D" w:rsidP="006E545A">
            <w:pPr>
              <w:jc w:val="center"/>
              <w:rPr>
                <w:sz w:val="28"/>
                <w:szCs w:val="28"/>
              </w:rPr>
            </w:pPr>
            <w:r w:rsidRPr="00007C2C">
              <w:rPr>
                <w:sz w:val="28"/>
                <w:szCs w:val="28"/>
              </w:rPr>
              <w:t xml:space="preserve">от </w:t>
            </w:r>
            <w:r w:rsidR="00B538DD">
              <w:rPr>
                <w:sz w:val="28"/>
                <w:szCs w:val="28"/>
              </w:rPr>
              <w:t>___________</w:t>
            </w:r>
            <w:r w:rsidR="00990F0A">
              <w:rPr>
                <w:sz w:val="28"/>
                <w:szCs w:val="28"/>
              </w:rPr>
              <w:t>___</w:t>
            </w:r>
            <w:r w:rsidR="002B2E95">
              <w:rPr>
                <w:sz w:val="28"/>
                <w:szCs w:val="28"/>
              </w:rPr>
              <w:t xml:space="preserve"> </w:t>
            </w:r>
            <w:r w:rsidRPr="00007C2C">
              <w:rPr>
                <w:sz w:val="28"/>
                <w:szCs w:val="28"/>
              </w:rPr>
              <w:t>№ ____</w:t>
            </w:r>
          </w:p>
        </w:tc>
      </w:tr>
    </w:tbl>
    <w:p w:rsidR="00F149D9" w:rsidRDefault="00F149D9" w:rsidP="00C059F0">
      <w:pPr>
        <w:jc w:val="center"/>
        <w:rPr>
          <w:sz w:val="28"/>
          <w:szCs w:val="28"/>
        </w:rPr>
      </w:pPr>
    </w:p>
    <w:p w:rsidR="00FB0D11" w:rsidRDefault="00FB0D11" w:rsidP="00C059F0">
      <w:pPr>
        <w:jc w:val="center"/>
        <w:rPr>
          <w:sz w:val="28"/>
          <w:szCs w:val="28"/>
        </w:rPr>
      </w:pPr>
    </w:p>
    <w:p w:rsidR="00931A3F" w:rsidRPr="00007C2C" w:rsidRDefault="00931A3F" w:rsidP="00C059F0">
      <w:pPr>
        <w:jc w:val="center"/>
        <w:rPr>
          <w:sz w:val="28"/>
          <w:szCs w:val="28"/>
        </w:rPr>
      </w:pPr>
      <w:r w:rsidRPr="00007C2C">
        <w:rPr>
          <w:sz w:val="28"/>
          <w:szCs w:val="28"/>
        </w:rPr>
        <w:t>ПОРЯДОК</w:t>
      </w:r>
    </w:p>
    <w:p w:rsidR="00931A3F" w:rsidRPr="00007C2C" w:rsidRDefault="00931A3F" w:rsidP="00C059F0">
      <w:pPr>
        <w:jc w:val="center"/>
        <w:rPr>
          <w:sz w:val="28"/>
          <w:szCs w:val="28"/>
        </w:rPr>
      </w:pPr>
      <w:r w:rsidRPr="00007C2C">
        <w:rPr>
          <w:sz w:val="28"/>
          <w:szCs w:val="28"/>
          <w:lang w:eastAsia="en-US"/>
        </w:rPr>
        <w:t xml:space="preserve">проведения </w:t>
      </w:r>
      <w:r w:rsidR="002B2E95">
        <w:rPr>
          <w:sz w:val="28"/>
          <w:szCs w:val="28"/>
          <w:lang w:eastAsia="en-US"/>
        </w:rPr>
        <w:t xml:space="preserve">и оценивания </w:t>
      </w:r>
      <w:r w:rsidRPr="00007C2C">
        <w:rPr>
          <w:sz w:val="28"/>
          <w:szCs w:val="28"/>
          <w:lang w:eastAsia="en-US"/>
        </w:rPr>
        <w:t xml:space="preserve">итогового собеседования по русскому языку </w:t>
      </w:r>
    </w:p>
    <w:p w:rsidR="00931A3F" w:rsidRPr="00007C2C" w:rsidRDefault="00931A3F" w:rsidP="00C059F0">
      <w:pPr>
        <w:rPr>
          <w:b/>
          <w:sz w:val="28"/>
          <w:szCs w:val="28"/>
        </w:rPr>
      </w:pPr>
    </w:p>
    <w:p w:rsidR="007B4772" w:rsidRPr="00007C2C" w:rsidRDefault="007B4772" w:rsidP="00C059F0">
      <w:pPr>
        <w:jc w:val="center"/>
        <w:rPr>
          <w:sz w:val="28"/>
          <w:szCs w:val="28"/>
          <w:lang w:eastAsia="en-US"/>
        </w:rPr>
      </w:pPr>
      <w:r w:rsidRPr="00007C2C">
        <w:rPr>
          <w:sz w:val="28"/>
          <w:szCs w:val="28"/>
          <w:lang w:eastAsia="en-US"/>
        </w:rPr>
        <w:t>1. Общие сведения</w:t>
      </w:r>
    </w:p>
    <w:p w:rsidR="007B4772" w:rsidRPr="00007C2C" w:rsidRDefault="007B4772" w:rsidP="00C059F0">
      <w:pPr>
        <w:jc w:val="center"/>
        <w:rPr>
          <w:sz w:val="28"/>
          <w:szCs w:val="28"/>
          <w:lang w:eastAsia="en-US"/>
        </w:rPr>
      </w:pPr>
    </w:p>
    <w:p w:rsidR="007B4772" w:rsidRDefault="007B4772" w:rsidP="00C059F0">
      <w:pPr>
        <w:tabs>
          <w:tab w:val="left" w:pos="1276"/>
        </w:tabs>
        <w:ind w:firstLine="709"/>
        <w:jc w:val="both"/>
        <w:rPr>
          <w:sz w:val="28"/>
          <w:szCs w:val="28"/>
          <w:lang w:eastAsia="en-US"/>
        </w:rPr>
      </w:pPr>
      <w:r w:rsidRPr="007C0CAD">
        <w:rPr>
          <w:sz w:val="28"/>
          <w:szCs w:val="28"/>
          <w:lang w:eastAsia="en-US"/>
        </w:rPr>
        <w:t xml:space="preserve">1.1. </w:t>
      </w:r>
      <w:r w:rsidR="00324D7B" w:rsidRPr="007C0CAD">
        <w:rPr>
          <w:bCs/>
          <w:iCs/>
          <w:sz w:val="28"/>
          <w:szCs w:val="28"/>
          <w:lang w:eastAsia="en-US"/>
        </w:rPr>
        <w:t>Порядок</w:t>
      </w:r>
      <w:r w:rsidRPr="007C0CAD">
        <w:rPr>
          <w:sz w:val="28"/>
          <w:szCs w:val="28"/>
          <w:lang w:eastAsia="en-US"/>
        </w:rPr>
        <w:t xml:space="preserve"> проведения </w:t>
      </w:r>
      <w:r w:rsidR="002B2E95" w:rsidRPr="007C0CAD">
        <w:rPr>
          <w:sz w:val="28"/>
          <w:szCs w:val="28"/>
          <w:lang w:eastAsia="en-US"/>
        </w:rPr>
        <w:t xml:space="preserve">и оценивания </w:t>
      </w:r>
      <w:r w:rsidR="00324D7B" w:rsidRPr="007C0CAD">
        <w:rPr>
          <w:sz w:val="28"/>
          <w:szCs w:val="28"/>
          <w:lang w:eastAsia="en-US"/>
        </w:rPr>
        <w:t xml:space="preserve">итогового собеседования </w:t>
      </w:r>
      <w:r w:rsidR="00F149D9">
        <w:rPr>
          <w:sz w:val="28"/>
          <w:szCs w:val="28"/>
          <w:lang w:eastAsia="en-US"/>
        </w:rPr>
        <w:br/>
      </w:r>
      <w:r w:rsidRPr="007C0CAD">
        <w:rPr>
          <w:sz w:val="28"/>
          <w:szCs w:val="28"/>
          <w:lang w:eastAsia="en-US"/>
        </w:rPr>
        <w:t xml:space="preserve">по русскому языку </w:t>
      </w:r>
      <w:r w:rsidR="002B16F7" w:rsidRPr="007C0CAD">
        <w:rPr>
          <w:sz w:val="28"/>
          <w:szCs w:val="28"/>
          <w:lang w:eastAsia="en-US"/>
        </w:rPr>
        <w:t xml:space="preserve">(далее – </w:t>
      </w:r>
      <w:r w:rsidR="004C2A52" w:rsidRPr="007C0CAD">
        <w:rPr>
          <w:sz w:val="28"/>
          <w:szCs w:val="28"/>
          <w:lang w:eastAsia="en-US"/>
        </w:rPr>
        <w:t>Порядок</w:t>
      </w:r>
      <w:r w:rsidR="007845A5" w:rsidRPr="007C0CAD">
        <w:rPr>
          <w:sz w:val="28"/>
          <w:szCs w:val="28"/>
          <w:lang w:eastAsia="en-US"/>
        </w:rPr>
        <w:t xml:space="preserve"> проведения </w:t>
      </w:r>
      <w:r w:rsidR="002B2E95" w:rsidRPr="007C0CAD">
        <w:rPr>
          <w:sz w:val="28"/>
          <w:szCs w:val="28"/>
          <w:lang w:eastAsia="en-US"/>
        </w:rPr>
        <w:t xml:space="preserve">и оценивания </w:t>
      </w:r>
      <w:r w:rsidR="007845A5" w:rsidRPr="007C0CAD">
        <w:rPr>
          <w:sz w:val="28"/>
          <w:szCs w:val="28"/>
          <w:lang w:eastAsia="en-US"/>
        </w:rPr>
        <w:t>итогового собеседования</w:t>
      </w:r>
      <w:r w:rsidR="004C2A52" w:rsidRPr="007C0CAD">
        <w:rPr>
          <w:sz w:val="28"/>
          <w:szCs w:val="28"/>
          <w:lang w:eastAsia="en-US"/>
        </w:rPr>
        <w:t>,</w:t>
      </w:r>
      <w:r w:rsidR="004C2A52">
        <w:rPr>
          <w:sz w:val="28"/>
          <w:szCs w:val="28"/>
          <w:lang w:eastAsia="en-US"/>
        </w:rPr>
        <w:t xml:space="preserve"> итоговое собеседование</w:t>
      </w:r>
      <w:r w:rsidR="002B16F7" w:rsidRPr="00007C2C">
        <w:rPr>
          <w:sz w:val="28"/>
          <w:szCs w:val="28"/>
          <w:lang w:eastAsia="en-US"/>
        </w:rPr>
        <w:t xml:space="preserve">) </w:t>
      </w:r>
      <w:r w:rsidRPr="00007C2C">
        <w:rPr>
          <w:sz w:val="28"/>
          <w:szCs w:val="28"/>
          <w:lang w:eastAsia="en-US"/>
        </w:rPr>
        <w:t>определяет</w:t>
      </w:r>
      <w:r w:rsidR="00CC05F1" w:rsidRPr="00007C2C">
        <w:rPr>
          <w:sz w:val="28"/>
          <w:szCs w:val="28"/>
          <w:lang w:eastAsia="en-US"/>
        </w:rPr>
        <w:t xml:space="preserve"> категории участников итогового собеседования</w:t>
      </w:r>
      <w:r w:rsidR="002B16F7" w:rsidRPr="00007C2C">
        <w:rPr>
          <w:sz w:val="28"/>
          <w:szCs w:val="28"/>
          <w:lang w:eastAsia="en-US"/>
        </w:rPr>
        <w:t xml:space="preserve"> (далее – участник), </w:t>
      </w:r>
      <w:r w:rsidR="00CC05F1" w:rsidRPr="00007C2C">
        <w:rPr>
          <w:sz w:val="28"/>
          <w:szCs w:val="28"/>
          <w:lang w:eastAsia="en-US"/>
        </w:rPr>
        <w:t>сроки и продолжительность проведения итогового собеседования, требования, предъявляемые к лицам</w:t>
      </w:r>
      <w:r w:rsidR="00E57EF0" w:rsidRPr="00007C2C">
        <w:rPr>
          <w:sz w:val="28"/>
          <w:szCs w:val="28"/>
          <w:lang w:eastAsia="en-US"/>
        </w:rPr>
        <w:t>,</w:t>
      </w:r>
      <w:r w:rsidR="00CC05F1" w:rsidRPr="00007C2C">
        <w:rPr>
          <w:sz w:val="28"/>
          <w:szCs w:val="28"/>
          <w:lang w:eastAsia="en-US"/>
        </w:rPr>
        <w:t xml:space="preserve"> привлекаемым к проведению</w:t>
      </w:r>
      <w:r w:rsidR="0064795A">
        <w:rPr>
          <w:sz w:val="28"/>
          <w:szCs w:val="28"/>
          <w:lang w:eastAsia="en-US"/>
        </w:rPr>
        <w:t xml:space="preserve"> и </w:t>
      </w:r>
      <w:r w:rsidR="008559CB">
        <w:rPr>
          <w:sz w:val="28"/>
          <w:szCs w:val="28"/>
          <w:lang w:eastAsia="en-US"/>
        </w:rPr>
        <w:t>оцениванию</w:t>
      </w:r>
      <w:r w:rsidR="0064795A">
        <w:rPr>
          <w:sz w:val="28"/>
          <w:szCs w:val="28"/>
          <w:lang w:eastAsia="en-US"/>
        </w:rPr>
        <w:t xml:space="preserve"> ответов участников</w:t>
      </w:r>
      <w:r w:rsidR="00C10041">
        <w:rPr>
          <w:sz w:val="28"/>
          <w:szCs w:val="28"/>
          <w:lang w:eastAsia="en-US"/>
        </w:rPr>
        <w:t xml:space="preserve">, порядок проведения и </w:t>
      </w:r>
      <w:r w:rsidR="00151E0F">
        <w:rPr>
          <w:sz w:val="28"/>
          <w:szCs w:val="28"/>
          <w:lang w:eastAsia="en-US"/>
        </w:rPr>
        <w:t xml:space="preserve">оценивания </w:t>
      </w:r>
      <w:r w:rsidR="00CC05F1" w:rsidRPr="00007C2C">
        <w:rPr>
          <w:sz w:val="28"/>
          <w:szCs w:val="28"/>
          <w:lang w:eastAsia="en-US"/>
        </w:rPr>
        <w:t>итогового собеседования</w:t>
      </w:r>
      <w:r w:rsidR="00C059F0" w:rsidRPr="00007C2C">
        <w:rPr>
          <w:sz w:val="28"/>
          <w:szCs w:val="28"/>
          <w:lang w:eastAsia="en-US"/>
        </w:rPr>
        <w:t>,</w:t>
      </w:r>
      <w:r w:rsidR="0006596A" w:rsidRPr="00007C2C">
        <w:rPr>
          <w:sz w:val="28"/>
          <w:szCs w:val="28"/>
          <w:lang w:eastAsia="en-US"/>
        </w:rPr>
        <w:t xml:space="preserve"> </w:t>
      </w:r>
      <w:r w:rsidR="00CC05F1" w:rsidRPr="00007C2C">
        <w:rPr>
          <w:sz w:val="28"/>
          <w:szCs w:val="28"/>
          <w:lang w:eastAsia="en-US"/>
        </w:rPr>
        <w:t>срок действия результатов итогового собеседования.</w:t>
      </w:r>
    </w:p>
    <w:p w:rsidR="00F32BDA" w:rsidRPr="00D953E1" w:rsidRDefault="0003519F" w:rsidP="0003519F">
      <w:pPr>
        <w:widowControl w:val="0"/>
        <w:ind w:firstLine="709"/>
        <w:jc w:val="both"/>
        <w:rPr>
          <w:sz w:val="28"/>
          <w:szCs w:val="28"/>
        </w:rPr>
      </w:pPr>
      <w:r w:rsidRPr="00D953E1">
        <w:rPr>
          <w:sz w:val="28"/>
          <w:szCs w:val="28"/>
        </w:rPr>
        <w:t>1.2. Итоговое собеседование проводится</w:t>
      </w:r>
      <w:r w:rsidR="0009438F">
        <w:rPr>
          <w:sz w:val="28"/>
          <w:szCs w:val="28"/>
        </w:rPr>
        <w:t xml:space="preserve"> для обучающихся 9 классов</w:t>
      </w:r>
      <w:r w:rsidR="00F32BDA" w:rsidRPr="00D953E1">
        <w:rPr>
          <w:sz w:val="28"/>
          <w:szCs w:val="28"/>
        </w:rPr>
        <w:t>:</w:t>
      </w:r>
    </w:p>
    <w:p w:rsidR="0009438F" w:rsidRDefault="008B0DD2" w:rsidP="0003519F">
      <w:pPr>
        <w:widowControl w:val="0"/>
        <w:ind w:firstLine="709"/>
        <w:jc w:val="both"/>
        <w:rPr>
          <w:sz w:val="28"/>
          <w:szCs w:val="28"/>
        </w:rPr>
      </w:pPr>
      <w:r>
        <w:rPr>
          <w:sz w:val="28"/>
          <w:szCs w:val="28"/>
        </w:rPr>
        <w:t>1.2.1. В</w:t>
      </w:r>
      <w:r w:rsidR="00F32BDA" w:rsidRPr="00D953E1">
        <w:rPr>
          <w:sz w:val="28"/>
          <w:szCs w:val="28"/>
        </w:rPr>
        <w:t xml:space="preserve"> очной форме </w:t>
      </w:r>
      <w:r w:rsidR="0003519F" w:rsidRPr="00D953E1">
        <w:rPr>
          <w:sz w:val="28"/>
          <w:szCs w:val="28"/>
        </w:rPr>
        <w:t>в местах, определенных Департаментом образования Орловской области (далее – Департамент)</w:t>
      </w:r>
      <w:r w:rsidR="00403C09">
        <w:rPr>
          <w:sz w:val="28"/>
          <w:szCs w:val="28"/>
        </w:rPr>
        <w:t>;</w:t>
      </w:r>
    </w:p>
    <w:p w:rsidR="00F32BDA" w:rsidRPr="00151E0F" w:rsidRDefault="008B0DD2" w:rsidP="0003519F">
      <w:pPr>
        <w:widowControl w:val="0"/>
        <w:ind w:firstLine="709"/>
        <w:jc w:val="both"/>
        <w:rPr>
          <w:sz w:val="28"/>
          <w:szCs w:val="28"/>
        </w:rPr>
      </w:pPr>
      <w:r w:rsidRPr="00151E0F">
        <w:rPr>
          <w:sz w:val="28"/>
          <w:szCs w:val="28"/>
        </w:rPr>
        <w:t>1.2.2. В</w:t>
      </w:r>
      <w:r w:rsidR="0009438F" w:rsidRPr="00151E0F">
        <w:rPr>
          <w:sz w:val="28"/>
          <w:szCs w:val="28"/>
        </w:rPr>
        <w:t xml:space="preserve"> дистанционной форме:</w:t>
      </w:r>
      <w:r w:rsidR="00F32BDA" w:rsidRPr="00151E0F">
        <w:rPr>
          <w:sz w:val="28"/>
          <w:szCs w:val="28"/>
        </w:rPr>
        <w:t xml:space="preserve"> </w:t>
      </w:r>
    </w:p>
    <w:p w:rsidR="0009438F" w:rsidRPr="00151E0F" w:rsidRDefault="0009438F" w:rsidP="0003519F">
      <w:pPr>
        <w:widowControl w:val="0"/>
        <w:ind w:firstLine="709"/>
        <w:jc w:val="both"/>
        <w:rPr>
          <w:sz w:val="28"/>
          <w:szCs w:val="28"/>
        </w:rPr>
      </w:pPr>
      <w:r w:rsidRPr="00151E0F">
        <w:rPr>
          <w:sz w:val="28"/>
          <w:szCs w:val="28"/>
        </w:rPr>
        <w:t>для обучающихся</w:t>
      </w:r>
      <w:r w:rsidR="008B0DD2" w:rsidRPr="00151E0F">
        <w:rPr>
          <w:sz w:val="28"/>
          <w:szCs w:val="28"/>
        </w:rPr>
        <w:t xml:space="preserve">, осваивающих образовательные программы основного общего образования с применением дистанционных </w:t>
      </w:r>
      <w:r w:rsidR="008559CB">
        <w:rPr>
          <w:sz w:val="28"/>
          <w:szCs w:val="28"/>
        </w:rPr>
        <w:t xml:space="preserve">информационно-коммуникационных </w:t>
      </w:r>
      <w:r w:rsidR="008B0DD2" w:rsidRPr="00151E0F">
        <w:rPr>
          <w:sz w:val="28"/>
          <w:szCs w:val="28"/>
        </w:rPr>
        <w:t>технологий</w:t>
      </w:r>
      <w:r w:rsidR="008559CB">
        <w:rPr>
          <w:sz w:val="28"/>
          <w:szCs w:val="28"/>
        </w:rPr>
        <w:t>, в том числе дистанционных образовательных технологий</w:t>
      </w:r>
      <w:r w:rsidR="008B0DD2" w:rsidRPr="00151E0F">
        <w:rPr>
          <w:sz w:val="28"/>
          <w:szCs w:val="28"/>
        </w:rPr>
        <w:t>;</w:t>
      </w:r>
    </w:p>
    <w:p w:rsidR="008B0DD2" w:rsidRPr="00151E0F" w:rsidRDefault="00B538DD" w:rsidP="0003519F">
      <w:pPr>
        <w:widowControl w:val="0"/>
        <w:ind w:firstLine="709"/>
        <w:jc w:val="both"/>
        <w:rPr>
          <w:sz w:val="28"/>
          <w:szCs w:val="28"/>
        </w:rPr>
      </w:pPr>
      <w:r>
        <w:rPr>
          <w:sz w:val="28"/>
          <w:szCs w:val="28"/>
        </w:rPr>
        <w:t xml:space="preserve">для участников, </w:t>
      </w:r>
      <w:r w:rsidR="00515994" w:rsidRPr="00151E0F">
        <w:rPr>
          <w:sz w:val="28"/>
          <w:szCs w:val="28"/>
        </w:rPr>
        <w:t>обучающихся</w:t>
      </w:r>
      <w:r w:rsidR="0044712A" w:rsidRPr="00151E0F">
        <w:rPr>
          <w:sz w:val="28"/>
          <w:szCs w:val="28"/>
        </w:rPr>
        <w:t xml:space="preserve"> (или находящихся) по состоянию здоровья на дому, в </w:t>
      </w:r>
      <w:r w:rsidR="009A4A98">
        <w:rPr>
          <w:sz w:val="28"/>
          <w:szCs w:val="28"/>
        </w:rPr>
        <w:t xml:space="preserve">образовательных организациях (далее – </w:t>
      </w:r>
      <w:r w:rsidR="00990F0A">
        <w:rPr>
          <w:sz w:val="28"/>
          <w:szCs w:val="28"/>
        </w:rPr>
        <w:t>ОО</w:t>
      </w:r>
      <w:r w:rsidR="009A4A98">
        <w:rPr>
          <w:sz w:val="28"/>
          <w:szCs w:val="28"/>
        </w:rPr>
        <w:t>)</w:t>
      </w:r>
      <w:r w:rsidR="0044712A" w:rsidRPr="00151E0F">
        <w:rPr>
          <w:sz w:val="28"/>
          <w:szCs w:val="28"/>
        </w:rPr>
        <w:t>, в том числе санитарно-курортных, в которых проводятся необход</w:t>
      </w:r>
      <w:r w:rsidR="00F149D9">
        <w:rPr>
          <w:sz w:val="28"/>
          <w:szCs w:val="28"/>
        </w:rPr>
        <w:t xml:space="preserve">имые лечебные, реабилитационные </w:t>
      </w:r>
      <w:r w:rsidR="0044712A" w:rsidRPr="00151E0F">
        <w:rPr>
          <w:sz w:val="28"/>
          <w:szCs w:val="28"/>
        </w:rPr>
        <w:t>и</w:t>
      </w:r>
      <w:r w:rsidR="00267A22" w:rsidRPr="00151E0F">
        <w:rPr>
          <w:sz w:val="28"/>
          <w:szCs w:val="28"/>
        </w:rPr>
        <w:t xml:space="preserve"> </w:t>
      </w:r>
      <w:r w:rsidR="0044712A" w:rsidRPr="00151E0F">
        <w:rPr>
          <w:sz w:val="28"/>
          <w:szCs w:val="28"/>
        </w:rPr>
        <w:t>оздоровительные мероприятия</w:t>
      </w:r>
      <w:r w:rsidR="00267A22" w:rsidRPr="00151E0F">
        <w:rPr>
          <w:sz w:val="28"/>
          <w:szCs w:val="28"/>
        </w:rPr>
        <w:t xml:space="preserve"> для нуждающихся </w:t>
      </w:r>
      <w:r w:rsidR="009A4A98">
        <w:rPr>
          <w:sz w:val="28"/>
          <w:szCs w:val="28"/>
        </w:rPr>
        <w:br/>
      </w:r>
      <w:r w:rsidR="00267A22" w:rsidRPr="00151E0F">
        <w:rPr>
          <w:sz w:val="28"/>
          <w:szCs w:val="28"/>
        </w:rPr>
        <w:t>в длительном лечении;</w:t>
      </w:r>
    </w:p>
    <w:p w:rsidR="00267A22" w:rsidRDefault="00467221" w:rsidP="0003519F">
      <w:pPr>
        <w:widowControl w:val="0"/>
        <w:ind w:firstLine="709"/>
        <w:jc w:val="both"/>
        <w:rPr>
          <w:sz w:val="28"/>
          <w:szCs w:val="28"/>
        </w:rPr>
      </w:pPr>
      <w:r w:rsidRPr="007C0CAD">
        <w:rPr>
          <w:sz w:val="28"/>
          <w:szCs w:val="28"/>
        </w:rPr>
        <w:t xml:space="preserve">для участников, </w:t>
      </w:r>
      <w:r w:rsidR="00572438" w:rsidRPr="007C0CAD">
        <w:rPr>
          <w:sz w:val="28"/>
          <w:szCs w:val="28"/>
        </w:rPr>
        <w:t>соблюдающи</w:t>
      </w:r>
      <w:r w:rsidR="00151E0F" w:rsidRPr="007C0CAD">
        <w:rPr>
          <w:sz w:val="28"/>
          <w:szCs w:val="28"/>
        </w:rPr>
        <w:t>х</w:t>
      </w:r>
      <w:r w:rsidR="00F149D9">
        <w:rPr>
          <w:sz w:val="28"/>
          <w:szCs w:val="28"/>
        </w:rPr>
        <w:t xml:space="preserve"> карантинные меры</w:t>
      </w:r>
      <w:r w:rsidR="00572438" w:rsidRPr="007C0CAD">
        <w:rPr>
          <w:sz w:val="28"/>
          <w:szCs w:val="28"/>
        </w:rPr>
        <w:t xml:space="preserve"> </w:t>
      </w:r>
      <w:r w:rsidR="006E6E62">
        <w:rPr>
          <w:sz w:val="28"/>
          <w:szCs w:val="28"/>
        </w:rPr>
        <w:t xml:space="preserve">на территории Орловской области и за ее пределами, </w:t>
      </w:r>
      <w:r w:rsidR="007C0CAD" w:rsidRPr="007C0CAD">
        <w:rPr>
          <w:sz w:val="28"/>
          <w:szCs w:val="28"/>
        </w:rPr>
        <w:t>и не имеющих</w:t>
      </w:r>
      <w:r w:rsidR="00D931A0" w:rsidRPr="007C0CAD">
        <w:rPr>
          <w:sz w:val="28"/>
          <w:szCs w:val="28"/>
        </w:rPr>
        <w:t xml:space="preserve"> возможности прибыть </w:t>
      </w:r>
      <w:r w:rsidR="006E6E62">
        <w:rPr>
          <w:sz w:val="28"/>
          <w:szCs w:val="28"/>
        </w:rPr>
        <w:br/>
      </w:r>
      <w:r w:rsidR="00D931A0" w:rsidRPr="007C0CAD">
        <w:rPr>
          <w:sz w:val="28"/>
          <w:szCs w:val="28"/>
        </w:rPr>
        <w:t>в места про</w:t>
      </w:r>
      <w:r w:rsidR="006E6E62">
        <w:rPr>
          <w:sz w:val="28"/>
          <w:szCs w:val="28"/>
        </w:rPr>
        <w:t>ведения итогового собеседования;</w:t>
      </w:r>
    </w:p>
    <w:p w:rsidR="006E6E62" w:rsidRPr="00D953E1" w:rsidRDefault="006E6E62" w:rsidP="0003519F">
      <w:pPr>
        <w:widowControl w:val="0"/>
        <w:ind w:firstLine="709"/>
        <w:jc w:val="both"/>
        <w:rPr>
          <w:sz w:val="28"/>
          <w:szCs w:val="28"/>
        </w:rPr>
      </w:pPr>
      <w:r w:rsidRPr="00DC726D">
        <w:rPr>
          <w:sz w:val="28"/>
          <w:szCs w:val="28"/>
        </w:rPr>
        <w:t xml:space="preserve">для участников итогового собеседования с ограниченными возможностями здоровья (далее – ОВЗ), детей-инвалидов и инвалидов, </w:t>
      </w:r>
      <w:r w:rsidRPr="00DC726D">
        <w:rPr>
          <w:sz w:val="28"/>
          <w:szCs w:val="28"/>
        </w:rPr>
        <w:br/>
        <w:t>не имею</w:t>
      </w:r>
      <w:r w:rsidR="0078122E" w:rsidRPr="00DC726D">
        <w:rPr>
          <w:sz w:val="28"/>
          <w:szCs w:val="28"/>
        </w:rPr>
        <w:t>щ</w:t>
      </w:r>
      <w:r w:rsidRPr="00DC726D">
        <w:rPr>
          <w:sz w:val="28"/>
          <w:szCs w:val="28"/>
        </w:rPr>
        <w:t>их по объективным причинам возможности участвовать в итоговом собеседовании в очной форме</w:t>
      </w:r>
      <w:r w:rsidR="0078122E" w:rsidRPr="00DC726D">
        <w:rPr>
          <w:sz w:val="28"/>
          <w:szCs w:val="28"/>
        </w:rPr>
        <w:t>.</w:t>
      </w:r>
    </w:p>
    <w:p w:rsidR="0025618B" w:rsidRDefault="00324D7B" w:rsidP="00C059F0">
      <w:pPr>
        <w:ind w:firstLine="709"/>
        <w:jc w:val="both"/>
        <w:rPr>
          <w:sz w:val="28"/>
          <w:szCs w:val="28"/>
          <w:lang w:eastAsia="en-US"/>
        </w:rPr>
      </w:pPr>
      <w:r w:rsidRPr="00D953E1">
        <w:rPr>
          <w:sz w:val="28"/>
          <w:szCs w:val="28"/>
          <w:lang w:eastAsia="en-US"/>
        </w:rPr>
        <w:t>1.</w:t>
      </w:r>
      <w:r w:rsidR="0069623E">
        <w:rPr>
          <w:sz w:val="28"/>
          <w:szCs w:val="28"/>
          <w:lang w:eastAsia="en-US"/>
        </w:rPr>
        <w:t>3</w:t>
      </w:r>
      <w:r w:rsidRPr="00D953E1">
        <w:rPr>
          <w:sz w:val="28"/>
          <w:szCs w:val="28"/>
          <w:lang w:eastAsia="en-US"/>
        </w:rPr>
        <w:t xml:space="preserve">. </w:t>
      </w:r>
      <w:r w:rsidR="00BC3FD1">
        <w:rPr>
          <w:sz w:val="28"/>
          <w:szCs w:val="28"/>
          <w:lang w:eastAsia="en-US"/>
        </w:rPr>
        <w:t>Проведение, оценивание и обработка итогового собеседования</w:t>
      </w:r>
      <w:r w:rsidR="007B4772" w:rsidRPr="00D953E1">
        <w:rPr>
          <w:sz w:val="28"/>
          <w:szCs w:val="28"/>
          <w:lang w:eastAsia="en-US"/>
        </w:rPr>
        <w:t xml:space="preserve"> представляет собой устное выполнение</w:t>
      </w:r>
      <w:r w:rsidR="007B4772" w:rsidRPr="00007C2C">
        <w:rPr>
          <w:sz w:val="28"/>
          <w:szCs w:val="28"/>
          <w:lang w:eastAsia="en-US"/>
        </w:rPr>
        <w:t xml:space="preserve"> заданий контрольн</w:t>
      </w:r>
      <w:r w:rsidR="00D847B8">
        <w:rPr>
          <w:sz w:val="28"/>
          <w:szCs w:val="28"/>
          <w:lang w:eastAsia="en-US"/>
        </w:rPr>
        <w:t>ых</w:t>
      </w:r>
      <w:r w:rsidR="007B4772" w:rsidRPr="00007C2C">
        <w:rPr>
          <w:sz w:val="28"/>
          <w:szCs w:val="28"/>
          <w:lang w:eastAsia="en-US"/>
        </w:rPr>
        <w:t xml:space="preserve"> измерительн</w:t>
      </w:r>
      <w:r w:rsidR="00D847B8">
        <w:rPr>
          <w:sz w:val="28"/>
          <w:szCs w:val="28"/>
          <w:lang w:eastAsia="en-US"/>
        </w:rPr>
        <w:t>ых</w:t>
      </w:r>
      <w:r w:rsidR="007B4772" w:rsidRPr="00007C2C">
        <w:rPr>
          <w:sz w:val="28"/>
          <w:szCs w:val="28"/>
          <w:lang w:eastAsia="en-US"/>
        </w:rPr>
        <w:t xml:space="preserve"> матери</w:t>
      </w:r>
      <w:r w:rsidR="00D847B8">
        <w:rPr>
          <w:sz w:val="28"/>
          <w:szCs w:val="28"/>
          <w:lang w:eastAsia="en-US"/>
        </w:rPr>
        <w:t>алов</w:t>
      </w:r>
      <w:r w:rsidRPr="00007C2C">
        <w:rPr>
          <w:sz w:val="28"/>
          <w:szCs w:val="28"/>
          <w:lang w:eastAsia="en-US"/>
        </w:rPr>
        <w:t xml:space="preserve"> (далее – КИМ) </w:t>
      </w:r>
      <w:r w:rsidR="007B4772" w:rsidRPr="00007C2C">
        <w:rPr>
          <w:sz w:val="28"/>
          <w:szCs w:val="28"/>
          <w:lang w:eastAsia="en-US"/>
        </w:rPr>
        <w:t>с использованием</w:t>
      </w:r>
      <w:r w:rsidR="0025618B">
        <w:rPr>
          <w:sz w:val="28"/>
          <w:szCs w:val="28"/>
          <w:lang w:eastAsia="en-US"/>
        </w:rPr>
        <w:t>:</w:t>
      </w:r>
    </w:p>
    <w:p w:rsidR="0025618B" w:rsidRPr="00151E0F" w:rsidRDefault="0025618B" w:rsidP="00C059F0">
      <w:pPr>
        <w:ind w:firstLine="709"/>
        <w:jc w:val="both"/>
        <w:rPr>
          <w:sz w:val="28"/>
          <w:szCs w:val="28"/>
          <w:lang w:eastAsia="en-US"/>
        </w:rPr>
      </w:pPr>
      <w:r w:rsidRPr="00151E0F">
        <w:rPr>
          <w:sz w:val="28"/>
          <w:szCs w:val="28"/>
          <w:lang w:eastAsia="en-US"/>
        </w:rPr>
        <w:t>программного обеспечения</w:t>
      </w:r>
      <w:r w:rsidR="001D5E4A" w:rsidRPr="00151E0F">
        <w:rPr>
          <w:sz w:val="28"/>
          <w:szCs w:val="28"/>
          <w:lang w:eastAsia="en-US"/>
        </w:rPr>
        <w:t xml:space="preserve"> «Автономная станция записи»;</w:t>
      </w:r>
    </w:p>
    <w:p w:rsidR="001D5E4A" w:rsidRPr="00151E0F" w:rsidRDefault="001D5E4A" w:rsidP="001D5E4A">
      <w:pPr>
        <w:ind w:firstLine="709"/>
        <w:jc w:val="both"/>
        <w:rPr>
          <w:sz w:val="28"/>
          <w:szCs w:val="28"/>
          <w:lang w:eastAsia="en-US"/>
        </w:rPr>
      </w:pPr>
      <w:r w:rsidRPr="00151E0F">
        <w:rPr>
          <w:sz w:val="28"/>
          <w:szCs w:val="28"/>
          <w:lang w:eastAsia="en-US"/>
        </w:rPr>
        <w:t>программного обеспечения «Автономная станция прослушивания»;</w:t>
      </w:r>
    </w:p>
    <w:p w:rsidR="001D5E4A" w:rsidRDefault="007B4772" w:rsidP="00C059F0">
      <w:pPr>
        <w:ind w:firstLine="709"/>
        <w:jc w:val="both"/>
        <w:rPr>
          <w:sz w:val="28"/>
          <w:szCs w:val="28"/>
          <w:lang w:eastAsia="en-US"/>
        </w:rPr>
      </w:pPr>
      <w:r w:rsidRPr="00151E0F">
        <w:rPr>
          <w:sz w:val="28"/>
          <w:szCs w:val="28"/>
          <w:lang w:eastAsia="en-US"/>
        </w:rPr>
        <w:t>автоматизированной технологии обработки бланков.</w:t>
      </w:r>
      <w:r w:rsidR="002F4256">
        <w:rPr>
          <w:sz w:val="28"/>
          <w:szCs w:val="28"/>
          <w:lang w:eastAsia="en-US"/>
        </w:rPr>
        <w:t xml:space="preserve"> </w:t>
      </w:r>
    </w:p>
    <w:p w:rsidR="007B4772" w:rsidRPr="00007C2C" w:rsidRDefault="0069623E" w:rsidP="00C059F0">
      <w:pPr>
        <w:ind w:firstLine="709"/>
        <w:jc w:val="both"/>
        <w:rPr>
          <w:sz w:val="28"/>
          <w:szCs w:val="28"/>
          <w:lang w:eastAsia="en-US"/>
        </w:rPr>
      </w:pPr>
      <w:r>
        <w:rPr>
          <w:sz w:val="28"/>
          <w:szCs w:val="28"/>
          <w:lang w:eastAsia="en-US"/>
        </w:rPr>
        <w:lastRenderedPageBreak/>
        <w:t>1.4</w:t>
      </w:r>
      <w:r w:rsidR="0088255D">
        <w:rPr>
          <w:sz w:val="28"/>
          <w:szCs w:val="28"/>
          <w:lang w:eastAsia="en-US"/>
        </w:rPr>
        <w:t xml:space="preserve">. </w:t>
      </w:r>
      <w:r w:rsidR="002F4256">
        <w:rPr>
          <w:sz w:val="28"/>
          <w:szCs w:val="28"/>
          <w:lang w:eastAsia="en-US"/>
        </w:rPr>
        <w:t xml:space="preserve">Комплект КИМ </w:t>
      </w:r>
      <w:r w:rsidR="00D017F5">
        <w:rPr>
          <w:sz w:val="28"/>
          <w:szCs w:val="28"/>
          <w:lang w:eastAsia="en-US"/>
        </w:rPr>
        <w:t xml:space="preserve">распечатывается в </w:t>
      </w:r>
      <w:r w:rsidR="00D017F5" w:rsidRPr="00EB518F">
        <w:rPr>
          <w:sz w:val="28"/>
          <w:szCs w:val="28"/>
          <w:lang w:eastAsia="en-US"/>
        </w:rPr>
        <w:t>черно-белом</w:t>
      </w:r>
      <w:r w:rsidR="00D017F5">
        <w:rPr>
          <w:sz w:val="28"/>
          <w:szCs w:val="28"/>
          <w:lang w:eastAsia="en-US"/>
        </w:rPr>
        <w:t xml:space="preserve"> цвет</w:t>
      </w:r>
      <w:r w:rsidR="001A0254">
        <w:rPr>
          <w:sz w:val="28"/>
          <w:szCs w:val="28"/>
          <w:lang w:eastAsia="en-US"/>
        </w:rPr>
        <w:t>е</w:t>
      </w:r>
      <w:r w:rsidR="00D017F5">
        <w:rPr>
          <w:sz w:val="28"/>
          <w:szCs w:val="28"/>
          <w:lang w:eastAsia="en-US"/>
        </w:rPr>
        <w:t>.</w:t>
      </w:r>
    </w:p>
    <w:p w:rsidR="007B4772" w:rsidRPr="00007C2C" w:rsidRDefault="000F1A78" w:rsidP="00C059F0">
      <w:pPr>
        <w:tabs>
          <w:tab w:val="left" w:pos="-1701"/>
          <w:tab w:val="left" w:pos="567"/>
        </w:tabs>
        <w:ind w:firstLine="709"/>
        <w:contextualSpacing/>
        <w:jc w:val="both"/>
        <w:rPr>
          <w:sz w:val="28"/>
          <w:szCs w:val="28"/>
          <w:lang w:eastAsia="en-US"/>
        </w:rPr>
      </w:pPr>
      <w:r>
        <w:rPr>
          <w:sz w:val="28"/>
          <w:szCs w:val="28"/>
          <w:lang w:eastAsia="en-US"/>
        </w:rPr>
        <w:t>КИМ состоит из двух частей, включающих четыре задания базового уровня сложности.</w:t>
      </w:r>
    </w:p>
    <w:p w:rsidR="007B4772" w:rsidRPr="00007C2C" w:rsidRDefault="000F1A78" w:rsidP="00C15AF2">
      <w:pPr>
        <w:tabs>
          <w:tab w:val="left" w:pos="-1701"/>
          <w:tab w:val="left" w:pos="567"/>
          <w:tab w:val="left" w:pos="993"/>
        </w:tabs>
        <w:ind w:firstLine="709"/>
        <w:contextualSpacing/>
        <w:jc w:val="both"/>
        <w:rPr>
          <w:sz w:val="28"/>
          <w:szCs w:val="28"/>
          <w:lang w:eastAsia="en-US"/>
        </w:rPr>
      </w:pPr>
      <w:r>
        <w:rPr>
          <w:sz w:val="28"/>
          <w:szCs w:val="28"/>
          <w:lang w:eastAsia="en-US"/>
        </w:rPr>
        <w:t>Задание 1 – чтение текста вслух.</w:t>
      </w:r>
    </w:p>
    <w:p w:rsidR="007B4772" w:rsidRPr="00007C2C" w:rsidRDefault="000F1A78" w:rsidP="00C15AF2">
      <w:pPr>
        <w:tabs>
          <w:tab w:val="left" w:pos="-1701"/>
          <w:tab w:val="left" w:pos="567"/>
          <w:tab w:val="left" w:pos="993"/>
        </w:tabs>
        <w:ind w:firstLine="709"/>
        <w:contextualSpacing/>
        <w:jc w:val="both"/>
        <w:rPr>
          <w:sz w:val="28"/>
          <w:szCs w:val="28"/>
          <w:lang w:eastAsia="en-US"/>
        </w:rPr>
      </w:pPr>
      <w:r>
        <w:rPr>
          <w:sz w:val="28"/>
          <w:szCs w:val="28"/>
          <w:lang w:eastAsia="en-US"/>
        </w:rPr>
        <w:t xml:space="preserve">Задание 2 – </w:t>
      </w:r>
      <w:r w:rsidR="0064795A">
        <w:rPr>
          <w:sz w:val="28"/>
          <w:szCs w:val="28"/>
          <w:lang w:eastAsia="en-US"/>
        </w:rPr>
        <w:t xml:space="preserve">подробный </w:t>
      </w:r>
      <w:r w:rsidR="007B4772" w:rsidRPr="00007C2C">
        <w:rPr>
          <w:sz w:val="28"/>
          <w:szCs w:val="28"/>
          <w:lang w:eastAsia="en-US"/>
        </w:rPr>
        <w:t xml:space="preserve">пересказ текста с </w:t>
      </w:r>
      <w:r w:rsidR="001A0254">
        <w:rPr>
          <w:sz w:val="28"/>
          <w:szCs w:val="28"/>
          <w:lang w:eastAsia="en-US"/>
        </w:rPr>
        <w:t>включ</w:t>
      </w:r>
      <w:r w:rsidR="00C15AF2">
        <w:rPr>
          <w:sz w:val="28"/>
          <w:szCs w:val="28"/>
          <w:lang w:eastAsia="en-US"/>
        </w:rPr>
        <w:t>ением приведенного высказывания.</w:t>
      </w:r>
    </w:p>
    <w:p w:rsidR="007B4772" w:rsidRPr="00007C2C" w:rsidRDefault="00C15AF2" w:rsidP="00C15AF2">
      <w:pPr>
        <w:tabs>
          <w:tab w:val="left" w:pos="-1701"/>
          <w:tab w:val="left" w:pos="567"/>
          <w:tab w:val="left" w:pos="993"/>
        </w:tabs>
        <w:ind w:firstLine="709"/>
        <w:contextualSpacing/>
        <w:jc w:val="both"/>
        <w:rPr>
          <w:sz w:val="28"/>
          <w:szCs w:val="28"/>
          <w:lang w:eastAsia="en-US"/>
        </w:rPr>
      </w:pPr>
      <w:r>
        <w:rPr>
          <w:sz w:val="28"/>
          <w:szCs w:val="28"/>
          <w:lang w:eastAsia="en-US"/>
        </w:rPr>
        <w:t xml:space="preserve">Задание 3 – </w:t>
      </w:r>
      <w:r w:rsidR="007B4772" w:rsidRPr="00007C2C">
        <w:rPr>
          <w:sz w:val="28"/>
          <w:szCs w:val="28"/>
          <w:lang w:eastAsia="en-US"/>
        </w:rPr>
        <w:t>монологическое высказывание</w:t>
      </w:r>
      <w:r>
        <w:rPr>
          <w:sz w:val="28"/>
          <w:szCs w:val="28"/>
          <w:lang w:eastAsia="en-US"/>
        </w:rPr>
        <w:t>.</w:t>
      </w:r>
      <w:r w:rsidR="007B4772" w:rsidRPr="00007C2C">
        <w:rPr>
          <w:sz w:val="28"/>
          <w:szCs w:val="28"/>
          <w:lang w:eastAsia="en-US"/>
        </w:rPr>
        <w:t xml:space="preserve"> </w:t>
      </w:r>
    </w:p>
    <w:p w:rsidR="007B4772" w:rsidRPr="00007C2C" w:rsidRDefault="00C15AF2" w:rsidP="00C15AF2">
      <w:pPr>
        <w:tabs>
          <w:tab w:val="left" w:pos="-1701"/>
          <w:tab w:val="left" w:pos="567"/>
          <w:tab w:val="left" w:pos="993"/>
        </w:tabs>
        <w:ind w:left="680"/>
        <w:contextualSpacing/>
        <w:jc w:val="both"/>
        <w:rPr>
          <w:sz w:val="28"/>
          <w:szCs w:val="28"/>
          <w:lang w:eastAsia="en-US"/>
        </w:rPr>
      </w:pPr>
      <w:r>
        <w:rPr>
          <w:sz w:val="28"/>
          <w:szCs w:val="28"/>
          <w:lang w:eastAsia="en-US"/>
        </w:rPr>
        <w:t>Задание 4 – участие в диалоге</w:t>
      </w:r>
      <w:r w:rsidR="007B4772" w:rsidRPr="00007C2C">
        <w:rPr>
          <w:sz w:val="28"/>
          <w:szCs w:val="28"/>
          <w:lang w:eastAsia="en-US"/>
        </w:rPr>
        <w:t>.</w:t>
      </w:r>
    </w:p>
    <w:p w:rsidR="008B3FC4" w:rsidRPr="00007C2C" w:rsidRDefault="007B4772" w:rsidP="004C2A52">
      <w:pPr>
        <w:ind w:firstLine="709"/>
        <w:jc w:val="both"/>
        <w:rPr>
          <w:sz w:val="28"/>
          <w:szCs w:val="28"/>
        </w:rPr>
      </w:pPr>
      <w:r w:rsidRPr="00007C2C">
        <w:rPr>
          <w:sz w:val="28"/>
          <w:szCs w:val="28"/>
          <w:lang w:eastAsia="en-US"/>
        </w:rPr>
        <w:t>1.</w:t>
      </w:r>
      <w:r w:rsidR="0069623E">
        <w:rPr>
          <w:sz w:val="28"/>
          <w:szCs w:val="28"/>
          <w:lang w:eastAsia="en-US"/>
        </w:rPr>
        <w:t>5</w:t>
      </w:r>
      <w:r w:rsidRPr="00007C2C">
        <w:rPr>
          <w:sz w:val="28"/>
          <w:szCs w:val="28"/>
          <w:lang w:eastAsia="en-US"/>
        </w:rPr>
        <w:t xml:space="preserve">. </w:t>
      </w:r>
      <w:r w:rsidR="009A4A98">
        <w:rPr>
          <w:sz w:val="28"/>
          <w:szCs w:val="28"/>
          <w:lang w:eastAsia="en-US"/>
        </w:rPr>
        <w:t>Основная дата проведения и</w:t>
      </w:r>
      <w:r w:rsidR="005475DF" w:rsidRPr="00007C2C">
        <w:rPr>
          <w:sz w:val="28"/>
          <w:szCs w:val="28"/>
        </w:rPr>
        <w:t>тогово</w:t>
      </w:r>
      <w:r w:rsidR="009A4A98">
        <w:rPr>
          <w:sz w:val="28"/>
          <w:szCs w:val="28"/>
        </w:rPr>
        <w:t>го</w:t>
      </w:r>
      <w:r w:rsidR="005475DF" w:rsidRPr="00007C2C">
        <w:rPr>
          <w:sz w:val="28"/>
          <w:szCs w:val="28"/>
        </w:rPr>
        <w:t xml:space="preserve"> собеседовани</w:t>
      </w:r>
      <w:r w:rsidR="009A4A98">
        <w:rPr>
          <w:sz w:val="28"/>
          <w:szCs w:val="28"/>
        </w:rPr>
        <w:t>я</w:t>
      </w:r>
      <w:r w:rsidR="005475DF" w:rsidRPr="00007C2C">
        <w:rPr>
          <w:sz w:val="28"/>
          <w:szCs w:val="28"/>
        </w:rPr>
        <w:t xml:space="preserve"> </w:t>
      </w:r>
      <w:r w:rsidR="009A4A98">
        <w:rPr>
          <w:sz w:val="28"/>
          <w:szCs w:val="28"/>
        </w:rPr>
        <w:t xml:space="preserve">– </w:t>
      </w:r>
      <w:r w:rsidR="006844D6">
        <w:rPr>
          <w:sz w:val="28"/>
          <w:szCs w:val="28"/>
        </w:rPr>
        <w:t>14</w:t>
      </w:r>
      <w:r w:rsidR="009A4A98">
        <w:rPr>
          <w:sz w:val="28"/>
          <w:szCs w:val="28"/>
        </w:rPr>
        <w:t xml:space="preserve"> февраля 202</w:t>
      </w:r>
      <w:r w:rsidR="006844D6">
        <w:rPr>
          <w:sz w:val="28"/>
          <w:szCs w:val="28"/>
        </w:rPr>
        <w:t>4</w:t>
      </w:r>
      <w:r w:rsidR="009A4A98">
        <w:rPr>
          <w:sz w:val="28"/>
          <w:szCs w:val="28"/>
        </w:rPr>
        <w:t xml:space="preserve"> года.</w:t>
      </w:r>
    </w:p>
    <w:p w:rsidR="00324D7B" w:rsidRPr="00007C2C" w:rsidRDefault="005475DF" w:rsidP="004C2A52">
      <w:pPr>
        <w:widowControl w:val="0"/>
        <w:ind w:firstLine="709"/>
        <w:jc w:val="both"/>
        <w:rPr>
          <w:sz w:val="28"/>
          <w:szCs w:val="28"/>
        </w:rPr>
      </w:pPr>
      <w:r w:rsidRPr="00007C2C">
        <w:rPr>
          <w:sz w:val="28"/>
          <w:szCs w:val="28"/>
          <w:lang w:eastAsia="en-US"/>
        </w:rPr>
        <w:t>1.</w:t>
      </w:r>
      <w:r w:rsidR="0069623E">
        <w:rPr>
          <w:sz w:val="28"/>
          <w:szCs w:val="28"/>
          <w:lang w:eastAsia="en-US"/>
        </w:rPr>
        <w:t>6</w:t>
      </w:r>
      <w:r w:rsidRPr="00007C2C">
        <w:rPr>
          <w:sz w:val="28"/>
          <w:szCs w:val="28"/>
          <w:lang w:eastAsia="en-US"/>
        </w:rPr>
        <w:t xml:space="preserve">. </w:t>
      </w:r>
      <w:r w:rsidR="007B4772" w:rsidRPr="00007C2C">
        <w:rPr>
          <w:sz w:val="28"/>
          <w:szCs w:val="28"/>
          <w:lang w:eastAsia="en-US"/>
        </w:rPr>
        <w:t xml:space="preserve">На выполнение работы каждому участнику отводится в среднем </w:t>
      </w:r>
      <w:r w:rsidR="007B4772" w:rsidRPr="00007C2C">
        <w:rPr>
          <w:sz w:val="28"/>
          <w:szCs w:val="28"/>
          <w:lang w:eastAsia="en-US"/>
        </w:rPr>
        <w:br/>
      </w:r>
      <w:r w:rsidR="007B4772" w:rsidRPr="00151E0F">
        <w:rPr>
          <w:sz w:val="28"/>
          <w:szCs w:val="28"/>
          <w:lang w:eastAsia="en-US"/>
        </w:rPr>
        <w:t>15</w:t>
      </w:r>
      <w:r w:rsidR="007845A5" w:rsidRPr="00151E0F">
        <w:rPr>
          <w:sz w:val="28"/>
          <w:szCs w:val="28"/>
          <w:lang w:eastAsia="en-US"/>
        </w:rPr>
        <w:t xml:space="preserve"> </w:t>
      </w:r>
      <w:r w:rsidR="007B4772" w:rsidRPr="00151E0F">
        <w:rPr>
          <w:sz w:val="28"/>
          <w:szCs w:val="28"/>
          <w:lang w:eastAsia="en-US"/>
        </w:rPr>
        <w:t>минут</w:t>
      </w:r>
      <w:r w:rsidR="00094251" w:rsidRPr="00151E0F">
        <w:rPr>
          <w:sz w:val="28"/>
          <w:szCs w:val="28"/>
          <w:lang w:eastAsia="en-US"/>
        </w:rPr>
        <w:t xml:space="preserve">. </w:t>
      </w:r>
      <w:r w:rsidR="00324D7B" w:rsidRPr="00151E0F">
        <w:rPr>
          <w:sz w:val="28"/>
          <w:szCs w:val="28"/>
        </w:rPr>
        <w:t>В продолжительность итогового собеседования не включается время,</w:t>
      </w:r>
      <w:r w:rsidR="00324D7B" w:rsidRPr="00007C2C">
        <w:rPr>
          <w:sz w:val="28"/>
          <w:szCs w:val="28"/>
        </w:rPr>
        <w:t xml:space="preserve"> отведенное на подготовительные мероприятия (</w:t>
      </w:r>
      <w:r w:rsidR="0064795A" w:rsidRPr="00007C2C">
        <w:rPr>
          <w:sz w:val="28"/>
          <w:szCs w:val="28"/>
        </w:rPr>
        <w:t xml:space="preserve">приветствие участника, </w:t>
      </w:r>
      <w:r w:rsidR="000913EF">
        <w:rPr>
          <w:sz w:val="28"/>
          <w:szCs w:val="28"/>
        </w:rPr>
        <w:t xml:space="preserve">проверка сведений, внесенных в бланк </w:t>
      </w:r>
      <w:r w:rsidR="00E57EF0" w:rsidRPr="00007C2C">
        <w:rPr>
          <w:sz w:val="28"/>
          <w:szCs w:val="28"/>
        </w:rPr>
        <w:t xml:space="preserve">итогового собеседования, </w:t>
      </w:r>
      <w:r w:rsidR="00324D7B" w:rsidRPr="00007C2C">
        <w:rPr>
          <w:sz w:val="28"/>
          <w:szCs w:val="28"/>
        </w:rPr>
        <w:t>внесение сведений в ведомость учета проведения итогового собеседования</w:t>
      </w:r>
      <w:r w:rsidR="0064795A">
        <w:rPr>
          <w:sz w:val="28"/>
          <w:szCs w:val="28"/>
        </w:rPr>
        <w:t xml:space="preserve"> </w:t>
      </w:r>
      <w:r w:rsidR="004B6162">
        <w:rPr>
          <w:sz w:val="28"/>
          <w:szCs w:val="28"/>
        </w:rPr>
        <w:br/>
      </w:r>
      <w:r w:rsidR="0064795A">
        <w:rPr>
          <w:sz w:val="28"/>
          <w:szCs w:val="28"/>
        </w:rPr>
        <w:t>в аудитории</w:t>
      </w:r>
      <w:r w:rsidR="00E57EF0" w:rsidRPr="00007C2C">
        <w:rPr>
          <w:sz w:val="28"/>
          <w:szCs w:val="28"/>
        </w:rPr>
        <w:t>, инструктаж</w:t>
      </w:r>
      <w:r w:rsidR="0064795A">
        <w:rPr>
          <w:sz w:val="28"/>
          <w:szCs w:val="28"/>
        </w:rPr>
        <w:t xml:space="preserve"> участника собеседником по выполнению заданий КИ</w:t>
      </w:r>
      <w:r w:rsidR="001A0254">
        <w:rPr>
          <w:sz w:val="28"/>
          <w:szCs w:val="28"/>
        </w:rPr>
        <w:t>М</w:t>
      </w:r>
      <w:r w:rsidR="0064795A">
        <w:rPr>
          <w:sz w:val="28"/>
          <w:szCs w:val="28"/>
        </w:rPr>
        <w:t xml:space="preserve"> итогового собеседования до начала процедуры</w:t>
      </w:r>
      <w:r w:rsidR="00324D7B" w:rsidRPr="00007C2C">
        <w:rPr>
          <w:sz w:val="28"/>
          <w:szCs w:val="28"/>
        </w:rPr>
        <w:t>).</w:t>
      </w:r>
    </w:p>
    <w:p w:rsidR="003474D6" w:rsidRDefault="007B4772" w:rsidP="00121CEE">
      <w:pPr>
        <w:tabs>
          <w:tab w:val="left" w:pos="-2127"/>
          <w:tab w:val="left" w:pos="1134"/>
          <w:tab w:val="left" w:pos="1276"/>
        </w:tabs>
        <w:ind w:firstLine="709"/>
        <w:jc w:val="both"/>
        <w:rPr>
          <w:sz w:val="28"/>
          <w:szCs w:val="28"/>
          <w:lang w:eastAsia="en-US"/>
        </w:rPr>
      </w:pPr>
      <w:r w:rsidRPr="00007C2C">
        <w:rPr>
          <w:sz w:val="28"/>
          <w:szCs w:val="28"/>
          <w:lang w:eastAsia="en-US"/>
        </w:rPr>
        <w:t>1.</w:t>
      </w:r>
      <w:r w:rsidR="0069623E">
        <w:rPr>
          <w:sz w:val="28"/>
          <w:szCs w:val="28"/>
          <w:lang w:eastAsia="en-US"/>
        </w:rPr>
        <w:t>7</w:t>
      </w:r>
      <w:r w:rsidRPr="00007C2C">
        <w:rPr>
          <w:sz w:val="28"/>
          <w:szCs w:val="28"/>
          <w:lang w:eastAsia="en-US"/>
        </w:rPr>
        <w:t xml:space="preserve">. </w:t>
      </w:r>
      <w:r w:rsidR="00121CEE">
        <w:rPr>
          <w:sz w:val="28"/>
          <w:szCs w:val="28"/>
          <w:lang w:eastAsia="en-US"/>
        </w:rPr>
        <w:t xml:space="preserve">Оценивание работ участников проводится по системе </w:t>
      </w:r>
      <w:r w:rsidR="00121CEE" w:rsidRPr="00007C2C">
        <w:rPr>
          <w:sz w:val="28"/>
          <w:szCs w:val="28"/>
          <w:lang w:eastAsia="en-US"/>
        </w:rPr>
        <w:t>«зачет/незачет».</w:t>
      </w:r>
      <w:r w:rsidR="00121CEE">
        <w:rPr>
          <w:sz w:val="28"/>
          <w:szCs w:val="28"/>
          <w:lang w:eastAsia="en-US"/>
        </w:rPr>
        <w:t xml:space="preserve"> </w:t>
      </w:r>
    </w:p>
    <w:p w:rsidR="007B4772" w:rsidRPr="00007C2C" w:rsidRDefault="007B4772" w:rsidP="00C059F0">
      <w:pPr>
        <w:tabs>
          <w:tab w:val="left" w:pos="-2127"/>
        </w:tabs>
        <w:ind w:firstLine="709"/>
        <w:contextualSpacing/>
        <w:jc w:val="both"/>
        <w:rPr>
          <w:sz w:val="28"/>
          <w:szCs w:val="28"/>
          <w:lang w:eastAsia="en-US"/>
        </w:rPr>
      </w:pPr>
      <w:r w:rsidRPr="00007C2C">
        <w:rPr>
          <w:sz w:val="28"/>
          <w:szCs w:val="28"/>
          <w:lang w:eastAsia="en-US"/>
        </w:rPr>
        <w:t>1.</w:t>
      </w:r>
      <w:r w:rsidR="0069623E">
        <w:rPr>
          <w:sz w:val="28"/>
          <w:szCs w:val="28"/>
          <w:lang w:eastAsia="en-US"/>
        </w:rPr>
        <w:t>8</w:t>
      </w:r>
      <w:r w:rsidRPr="00007C2C">
        <w:rPr>
          <w:sz w:val="28"/>
          <w:szCs w:val="28"/>
          <w:lang w:eastAsia="en-US"/>
        </w:rPr>
        <w:t xml:space="preserve">. </w:t>
      </w:r>
      <w:r w:rsidR="004B4263" w:rsidRPr="00007C2C">
        <w:rPr>
          <w:sz w:val="28"/>
          <w:szCs w:val="28"/>
          <w:lang w:eastAsia="en-US"/>
        </w:rPr>
        <w:t>Работа оценивается по 1</w:t>
      </w:r>
      <w:r w:rsidR="00257B19">
        <w:rPr>
          <w:sz w:val="28"/>
          <w:szCs w:val="28"/>
          <w:lang w:eastAsia="en-US"/>
        </w:rPr>
        <w:t>4</w:t>
      </w:r>
      <w:r w:rsidR="004B4263" w:rsidRPr="00007C2C">
        <w:rPr>
          <w:sz w:val="28"/>
          <w:szCs w:val="28"/>
          <w:lang w:eastAsia="en-US"/>
        </w:rPr>
        <w:t xml:space="preserve"> критериям. </w:t>
      </w:r>
      <w:r w:rsidR="009A4A98">
        <w:rPr>
          <w:sz w:val="28"/>
          <w:szCs w:val="28"/>
          <w:lang w:eastAsia="en-US"/>
        </w:rPr>
        <w:t>«</w:t>
      </w:r>
      <w:r w:rsidR="00B538DD">
        <w:rPr>
          <w:sz w:val="28"/>
          <w:szCs w:val="28"/>
          <w:lang w:eastAsia="en-US"/>
        </w:rPr>
        <w:t>Заче</w:t>
      </w:r>
      <w:r w:rsidRPr="00007C2C">
        <w:rPr>
          <w:sz w:val="28"/>
          <w:szCs w:val="28"/>
          <w:lang w:eastAsia="en-US"/>
        </w:rPr>
        <w:t>т</w:t>
      </w:r>
      <w:r w:rsidR="009A4A98">
        <w:rPr>
          <w:sz w:val="28"/>
          <w:szCs w:val="28"/>
          <w:lang w:eastAsia="en-US"/>
        </w:rPr>
        <w:t>»</w:t>
      </w:r>
      <w:r w:rsidRPr="00007C2C">
        <w:rPr>
          <w:sz w:val="28"/>
          <w:szCs w:val="28"/>
          <w:lang w:eastAsia="en-US"/>
        </w:rPr>
        <w:t xml:space="preserve"> выставляется участникам</w:t>
      </w:r>
      <w:r w:rsidR="00032CA6" w:rsidRPr="00007C2C">
        <w:rPr>
          <w:sz w:val="28"/>
          <w:szCs w:val="28"/>
          <w:lang w:eastAsia="en-US"/>
        </w:rPr>
        <w:t>,</w:t>
      </w:r>
      <w:r w:rsidR="00FB0D11">
        <w:rPr>
          <w:sz w:val="28"/>
          <w:szCs w:val="28"/>
          <w:lang w:eastAsia="en-US"/>
        </w:rPr>
        <w:t xml:space="preserve"> </w:t>
      </w:r>
      <w:r w:rsidR="001A0254">
        <w:rPr>
          <w:sz w:val="28"/>
          <w:szCs w:val="28"/>
          <w:lang w:eastAsia="en-US"/>
        </w:rPr>
        <w:t>набравшим не менее 10 баллов из 20 возможных.</w:t>
      </w:r>
    </w:p>
    <w:p w:rsidR="00094251" w:rsidRDefault="00094251" w:rsidP="00C059F0">
      <w:pPr>
        <w:pStyle w:val="a8"/>
        <w:ind w:left="0" w:firstLine="709"/>
        <w:jc w:val="both"/>
        <w:rPr>
          <w:sz w:val="28"/>
          <w:szCs w:val="28"/>
        </w:rPr>
      </w:pPr>
      <w:r w:rsidRPr="00007C2C">
        <w:rPr>
          <w:sz w:val="28"/>
          <w:szCs w:val="28"/>
          <w:lang w:eastAsia="en-US"/>
        </w:rPr>
        <w:t>1.</w:t>
      </w:r>
      <w:r w:rsidR="0069623E">
        <w:rPr>
          <w:sz w:val="28"/>
          <w:szCs w:val="28"/>
          <w:lang w:eastAsia="en-US"/>
        </w:rPr>
        <w:t>9</w:t>
      </w:r>
      <w:r w:rsidRPr="00007C2C">
        <w:rPr>
          <w:sz w:val="28"/>
          <w:szCs w:val="28"/>
          <w:lang w:eastAsia="en-US"/>
        </w:rPr>
        <w:t xml:space="preserve">. </w:t>
      </w:r>
      <w:r w:rsidRPr="00007C2C">
        <w:rPr>
          <w:sz w:val="28"/>
          <w:szCs w:val="28"/>
        </w:rPr>
        <w:t xml:space="preserve">В случае получения неудовлетворительного результата («незачет») </w:t>
      </w:r>
      <w:r w:rsidR="00282E11">
        <w:rPr>
          <w:sz w:val="28"/>
          <w:szCs w:val="28"/>
        </w:rPr>
        <w:t>участник</w:t>
      </w:r>
      <w:r w:rsidRPr="00007C2C">
        <w:rPr>
          <w:sz w:val="28"/>
          <w:szCs w:val="28"/>
        </w:rPr>
        <w:t xml:space="preserve"> вправе пересдать итоговое собеседование в текущем учебном году, но не более двух раз и только в дополнительные сроки, предусмотренные расписанием проведения итогового собеседования (</w:t>
      </w:r>
      <w:r w:rsidR="009A4A98">
        <w:rPr>
          <w:sz w:val="28"/>
          <w:szCs w:val="28"/>
        </w:rPr>
        <w:t>1</w:t>
      </w:r>
      <w:r w:rsidR="00CE3B18">
        <w:rPr>
          <w:sz w:val="28"/>
          <w:szCs w:val="28"/>
        </w:rPr>
        <w:t>3</w:t>
      </w:r>
      <w:r w:rsidR="009A4A98">
        <w:rPr>
          <w:sz w:val="28"/>
          <w:szCs w:val="28"/>
        </w:rPr>
        <w:t xml:space="preserve"> марта и 15 </w:t>
      </w:r>
      <w:r w:rsidR="00CE3B18">
        <w:rPr>
          <w:sz w:val="28"/>
          <w:szCs w:val="28"/>
        </w:rPr>
        <w:t xml:space="preserve">апреля </w:t>
      </w:r>
      <w:r w:rsidR="00CE3B18">
        <w:rPr>
          <w:sz w:val="28"/>
          <w:szCs w:val="28"/>
        </w:rPr>
        <w:br/>
        <w:t>2024</w:t>
      </w:r>
      <w:r w:rsidR="009A4A98">
        <w:rPr>
          <w:sz w:val="28"/>
          <w:szCs w:val="28"/>
        </w:rPr>
        <w:t xml:space="preserve"> года).</w:t>
      </w:r>
    </w:p>
    <w:p w:rsidR="005F1C48" w:rsidRPr="00007C2C" w:rsidRDefault="005F1C48" w:rsidP="00C059F0">
      <w:pPr>
        <w:pStyle w:val="a8"/>
        <w:ind w:left="0" w:firstLine="709"/>
        <w:jc w:val="both"/>
        <w:rPr>
          <w:sz w:val="28"/>
          <w:szCs w:val="28"/>
        </w:rPr>
      </w:pPr>
    </w:p>
    <w:p w:rsidR="00C37DEA" w:rsidRPr="00007C2C" w:rsidRDefault="00C37DEA" w:rsidP="00C059F0">
      <w:pPr>
        <w:pStyle w:val="1"/>
        <w:spacing w:before="0"/>
        <w:jc w:val="center"/>
        <w:rPr>
          <w:rFonts w:ascii="Times New Roman" w:hAnsi="Times New Roman" w:cs="Times New Roman"/>
          <w:b w:val="0"/>
          <w:color w:val="auto"/>
        </w:rPr>
      </w:pPr>
      <w:bookmarkStart w:id="0" w:name="_Toc534897189"/>
      <w:r w:rsidRPr="00007C2C">
        <w:rPr>
          <w:rFonts w:ascii="Times New Roman" w:hAnsi="Times New Roman" w:cs="Times New Roman"/>
          <w:b w:val="0"/>
          <w:color w:val="auto"/>
        </w:rPr>
        <w:t>2. Категории участников итогового собеседования</w:t>
      </w:r>
      <w:bookmarkEnd w:id="0"/>
    </w:p>
    <w:p w:rsidR="00C37DEA" w:rsidRPr="00007C2C" w:rsidRDefault="00C37DEA" w:rsidP="00C059F0">
      <w:pPr>
        <w:ind w:firstLine="709"/>
        <w:rPr>
          <w:sz w:val="28"/>
          <w:szCs w:val="28"/>
        </w:rPr>
      </w:pPr>
    </w:p>
    <w:p w:rsidR="007E3694" w:rsidRPr="00007C2C" w:rsidRDefault="00C37DEA" w:rsidP="00C059F0">
      <w:pPr>
        <w:widowControl w:val="0"/>
        <w:ind w:firstLine="709"/>
        <w:jc w:val="both"/>
        <w:rPr>
          <w:sz w:val="28"/>
          <w:szCs w:val="28"/>
        </w:rPr>
      </w:pPr>
      <w:r w:rsidRPr="00007C2C">
        <w:rPr>
          <w:sz w:val="28"/>
          <w:szCs w:val="28"/>
        </w:rPr>
        <w:t xml:space="preserve">Итоговое собеседование как </w:t>
      </w:r>
      <w:r w:rsidR="00815CB8" w:rsidRPr="00007C2C">
        <w:rPr>
          <w:sz w:val="28"/>
          <w:szCs w:val="28"/>
        </w:rPr>
        <w:t xml:space="preserve">одно из </w:t>
      </w:r>
      <w:r w:rsidRPr="00007C2C">
        <w:rPr>
          <w:sz w:val="28"/>
          <w:szCs w:val="28"/>
        </w:rPr>
        <w:t>услови</w:t>
      </w:r>
      <w:r w:rsidR="00DF5A4A">
        <w:rPr>
          <w:sz w:val="28"/>
          <w:szCs w:val="28"/>
        </w:rPr>
        <w:t xml:space="preserve">й допуска </w:t>
      </w:r>
      <w:r w:rsidR="00EC699D">
        <w:rPr>
          <w:sz w:val="28"/>
          <w:szCs w:val="28"/>
        </w:rPr>
        <w:br/>
      </w:r>
      <w:r w:rsidRPr="00007C2C">
        <w:rPr>
          <w:sz w:val="28"/>
          <w:szCs w:val="28"/>
        </w:rPr>
        <w:t xml:space="preserve">к государственной итоговой аттестации по образовательным программам основного общего образования (далее – ГИА) проводится для обучающихся </w:t>
      </w:r>
      <w:r w:rsidR="00EC699D">
        <w:rPr>
          <w:sz w:val="28"/>
          <w:szCs w:val="28"/>
        </w:rPr>
        <w:br/>
        <w:t>9</w:t>
      </w:r>
      <w:r w:rsidRPr="00007C2C">
        <w:rPr>
          <w:sz w:val="28"/>
          <w:szCs w:val="28"/>
        </w:rPr>
        <w:t xml:space="preserve"> классов, в том числе для:</w:t>
      </w:r>
    </w:p>
    <w:p w:rsidR="000C7A7E" w:rsidRDefault="000C7A7E" w:rsidP="00C059F0">
      <w:pPr>
        <w:widowControl w:val="0"/>
        <w:ind w:firstLine="709"/>
        <w:jc w:val="both"/>
        <w:rPr>
          <w:sz w:val="28"/>
          <w:szCs w:val="28"/>
        </w:rPr>
      </w:pPr>
      <w:r w:rsidRPr="00007C2C">
        <w:rPr>
          <w:sz w:val="28"/>
          <w:szCs w:val="28"/>
        </w:rPr>
        <w:t xml:space="preserve">лиц, осваивающих образовательные программы основного общего образования в форме семейного образования, либо лиц, обучающихся </w:t>
      </w:r>
      <w:r w:rsidR="00DF5A4A">
        <w:rPr>
          <w:sz w:val="28"/>
          <w:szCs w:val="28"/>
        </w:rPr>
        <w:br/>
      </w:r>
      <w:r w:rsidRPr="00007C2C">
        <w:rPr>
          <w:sz w:val="28"/>
          <w:szCs w:val="28"/>
        </w:rPr>
        <w:t xml:space="preserve">по не имеющим государственной аккредитации образовательным программам основного общего образования, проходящих экстерном ГИА </w:t>
      </w:r>
      <w:r w:rsidR="00EC699D">
        <w:rPr>
          <w:sz w:val="28"/>
          <w:szCs w:val="28"/>
        </w:rPr>
        <w:br/>
      </w:r>
      <w:r w:rsidRPr="00007C2C">
        <w:rPr>
          <w:sz w:val="28"/>
          <w:szCs w:val="28"/>
        </w:rPr>
        <w:t>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rsidR="00EC6DFC" w:rsidRDefault="00BC3FD1" w:rsidP="00C059F0">
      <w:pPr>
        <w:widowControl w:val="0"/>
        <w:ind w:firstLine="709"/>
        <w:jc w:val="both"/>
        <w:rPr>
          <w:sz w:val="28"/>
          <w:szCs w:val="28"/>
        </w:rPr>
      </w:pPr>
      <w:r>
        <w:rPr>
          <w:sz w:val="28"/>
          <w:szCs w:val="28"/>
        </w:rPr>
        <w:t xml:space="preserve">обучающихся с </w:t>
      </w:r>
      <w:r w:rsidR="008D28B7">
        <w:rPr>
          <w:sz w:val="28"/>
          <w:szCs w:val="28"/>
        </w:rPr>
        <w:t>ОВЗ</w:t>
      </w:r>
      <w:r w:rsidR="0061675B">
        <w:rPr>
          <w:sz w:val="28"/>
          <w:szCs w:val="28"/>
        </w:rPr>
        <w:t>;</w:t>
      </w:r>
    </w:p>
    <w:p w:rsidR="0061675B" w:rsidRDefault="0061675B" w:rsidP="00C059F0">
      <w:pPr>
        <w:widowControl w:val="0"/>
        <w:ind w:firstLine="709"/>
        <w:jc w:val="both"/>
        <w:rPr>
          <w:sz w:val="28"/>
          <w:szCs w:val="28"/>
        </w:rPr>
      </w:pPr>
      <w:r>
        <w:rPr>
          <w:sz w:val="28"/>
          <w:szCs w:val="28"/>
        </w:rPr>
        <w:t>экстернов с ОВЗ;</w:t>
      </w:r>
    </w:p>
    <w:p w:rsidR="0061675B" w:rsidRDefault="0061675B" w:rsidP="00C059F0">
      <w:pPr>
        <w:widowControl w:val="0"/>
        <w:ind w:firstLine="709"/>
        <w:jc w:val="both"/>
        <w:rPr>
          <w:sz w:val="28"/>
          <w:szCs w:val="28"/>
        </w:rPr>
      </w:pPr>
      <w:r>
        <w:rPr>
          <w:sz w:val="28"/>
          <w:szCs w:val="28"/>
        </w:rPr>
        <w:t>обучающихся – детей-инвалидов и инвалидов;</w:t>
      </w:r>
    </w:p>
    <w:p w:rsidR="0061675B" w:rsidRDefault="0061675B" w:rsidP="00C059F0">
      <w:pPr>
        <w:widowControl w:val="0"/>
        <w:ind w:firstLine="709"/>
        <w:jc w:val="both"/>
        <w:rPr>
          <w:sz w:val="28"/>
          <w:szCs w:val="28"/>
        </w:rPr>
      </w:pPr>
      <w:r>
        <w:rPr>
          <w:sz w:val="28"/>
          <w:szCs w:val="28"/>
        </w:rPr>
        <w:t>экстернов – детей-инвалидов и инвалидов;</w:t>
      </w:r>
    </w:p>
    <w:p w:rsidR="0061675B" w:rsidRPr="00007C2C" w:rsidRDefault="0061675B" w:rsidP="00C059F0">
      <w:pPr>
        <w:widowControl w:val="0"/>
        <w:ind w:firstLine="709"/>
        <w:jc w:val="both"/>
        <w:rPr>
          <w:sz w:val="28"/>
          <w:szCs w:val="28"/>
        </w:rPr>
      </w:pPr>
      <w:r>
        <w:rPr>
          <w:sz w:val="28"/>
          <w:szCs w:val="28"/>
        </w:rPr>
        <w:t>обучающихся на дому;</w:t>
      </w:r>
    </w:p>
    <w:p w:rsidR="000C7A7E" w:rsidRPr="00007C2C" w:rsidRDefault="0061675B" w:rsidP="00C059F0">
      <w:pPr>
        <w:widowControl w:val="0"/>
        <w:ind w:firstLine="709"/>
        <w:jc w:val="both"/>
        <w:rPr>
          <w:sz w:val="28"/>
          <w:szCs w:val="28"/>
        </w:rPr>
      </w:pPr>
      <w:r>
        <w:rPr>
          <w:sz w:val="28"/>
          <w:szCs w:val="28"/>
        </w:rPr>
        <w:lastRenderedPageBreak/>
        <w:t xml:space="preserve">обучающихся </w:t>
      </w:r>
      <w:r w:rsidR="000C7A7E" w:rsidRPr="00007C2C">
        <w:rPr>
          <w:sz w:val="28"/>
          <w:szCs w:val="28"/>
        </w:rPr>
        <w:t xml:space="preserve">в </w:t>
      </w:r>
      <w:r w:rsidR="008D28B7">
        <w:rPr>
          <w:sz w:val="28"/>
          <w:szCs w:val="28"/>
        </w:rPr>
        <w:t>ОО</w:t>
      </w:r>
      <w:r w:rsidR="000C7A7E" w:rsidRPr="00007C2C">
        <w:rPr>
          <w:sz w:val="28"/>
          <w:szCs w:val="28"/>
        </w:rPr>
        <w:t>, в том числе санаторно-курортных, в которых проводятся необходимые лечебные, реабилитационные и оздоровительные мероприятия для н</w:t>
      </w:r>
      <w:r w:rsidR="0052318D">
        <w:rPr>
          <w:sz w:val="28"/>
          <w:szCs w:val="28"/>
        </w:rPr>
        <w:t>уждающихся в длительном лечении;</w:t>
      </w:r>
    </w:p>
    <w:p w:rsidR="0052318D" w:rsidRPr="009F1292" w:rsidRDefault="0052318D" w:rsidP="0052318D">
      <w:pPr>
        <w:widowControl w:val="0"/>
        <w:ind w:firstLine="709"/>
        <w:jc w:val="both"/>
        <w:rPr>
          <w:sz w:val="28"/>
          <w:szCs w:val="28"/>
        </w:rPr>
      </w:pPr>
      <w:r w:rsidRPr="00606C24">
        <w:rPr>
          <w:sz w:val="28"/>
          <w:szCs w:val="28"/>
        </w:rPr>
        <w:t>обучающихся в специальных учебно-воспитательных учреждениях закрытого типа, а также в учреждениях, исполняющих наказание в виде лишения свободы.</w:t>
      </w:r>
    </w:p>
    <w:p w:rsidR="00151E0F" w:rsidRPr="00007C2C" w:rsidRDefault="00151E0F" w:rsidP="00C059F0">
      <w:pPr>
        <w:widowControl w:val="0"/>
        <w:jc w:val="both"/>
        <w:rPr>
          <w:sz w:val="28"/>
          <w:szCs w:val="28"/>
        </w:rPr>
      </w:pPr>
    </w:p>
    <w:p w:rsidR="00C37DEA" w:rsidRPr="00007C2C" w:rsidRDefault="00F058F4" w:rsidP="00C059F0">
      <w:pPr>
        <w:pStyle w:val="1"/>
        <w:spacing w:before="0"/>
        <w:jc w:val="center"/>
        <w:rPr>
          <w:rFonts w:ascii="Times New Roman" w:hAnsi="Times New Roman" w:cs="Times New Roman"/>
          <w:b w:val="0"/>
          <w:color w:val="auto"/>
        </w:rPr>
      </w:pPr>
      <w:bookmarkStart w:id="1" w:name="_Toc534897190"/>
      <w:r w:rsidRPr="00007C2C">
        <w:rPr>
          <w:rFonts w:ascii="Times New Roman" w:hAnsi="Times New Roman" w:cs="Times New Roman"/>
          <w:b w:val="0"/>
          <w:color w:val="auto"/>
        </w:rPr>
        <w:t xml:space="preserve">3. </w:t>
      </w:r>
      <w:r w:rsidR="00C37DEA" w:rsidRPr="00007C2C">
        <w:rPr>
          <w:rFonts w:ascii="Times New Roman" w:hAnsi="Times New Roman" w:cs="Times New Roman"/>
          <w:b w:val="0"/>
          <w:color w:val="auto"/>
        </w:rPr>
        <w:t xml:space="preserve">Порядок подачи заявления на участие в итоговом </w:t>
      </w:r>
      <w:r w:rsidR="00877741" w:rsidRPr="00007C2C">
        <w:rPr>
          <w:rFonts w:ascii="Times New Roman" w:hAnsi="Times New Roman" w:cs="Times New Roman"/>
          <w:b w:val="0"/>
          <w:color w:val="auto"/>
        </w:rPr>
        <w:t>собеседовании</w:t>
      </w:r>
      <w:bookmarkEnd w:id="1"/>
    </w:p>
    <w:p w:rsidR="00C37DEA" w:rsidRPr="00007C2C" w:rsidRDefault="00C37DEA" w:rsidP="00C059F0">
      <w:pPr>
        <w:widowControl w:val="0"/>
        <w:tabs>
          <w:tab w:val="left" w:pos="709"/>
        </w:tabs>
        <w:ind w:firstLine="709"/>
        <w:jc w:val="both"/>
        <w:rPr>
          <w:sz w:val="28"/>
          <w:szCs w:val="28"/>
        </w:rPr>
      </w:pPr>
    </w:p>
    <w:p w:rsidR="00C37DEA" w:rsidRPr="00007C2C" w:rsidRDefault="009406B0" w:rsidP="00C059F0">
      <w:pPr>
        <w:autoSpaceDE w:val="0"/>
        <w:autoSpaceDN w:val="0"/>
        <w:adjustRightInd w:val="0"/>
        <w:ind w:firstLine="709"/>
        <w:jc w:val="both"/>
        <w:rPr>
          <w:rFonts w:eastAsiaTheme="minorHAnsi"/>
          <w:sz w:val="28"/>
          <w:szCs w:val="28"/>
          <w:lang w:eastAsia="en-US"/>
        </w:rPr>
      </w:pPr>
      <w:r w:rsidRPr="00007C2C">
        <w:rPr>
          <w:sz w:val="28"/>
          <w:szCs w:val="28"/>
        </w:rPr>
        <w:t xml:space="preserve">3.1. </w:t>
      </w:r>
      <w:r w:rsidR="00C37DEA" w:rsidRPr="00007C2C">
        <w:rPr>
          <w:sz w:val="28"/>
          <w:szCs w:val="28"/>
        </w:rPr>
        <w:t xml:space="preserve">Для участия в итоговом </w:t>
      </w:r>
      <w:r w:rsidR="00F058F4" w:rsidRPr="00007C2C">
        <w:rPr>
          <w:sz w:val="28"/>
          <w:szCs w:val="28"/>
        </w:rPr>
        <w:t>собеседовании</w:t>
      </w:r>
      <w:r w:rsidR="00D017F5">
        <w:rPr>
          <w:sz w:val="28"/>
          <w:szCs w:val="28"/>
        </w:rPr>
        <w:t>,</w:t>
      </w:r>
      <w:r w:rsidR="00C37DEA" w:rsidRPr="00007C2C">
        <w:rPr>
          <w:sz w:val="28"/>
          <w:szCs w:val="28"/>
        </w:rPr>
        <w:t xml:space="preserve"> </w:t>
      </w:r>
      <w:r w:rsidR="007F0AC8" w:rsidRPr="00007C2C">
        <w:rPr>
          <w:sz w:val="28"/>
          <w:szCs w:val="28"/>
        </w:rPr>
        <w:t xml:space="preserve">обучающиеся </w:t>
      </w:r>
      <w:r w:rsidR="00C37DEA" w:rsidRPr="00007C2C">
        <w:rPr>
          <w:sz w:val="28"/>
          <w:szCs w:val="28"/>
        </w:rPr>
        <w:t>подают заявление</w:t>
      </w:r>
      <w:r w:rsidR="000C4414" w:rsidRPr="00007C2C">
        <w:rPr>
          <w:sz w:val="28"/>
          <w:szCs w:val="28"/>
        </w:rPr>
        <w:t xml:space="preserve"> </w:t>
      </w:r>
      <w:r w:rsidR="00C37DEA" w:rsidRPr="00007C2C">
        <w:rPr>
          <w:sz w:val="28"/>
          <w:szCs w:val="28"/>
        </w:rPr>
        <w:t xml:space="preserve">и согласие на обработку персональных данных </w:t>
      </w:r>
      <w:r w:rsidR="007F0AC8" w:rsidRPr="00007C2C">
        <w:rPr>
          <w:rFonts w:eastAsiaTheme="minorHAnsi"/>
          <w:sz w:val="28"/>
          <w:szCs w:val="28"/>
          <w:lang w:eastAsia="en-US"/>
        </w:rPr>
        <w:t xml:space="preserve">в </w:t>
      </w:r>
      <w:r w:rsidRPr="00007C2C">
        <w:rPr>
          <w:rFonts w:eastAsiaTheme="minorHAnsi"/>
          <w:sz w:val="28"/>
          <w:szCs w:val="28"/>
          <w:lang w:eastAsia="en-US"/>
        </w:rPr>
        <w:t>ОО</w:t>
      </w:r>
      <w:r w:rsidR="007F0AC8" w:rsidRPr="00007C2C">
        <w:rPr>
          <w:rFonts w:eastAsiaTheme="minorHAnsi"/>
          <w:sz w:val="28"/>
          <w:szCs w:val="28"/>
          <w:lang w:eastAsia="en-US"/>
        </w:rPr>
        <w:t xml:space="preserve">, в которых осваивают образовательные программы основного общего образования, </w:t>
      </w:r>
      <w:r w:rsidR="001241C0">
        <w:rPr>
          <w:rFonts w:eastAsiaTheme="minorHAnsi"/>
          <w:sz w:val="28"/>
          <w:szCs w:val="28"/>
          <w:lang w:eastAsia="en-US"/>
        </w:rPr>
        <w:br/>
      </w:r>
      <w:r w:rsidR="007F0AC8" w:rsidRPr="00007C2C">
        <w:rPr>
          <w:rFonts w:eastAsiaTheme="minorHAnsi"/>
          <w:sz w:val="28"/>
          <w:szCs w:val="28"/>
          <w:lang w:eastAsia="en-US"/>
        </w:rPr>
        <w:t xml:space="preserve">а экстерны </w:t>
      </w:r>
      <w:r w:rsidR="007F0AC8" w:rsidRPr="00007C2C">
        <w:rPr>
          <w:sz w:val="28"/>
          <w:szCs w:val="28"/>
        </w:rPr>
        <w:t xml:space="preserve">– </w:t>
      </w:r>
      <w:r w:rsidR="007F0AC8" w:rsidRPr="007C0CAD">
        <w:rPr>
          <w:rFonts w:eastAsiaTheme="minorHAnsi"/>
          <w:sz w:val="28"/>
          <w:szCs w:val="28"/>
          <w:lang w:eastAsia="en-US"/>
        </w:rPr>
        <w:t>в организации, осуществляющие образовательную деятельность по имеющим</w:t>
      </w:r>
      <w:r w:rsidR="007F0AC8" w:rsidRPr="00007C2C">
        <w:rPr>
          <w:rFonts w:eastAsiaTheme="minorHAnsi"/>
          <w:sz w:val="28"/>
          <w:szCs w:val="28"/>
          <w:lang w:eastAsia="en-US"/>
        </w:rPr>
        <w:t xml:space="preserve"> государственную аккредитацию образовательным программам основного общего образования, по выбору экстернов </w:t>
      </w:r>
      <w:r w:rsidR="00C37DEA" w:rsidRPr="00007C2C">
        <w:rPr>
          <w:sz w:val="28"/>
          <w:szCs w:val="28"/>
        </w:rPr>
        <w:t>не позднее</w:t>
      </w:r>
      <w:r w:rsidR="001241C0">
        <w:rPr>
          <w:sz w:val="28"/>
          <w:szCs w:val="28"/>
        </w:rPr>
        <w:t>,</w:t>
      </w:r>
      <w:r w:rsidR="00C37DEA" w:rsidRPr="00007C2C">
        <w:rPr>
          <w:sz w:val="28"/>
          <w:szCs w:val="28"/>
        </w:rPr>
        <w:t xml:space="preserve"> чем за две недели до начала проведения итогового </w:t>
      </w:r>
      <w:r w:rsidR="00F058F4" w:rsidRPr="00007C2C">
        <w:rPr>
          <w:sz w:val="28"/>
          <w:szCs w:val="28"/>
        </w:rPr>
        <w:t>собеседования</w:t>
      </w:r>
      <w:r w:rsidR="00C37DEA" w:rsidRPr="00007C2C">
        <w:rPr>
          <w:sz w:val="28"/>
          <w:szCs w:val="28"/>
        </w:rPr>
        <w:t>.</w:t>
      </w:r>
    </w:p>
    <w:p w:rsidR="00C37DEA" w:rsidRDefault="009406B0" w:rsidP="00C059F0">
      <w:pPr>
        <w:widowControl w:val="0"/>
        <w:ind w:firstLine="709"/>
        <w:jc w:val="both"/>
        <w:rPr>
          <w:sz w:val="28"/>
          <w:szCs w:val="28"/>
        </w:rPr>
      </w:pPr>
      <w:r w:rsidRPr="00007C2C">
        <w:rPr>
          <w:sz w:val="28"/>
          <w:szCs w:val="28"/>
        </w:rPr>
        <w:t xml:space="preserve">3.2. </w:t>
      </w:r>
      <w:r w:rsidR="00C37DEA" w:rsidRPr="00007C2C">
        <w:rPr>
          <w:sz w:val="28"/>
          <w:szCs w:val="28"/>
        </w:rPr>
        <w:t>Обучающиеся</w:t>
      </w:r>
      <w:r w:rsidR="007F0AC8" w:rsidRPr="00007C2C">
        <w:rPr>
          <w:sz w:val="28"/>
          <w:szCs w:val="28"/>
        </w:rPr>
        <w:t>, экстерны</w:t>
      </w:r>
      <w:r w:rsidR="00C37DEA" w:rsidRPr="00007C2C">
        <w:rPr>
          <w:sz w:val="28"/>
          <w:szCs w:val="28"/>
        </w:rPr>
        <w:t xml:space="preserve"> с ОВЗ при подаче заявления </w:t>
      </w:r>
      <w:r w:rsidR="001241C0">
        <w:rPr>
          <w:sz w:val="28"/>
          <w:szCs w:val="28"/>
        </w:rPr>
        <w:br/>
      </w:r>
      <w:r w:rsidR="00C37DEA" w:rsidRPr="00007C2C">
        <w:rPr>
          <w:sz w:val="28"/>
          <w:szCs w:val="28"/>
        </w:rPr>
        <w:t xml:space="preserve">на </w:t>
      </w:r>
      <w:r w:rsidR="00140D1F" w:rsidRPr="00007C2C">
        <w:rPr>
          <w:sz w:val="28"/>
          <w:szCs w:val="28"/>
        </w:rPr>
        <w:t>прохождение</w:t>
      </w:r>
      <w:r w:rsidR="00C37DEA" w:rsidRPr="00007C2C">
        <w:rPr>
          <w:sz w:val="28"/>
          <w:szCs w:val="28"/>
        </w:rPr>
        <w:t xml:space="preserve"> итогового </w:t>
      </w:r>
      <w:r w:rsidR="00140D1F" w:rsidRPr="00007C2C">
        <w:rPr>
          <w:sz w:val="28"/>
          <w:szCs w:val="28"/>
        </w:rPr>
        <w:t>собеседования</w:t>
      </w:r>
      <w:r w:rsidR="00C37DEA" w:rsidRPr="00007C2C">
        <w:rPr>
          <w:sz w:val="28"/>
          <w:szCs w:val="28"/>
        </w:rPr>
        <w:t xml:space="preserve"> предъявляют копию рекомендаций психолого-медико-педагогической комиссии</w:t>
      </w:r>
      <w:r w:rsidR="00263B8D" w:rsidRPr="00007C2C">
        <w:rPr>
          <w:sz w:val="28"/>
          <w:szCs w:val="28"/>
        </w:rPr>
        <w:t xml:space="preserve"> (далее – ПМПК)</w:t>
      </w:r>
      <w:r w:rsidR="00C37DEA" w:rsidRPr="00007C2C">
        <w:rPr>
          <w:sz w:val="28"/>
          <w:szCs w:val="28"/>
        </w:rPr>
        <w:t xml:space="preserve">, </w:t>
      </w:r>
      <w:r w:rsidR="00101B23">
        <w:rPr>
          <w:sz w:val="28"/>
          <w:szCs w:val="28"/>
        </w:rPr>
        <w:br/>
      </w:r>
      <w:r w:rsidR="00C37DEA" w:rsidRPr="00007C2C">
        <w:rPr>
          <w:sz w:val="28"/>
          <w:szCs w:val="28"/>
        </w:rPr>
        <w:t>а обучающиеся</w:t>
      </w:r>
      <w:r w:rsidR="007F0AC8" w:rsidRPr="00007C2C">
        <w:rPr>
          <w:sz w:val="28"/>
          <w:szCs w:val="28"/>
        </w:rPr>
        <w:t>, экстерны</w:t>
      </w:r>
      <w:r w:rsidR="00C37DEA" w:rsidRPr="00007C2C">
        <w:rPr>
          <w:sz w:val="28"/>
          <w:szCs w:val="28"/>
        </w:rPr>
        <w:t xml:space="preserve"> </w:t>
      </w:r>
      <w:r w:rsidR="007F0AC8" w:rsidRPr="00007C2C">
        <w:rPr>
          <w:sz w:val="28"/>
          <w:szCs w:val="28"/>
        </w:rPr>
        <w:t xml:space="preserve">– </w:t>
      </w:r>
      <w:r w:rsidR="00C37DEA" w:rsidRPr="00007C2C">
        <w:rPr>
          <w:sz w:val="28"/>
          <w:szCs w:val="28"/>
        </w:rPr>
        <w:t xml:space="preserve">дети-инвалиды и инвалиды </w:t>
      </w:r>
      <w:r w:rsidR="00C37DEA" w:rsidRPr="00081BBB">
        <w:rPr>
          <w:sz w:val="28"/>
          <w:szCs w:val="28"/>
        </w:rPr>
        <w:t>–</w:t>
      </w:r>
      <w:r w:rsidR="00081BBB">
        <w:rPr>
          <w:color w:val="FF0000"/>
          <w:sz w:val="28"/>
          <w:szCs w:val="28"/>
        </w:rPr>
        <w:t xml:space="preserve"> </w:t>
      </w:r>
      <w:r w:rsidR="00C37DEA" w:rsidRPr="00007C2C">
        <w:rPr>
          <w:sz w:val="28"/>
          <w:szCs w:val="28"/>
        </w:rPr>
        <w:t>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w:t>
      </w:r>
      <w:r w:rsidR="000C3B6D">
        <w:rPr>
          <w:sz w:val="28"/>
          <w:szCs w:val="28"/>
        </w:rPr>
        <w:t>.</w:t>
      </w:r>
      <w:r w:rsidRPr="00007C2C">
        <w:rPr>
          <w:sz w:val="28"/>
          <w:szCs w:val="28"/>
        </w:rPr>
        <w:t xml:space="preserve"> </w:t>
      </w:r>
      <w:r w:rsidR="001C7169">
        <w:rPr>
          <w:sz w:val="28"/>
          <w:szCs w:val="28"/>
        </w:rPr>
        <w:t>В</w:t>
      </w:r>
      <w:r w:rsidRPr="00007C2C">
        <w:rPr>
          <w:sz w:val="28"/>
          <w:szCs w:val="28"/>
        </w:rPr>
        <w:t xml:space="preserve"> случаях создания детям-инвалидам и инвалидам дополнительных условий проведения итогового собеседования (наличие ассистента, </w:t>
      </w:r>
      <w:r w:rsidR="002F6CA0">
        <w:rPr>
          <w:sz w:val="28"/>
          <w:szCs w:val="28"/>
        </w:rPr>
        <w:t xml:space="preserve">увеличение бланков и КИМ итогового собеседования, </w:t>
      </w:r>
      <w:r w:rsidRPr="00007C2C">
        <w:rPr>
          <w:sz w:val="28"/>
          <w:szCs w:val="28"/>
        </w:rPr>
        <w:t>проведение итоговог</w:t>
      </w:r>
      <w:r w:rsidR="001C7169">
        <w:rPr>
          <w:sz w:val="28"/>
          <w:szCs w:val="28"/>
        </w:rPr>
        <w:t xml:space="preserve">о собеседования на </w:t>
      </w:r>
      <w:r w:rsidR="00151E0F">
        <w:rPr>
          <w:sz w:val="28"/>
          <w:szCs w:val="28"/>
        </w:rPr>
        <w:t xml:space="preserve">дому и т.д.) также предъявляют </w:t>
      </w:r>
      <w:r w:rsidR="001C7169">
        <w:rPr>
          <w:sz w:val="28"/>
          <w:szCs w:val="28"/>
        </w:rPr>
        <w:t>копию рекомендаций ПМПК с прописанными дополнительными условиями.</w:t>
      </w:r>
    </w:p>
    <w:p w:rsidR="00A06C17" w:rsidRPr="00007C2C" w:rsidRDefault="00A06C17" w:rsidP="00C059F0">
      <w:pPr>
        <w:tabs>
          <w:tab w:val="left" w:pos="1276"/>
        </w:tabs>
        <w:ind w:firstLine="708"/>
        <w:contextualSpacing/>
        <w:jc w:val="both"/>
        <w:rPr>
          <w:rFonts w:eastAsia="Times New Roman"/>
          <w:sz w:val="28"/>
          <w:szCs w:val="28"/>
        </w:rPr>
      </w:pPr>
      <w:bookmarkStart w:id="2" w:name="_Toc534897191"/>
    </w:p>
    <w:p w:rsidR="00210F2E" w:rsidRPr="00007C2C" w:rsidRDefault="00210F2E" w:rsidP="00C059F0">
      <w:pPr>
        <w:pStyle w:val="1"/>
        <w:spacing w:before="0"/>
        <w:jc w:val="center"/>
        <w:rPr>
          <w:rFonts w:ascii="Times New Roman" w:hAnsi="Times New Roman" w:cs="Times New Roman"/>
          <w:b w:val="0"/>
          <w:color w:val="auto"/>
        </w:rPr>
      </w:pPr>
      <w:r w:rsidRPr="00007C2C">
        <w:rPr>
          <w:rFonts w:ascii="Times New Roman" w:hAnsi="Times New Roman" w:cs="Times New Roman"/>
          <w:b w:val="0"/>
          <w:color w:val="auto"/>
        </w:rPr>
        <w:t xml:space="preserve">4. Порядок сбора исходных сведений и подготовки </w:t>
      </w:r>
    </w:p>
    <w:p w:rsidR="00210F2E" w:rsidRPr="00007C2C" w:rsidRDefault="00210F2E" w:rsidP="00C059F0">
      <w:pPr>
        <w:pStyle w:val="1"/>
        <w:spacing w:before="0"/>
        <w:jc w:val="center"/>
        <w:rPr>
          <w:rFonts w:ascii="Times New Roman" w:hAnsi="Times New Roman" w:cs="Times New Roman"/>
          <w:b w:val="0"/>
          <w:color w:val="auto"/>
        </w:rPr>
      </w:pPr>
      <w:r w:rsidRPr="00007C2C">
        <w:rPr>
          <w:rFonts w:ascii="Times New Roman" w:hAnsi="Times New Roman" w:cs="Times New Roman"/>
          <w:b w:val="0"/>
          <w:color w:val="auto"/>
        </w:rPr>
        <w:t>к проведению итогового собеседования</w:t>
      </w:r>
    </w:p>
    <w:p w:rsidR="00210F2E" w:rsidRPr="00007C2C" w:rsidRDefault="00210F2E" w:rsidP="00C059F0"/>
    <w:p w:rsidR="00210F2E" w:rsidRPr="00007C2C" w:rsidRDefault="00210F2E" w:rsidP="00C059F0">
      <w:pPr>
        <w:widowControl w:val="0"/>
        <w:ind w:firstLine="709"/>
        <w:jc w:val="both"/>
        <w:rPr>
          <w:sz w:val="28"/>
          <w:szCs w:val="28"/>
        </w:rPr>
      </w:pPr>
      <w:r w:rsidRPr="00007C2C">
        <w:rPr>
          <w:sz w:val="28"/>
          <w:szCs w:val="28"/>
        </w:rPr>
        <w:t xml:space="preserve">4.1. Сведения по итоговому собеседованию вносятся в </w:t>
      </w:r>
      <w:r w:rsidRPr="00007C2C">
        <w:rPr>
          <w:rFonts w:eastAsiaTheme="minorHAnsi"/>
          <w:sz w:val="28"/>
          <w:szCs w:val="28"/>
          <w:lang w:eastAsia="en-US"/>
        </w:rPr>
        <w:t>региональную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w:t>
      </w:r>
      <w:r w:rsidR="00564543">
        <w:rPr>
          <w:rFonts w:eastAsiaTheme="minorHAnsi"/>
          <w:sz w:val="28"/>
          <w:szCs w:val="28"/>
          <w:lang w:eastAsia="en-US"/>
        </w:rPr>
        <w:t xml:space="preserve"> </w:t>
      </w:r>
      <w:r w:rsidRPr="00007C2C">
        <w:rPr>
          <w:rFonts w:eastAsiaTheme="minorHAnsi"/>
          <w:sz w:val="28"/>
          <w:szCs w:val="28"/>
          <w:lang w:eastAsia="en-US"/>
        </w:rPr>
        <w:t>информационная система «Государственн</w:t>
      </w:r>
      <w:r w:rsidR="00564543">
        <w:rPr>
          <w:rFonts w:eastAsiaTheme="minorHAnsi"/>
          <w:sz w:val="28"/>
          <w:szCs w:val="28"/>
          <w:lang w:eastAsia="en-US"/>
        </w:rPr>
        <w:t>ая</w:t>
      </w:r>
      <w:r w:rsidRPr="00007C2C">
        <w:rPr>
          <w:rFonts w:eastAsiaTheme="minorHAnsi"/>
          <w:sz w:val="28"/>
          <w:szCs w:val="28"/>
          <w:lang w:eastAsia="en-US"/>
        </w:rPr>
        <w:t xml:space="preserve"> итогов</w:t>
      </w:r>
      <w:r w:rsidR="00564543">
        <w:rPr>
          <w:rFonts w:eastAsiaTheme="minorHAnsi"/>
          <w:sz w:val="28"/>
          <w:szCs w:val="28"/>
          <w:lang w:eastAsia="en-US"/>
        </w:rPr>
        <w:t>ая</w:t>
      </w:r>
      <w:r w:rsidRPr="00007C2C">
        <w:rPr>
          <w:rFonts w:eastAsiaTheme="minorHAnsi"/>
          <w:sz w:val="28"/>
          <w:szCs w:val="28"/>
          <w:lang w:eastAsia="en-US"/>
        </w:rPr>
        <w:t xml:space="preserve"> аттестаци</w:t>
      </w:r>
      <w:r w:rsidR="00564543">
        <w:rPr>
          <w:rFonts w:eastAsiaTheme="minorHAnsi"/>
          <w:sz w:val="28"/>
          <w:szCs w:val="28"/>
          <w:lang w:eastAsia="en-US"/>
        </w:rPr>
        <w:t>я</w:t>
      </w:r>
      <w:r w:rsidR="005A4F11">
        <w:rPr>
          <w:rFonts w:eastAsiaTheme="minorHAnsi"/>
          <w:sz w:val="28"/>
          <w:szCs w:val="28"/>
          <w:lang w:eastAsia="en-US"/>
        </w:rPr>
        <w:t xml:space="preserve"> и прием</w:t>
      </w:r>
      <w:r w:rsidRPr="00007C2C">
        <w:rPr>
          <w:rFonts w:eastAsiaTheme="minorHAnsi"/>
          <w:sz w:val="28"/>
          <w:szCs w:val="28"/>
          <w:lang w:eastAsia="en-US"/>
        </w:rPr>
        <w:t xml:space="preserve">») </w:t>
      </w:r>
      <w:r w:rsidRPr="00007C2C">
        <w:rPr>
          <w:sz w:val="28"/>
          <w:szCs w:val="28"/>
        </w:rPr>
        <w:t>посредств</w:t>
      </w:r>
      <w:r w:rsidR="00FC425F" w:rsidRPr="00007C2C">
        <w:rPr>
          <w:sz w:val="28"/>
          <w:szCs w:val="28"/>
        </w:rPr>
        <w:t>о</w:t>
      </w:r>
      <w:r w:rsidRPr="00007C2C">
        <w:rPr>
          <w:sz w:val="28"/>
          <w:szCs w:val="28"/>
        </w:rPr>
        <w:t xml:space="preserve">м программного обеспечения </w:t>
      </w:r>
      <w:r w:rsidR="00DA1E78" w:rsidRPr="00007C2C">
        <w:rPr>
          <w:sz w:val="28"/>
          <w:szCs w:val="28"/>
        </w:rPr>
        <w:t xml:space="preserve">(далее – ПО) </w:t>
      </w:r>
      <w:r w:rsidRPr="00007C2C">
        <w:rPr>
          <w:sz w:val="28"/>
          <w:szCs w:val="28"/>
        </w:rPr>
        <w:t>«</w:t>
      </w:r>
      <w:r w:rsidR="005F752A">
        <w:rPr>
          <w:sz w:val="28"/>
          <w:szCs w:val="28"/>
        </w:rPr>
        <w:t>Импорт</w:t>
      </w:r>
      <w:r w:rsidR="00101B23">
        <w:rPr>
          <w:sz w:val="28"/>
          <w:szCs w:val="28"/>
        </w:rPr>
        <w:br/>
      </w:r>
      <w:r w:rsidRPr="00007C2C">
        <w:rPr>
          <w:sz w:val="28"/>
          <w:szCs w:val="28"/>
        </w:rPr>
        <w:t xml:space="preserve">ГИА-9». В </w:t>
      </w:r>
      <w:r w:rsidRPr="00007C2C">
        <w:rPr>
          <w:rFonts w:eastAsiaTheme="minorHAnsi"/>
          <w:sz w:val="28"/>
          <w:szCs w:val="28"/>
          <w:lang w:eastAsia="en-US"/>
        </w:rPr>
        <w:t>информационную систему «Государственн</w:t>
      </w:r>
      <w:r w:rsidR="00564543">
        <w:rPr>
          <w:rFonts w:eastAsiaTheme="minorHAnsi"/>
          <w:sz w:val="28"/>
          <w:szCs w:val="28"/>
          <w:lang w:eastAsia="en-US"/>
        </w:rPr>
        <w:t>ая</w:t>
      </w:r>
      <w:r w:rsidRPr="00007C2C">
        <w:rPr>
          <w:rFonts w:eastAsiaTheme="minorHAnsi"/>
          <w:sz w:val="28"/>
          <w:szCs w:val="28"/>
          <w:lang w:eastAsia="en-US"/>
        </w:rPr>
        <w:t xml:space="preserve"> итогов</w:t>
      </w:r>
      <w:r w:rsidR="00564543">
        <w:rPr>
          <w:rFonts w:eastAsiaTheme="minorHAnsi"/>
          <w:sz w:val="28"/>
          <w:szCs w:val="28"/>
          <w:lang w:eastAsia="en-US"/>
        </w:rPr>
        <w:t>ая</w:t>
      </w:r>
      <w:r w:rsidRPr="00007C2C">
        <w:rPr>
          <w:rFonts w:eastAsiaTheme="minorHAnsi"/>
          <w:sz w:val="28"/>
          <w:szCs w:val="28"/>
          <w:lang w:eastAsia="en-US"/>
        </w:rPr>
        <w:t xml:space="preserve"> аттестаци</w:t>
      </w:r>
      <w:r w:rsidR="00564543">
        <w:rPr>
          <w:rFonts w:eastAsiaTheme="minorHAnsi"/>
          <w:sz w:val="28"/>
          <w:szCs w:val="28"/>
          <w:lang w:eastAsia="en-US"/>
        </w:rPr>
        <w:t>я</w:t>
      </w:r>
      <w:r w:rsidR="00467221">
        <w:rPr>
          <w:rFonts w:eastAsiaTheme="minorHAnsi"/>
          <w:sz w:val="28"/>
          <w:szCs w:val="28"/>
          <w:lang w:eastAsia="en-US"/>
        </w:rPr>
        <w:t xml:space="preserve"> </w:t>
      </w:r>
      <w:r w:rsidR="00AC49CB">
        <w:rPr>
          <w:rFonts w:eastAsiaTheme="minorHAnsi"/>
          <w:sz w:val="28"/>
          <w:szCs w:val="28"/>
          <w:lang w:eastAsia="en-US"/>
        </w:rPr>
        <w:br/>
      </w:r>
      <w:r w:rsidR="00467221">
        <w:rPr>
          <w:rFonts w:eastAsiaTheme="minorHAnsi"/>
          <w:sz w:val="28"/>
          <w:szCs w:val="28"/>
          <w:lang w:eastAsia="en-US"/>
        </w:rPr>
        <w:t>и прием</w:t>
      </w:r>
      <w:r w:rsidRPr="00007C2C">
        <w:rPr>
          <w:rFonts w:eastAsiaTheme="minorHAnsi"/>
          <w:sz w:val="28"/>
          <w:szCs w:val="28"/>
          <w:lang w:eastAsia="en-US"/>
        </w:rPr>
        <w:t>»</w:t>
      </w:r>
      <w:r w:rsidRPr="00007C2C">
        <w:rPr>
          <w:sz w:val="28"/>
          <w:szCs w:val="28"/>
        </w:rPr>
        <w:t xml:space="preserve"> вносится следующая информация:</w:t>
      </w:r>
    </w:p>
    <w:p w:rsidR="00210F2E" w:rsidRPr="00007C2C" w:rsidRDefault="00210F2E" w:rsidP="00C059F0">
      <w:pPr>
        <w:pStyle w:val="a8"/>
        <w:widowControl w:val="0"/>
        <w:ind w:left="0" w:firstLine="709"/>
        <w:jc w:val="both"/>
        <w:rPr>
          <w:sz w:val="28"/>
          <w:szCs w:val="28"/>
        </w:rPr>
      </w:pPr>
      <w:r w:rsidRPr="00007C2C">
        <w:rPr>
          <w:sz w:val="28"/>
          <w:szCs w:val="28"/>
        </w:rPr>
        <w:t>об участниках;</w:t>
      </w:r>
    </w:p>
    <w:p w:rsidR="00210F2E" w:rsidRPr="00007C2C" w:rsidRDefault="00210F2E" w:rsidP="00C059F0">
      <w:pPr>
        <w:pStyle w:val="a8"/>
        <w:widowControl w:val="0"/>
        <w:ind w:left="0" w:firstLine="709"/>
        <w:jc w:val="both"/>
        <w:rPr>
          <w:sz w:val="28"/>
          <w:szCs w:val="28"/>
        </w:rPr>
      </w:pPr>
      <w:r w:rsidRPr="00007C2C">
        <w:rPr>
          <w:sz w:val="28"/>
          <w:szCs w:val="28"/>
        </w:rPr>
        <w:t>о местах проведения итогового собеседования;</w:t>
      </w:r>
    </w:p>
    <w:p w:rsidR="00210F2E" w:rsidRPr="00007C2C" w:rsidRDefault="00210F2E" w:rsidP="00C059F0">
      <w:pPr>
        <w:pStyle w:val="a8"/>
        <w:widowControl w:val="0"/>
        <w:ind w:left="0" w:firstLine="709"/>
        <w:jc w:val="both"/>
        <w:rPr>
          <w:sz w:val="28"/>
          <w:szCs w:val="28"/>
        </w:rPr>
      </w:pPr>
      <w:r w:rsidRPr="00007C2C">
        <w:rPr>
          <w:sz w:val="28"/>
          <w:szCs w:val="28"/>
        </w:rPr>
        <w:t>о назначении участников на даты проведения итогового собеседования;</w:t>
      </w:r>
    </w:p>
    <w:p w:rsidR="00210F2E" w:rsidRPr="00007C2C" w:rsidRDefault="00210F2E" w:rsidP="00C059F0">
      <w:pPr>
        <w:pStyle w:val="a8"/>
        <w:widowControl w:val="0"/>
        <w:ind w:left="0" w:firstLine="709"/>
        <w:jc w:val="both"/>
        <w:rPr>
          <w:sz w:val="28"/>
          <w:szCs w:val="28"/>
        </w:rPr>
      </w:pPr>
      <w:r w:rsidRPr="00007C2C">
        <w:rPr>
          <w:sz w:val="28"/>
          <w:szCs w:val="28"/>
        </w:rPr>
        <w:t>о распределении участников по местам проведения итогового собеседования;</w:t>
      </w:r>
    </w:p>
    <w:p w:rsidR="00210F2E" w:rsidRPr="00007C2C" w:rsidRDefault="00210F2E" w:rsidP="00C059F0">
      <w:pPr>
        <w:widowControl w:val="0"/>
        <w:ind w:firstLine="709"/>
        <w:jc w:val="both"/>
        <w:rPr>
          <w:sz w:val="28"/>
          <w:szCs w:val="28"/>
        </w:rPr>
      </w:pPr>
      <w:r w:rsidRPr="00007C2C">
        <w:rPr>
          <w:sz w:val="28"/>
          <w:szCs w:val="28"/>
        </w:rPr>
        <w:t>о результатах итогового собеседования, полученных участниками</w:t>
      </w:r>
      <w:r w:rsidR="005F752A">
        <w:rPr>
          <w:sz w:val="28"/>
          <w:szCs w:val="28"/>
        </w:rPr>
        <w:t xml:space="preserve"> итогового собеседования</w:t>
      </w:r>
      <w:r w:rsidRPr="00007C2C">
        <w:rPr>
          <w:sz w:val="28"/>
          <w:szCs w:val="28"/>
        </w:rPr>
        <w:t>.</w:t>
      </w:r>
    </w:p>
    <w:p w:rsidR="00210F2E" w:rsidRDefault="00DA1E78" w:rsidP="00C059F0">
      <w:pPr>
        <w:widowControl w:val="0"/>
        <w:ind w:firstLine="709"/>
        <w:jc w:val="both"/>
        <w:rPr>
          <w:sz w:val="28"/>
          <w:szCs w:val="28"/>
        </w:rPr>
      </w:pPr>
      <w:r w:rsidRPr="00007C2C">
        <w:rPr>
          <w:sz w:val="28"/>
          <w:szCs w:val="28"/>
        </w:rPr>
        <w:t xml:space="preserve">4.2. </w:t>
      </w:r>
      <w:r w:rsidR="00210F2E" w:rsidRPr="00007C2C">
        <w:rPr>
          <w:sz w:val="28"/>
          <w:szCs w:val="28"/>
        </w:rPr>
        <w:t xml:space="preserve">Сведения об участниках </w:t>
      </w:r>
      <w:r w:rsidR="005F752A">
        <w:rPr>
          <w:sz w:val="28"/>
          <w:szCs w:val="28"/>
        </w:rPr>
        <w:t xml:space="preserve">итогового собеседования </w:t>
      </w:r>
      <w:r w:rsidR="00210F2E" w:rsidRPr="00007C2C">
        <w:rPr>
          <w:sz w:val="28"/>
          <w:szCs w:val="28"/>
        </w:rPr>
        <w:t xml:space="preserve">предоставляют </w:t>
      </w:r>
      <w:r w:rsidRPr="00007C2C">
        <w:rPr>
          <w:sz w:val="28"/>
          <w:szCs w:val="28"/>
        </w:rPr>
        <w:t>ОО</w:t>
      </w:r>
      <w:r w:rsidR="00210F2E" w:rsidRPr="00007C2C">
        <w:rPr>
          <w:sz w:val="28"/>
          <w:szCs w:val="28"/>
        </w:rPr>
        <w:t xml:space="preserve">, в которых обучающиеся осваивают программы основного общего образования. </w:t>
      </w:r>
    </w:p>
    <w:p w:rsidR="003558C5" w:rsidRDefault="003558C5" w:rsidP="00C059F0">
      <w:pPr>
        <w:widowControl w:val="0"/>
        <w:ind w:firstLine="709"/>
        <w:jc w:val="both"/>
        <w:rPr>
          <w:sz w:val="28"/>
          <w:szCs w:val="28"/>
        </w:rPr>
      </w:pPr>
    </w:p>
    <w:p w:rsidR="009C0166" w:rsidRPr="00007C2C" w:rsidRDefault="009C0166" w:rsidP="009C0166">
      <w:pPr>
        <w:pStyle w:val="1"/>
        <w:spacing w:before="0"/>
        <w:jc w:val="center"/>
        <w:rPr>
          <w:rFonts w:ascii="Times New Roman" w:hAnsi="Times New Roman" w:cs="Times New Roman"/>
          <w:b w:val="0"/>
          <w:color w:val="auto"/>
        </w:rPr>
      </w:pPr>
      <w:bookmarkStart w:id="3" w:name="_Toc534897197"/>
      <w:bookmarkStart w:id="4" w:name="_Toc534897196"/>
      <w:r>
        <w:rPr>
          <w:rFonts w:ascii="Times New Roman" w:hAnsi="Times New Roman" w:cs="Times New Roman"/>
          <w:b w:val="0"/>
          <w:color w:val="auto"/>
        </w:rPr>
        <w:t>5</w:t>
      </w:r>
      <w:r w:rsidRPr="00007C2C">
        <w:rPr>
          <w:rFonts w:ascii="Times New Roman" w:hAnsi="Times New Roman" w:cs="Times New Roman"/>
          <w:b w:val="0"/>
          <w:color w:val="auto"/>
        </w:rPr>
        <w:t xml:space="preserve">. </w:t>
      </w:r>
      <w:r>
        <w:rPr>
          <w:rFonts w:ascii="Times New Roman" w:hAnsi="Times New Roman" w:cs="Times New Roman"/>
          <w:b w:val="0"/>
          <w:color w:val="auto"/>
        </w:rPr>
        <w:t>Оценивание</w:t>
      </w:r>
      <w:r w:rsidRPr="00007C2C">
        <w:rPr>
          <w:rFonts w:ascii="Times New Roman" w:hAnsi="Times New Roman" w:cs="Times New Roman"/>
          <w:b w:val="0"/>
          <w:color w:val="auto"/>
        </w:rPr>
        <w:t xml:space="preserve"> ответов участников итогового собеседования</w:t>
      </w:r>
      <w:bookmarkEnd w:id="3"/>
    </w:p>
    <w:p w:rsidR="009C0166" w:rsidRPr="00513079" w:rsidRDefault="009C0166" w:rsidP="009C0166">
      <w:pPr>
        <w:widowControl w:val="0"/>
        <w:ind w:firstLine="709"/>
        <w:jc w:val="both"/>
        <w:rPr>
          <w:sz w:val="28"/>
          <w:szCs w:val="28"/>
        </w:rPr>
      </w:pPr>
    </w:p>
    <w:bookmarkEnd w:id="4"/>
    <w:p w:rsidR="009C0166" w:rsidRPr="00513079" w:rsidRDefault="009C0166" w:rsidP="009C0166">
      <w:pPr>
        <w:widowControl w:val="0"/>
        <w:ind w:firstLine="709"/>
        <w:jc w:val="both"/>
        <w:rPr>
          <w:sz w:val="28"/>
          <w:szCs w:val="28"/>
        </w:rPr>
      </w:pPr>
      <w:r>
        <w:rPr>
          <w:sz w:val="28"/>
          <w:szCs w:val="28"/>
        </w:rPr>
        <w:t>5.1</w:t>
      </w:r>
      <w:r w:rsidRPr="00513079">
        <w:rPr>
          <w:sz w:val="28"/>
          <w:szCs w:val="28"/>
        </w:rPr>
        <w:t xml:space="preserve">. Оценивание </w:t>
      </w:r>
      <w:r w:rsidR="00801DA4">
        <w:rPr>
          <w:sz w:val="28"/>
          <w:szCs w:val="28"/>
        </w:rPr>
        <w:t>ответов</w:t>
      </w:r>
      <w:r w:rsidRPr="00513079">
        <w:rPr>
          <w:sz w:val="28"/>
          <w:szCs w:val="28"/>
        </w:rPr>
        <w:t xml:space="preserve"> участников может быть проведено по двум схемам (выбор схемы оценивания определяется на уровне </w:t>
      </w:r>
      <w:r>
        <w:rPr>
          <w:sz w:val="28"/>
          <w:szCs w:val="28"/>
        </w:rPr>
        <w:t>ОО:</w:t>
      </w:r>
      <w:r w:rsidRPr="00513079">
        <w:rPr>
          <w:sz w:val="28"/>
          <w:szCs w:val="28"/>
        </w:rPr>
        <w:t xml:space="preserve"> может быть выбрана как одна схема, так и две схемы одновременно).</w:t>
      </w:r>
    </w:p>
    <w:p w:rsidR="009C0166" w:rsidRPr="00513079" w:rsidRDefault="009C0166" w:rsidP="009C0166">
      <w:pPr>
        <w:widowControl w:val="0"/>
        <w:ind w:firstLine="709"/>
        <w:jc w:val="both"/>
        <w:rPr>
          <w:sz w:val="28"/>
          <w:szCs w:val="28"/>
        </w:rPr>
      </w:pPr>
      <w:r w:rsidRPr="009C0166">
        <w:rPr>
          <w:sz w:val="28"/>
          <w:szCs w:val="28"/>
        </w:rPr>
        <w:t xml:space="preserve">5.2. Первая схема: </w:t>
      </w:r>
      <w:r>
        <w:rPr>
          <w:sz w:val="28"/>
          <w:szCs w:val="28"/>
        </w:rPr>
        <w:t>оценивание</w:t>
      </w:r>
      <w:r w:rsidRPr="009C0166">
        <w:rPr>
          <w:sz w:val="28"/>
          <w:szCs w:val="28"/>
        </w:rPr>
        <w:t xml:space="preserve"> ответов каждого участника</w:t>
      </w:r>
      <w:r w:rsidRPr="00513079">
        <w:rPr>
          <w:sz w:val="28"/>
          <w:szCs w:val="28"/>
        </w:rPr>
        <w:t xml:space="preserve"> осуществляется экспертом непосредственно в процессе ответа </w:t>
      </w:r>
      <w:r>
        <w:rPr>
          <w:sz w:val="28"/>
          <w:szCs w:val="28"/>
        </w:rPr>
        <w:t xml:space="preserve">участника. </w:t>
      </w:r>
      <w:r w:rsidR="00257B19">
        <w:rPr>
          <w:sz w:val="28"/>
          <w:szCs w:val="28"/>
        </w:rPr>
        <w:t>Эксперт оценивает</w:t>
      </w:r>
      <w:r w:rsidR="00257B19" w:rsidRPr="00513079">
        <w:rPr>
          <w:sz w:val="28"/>
          <w:szCs w:val="28"/>
        </w:rPr>
        <w:t xml:space="preserve"> ответ в режиме реального времени непосредственно </w:t>
      </w:r>
      <w:r w:rsidR="00257B19">
        <w:rPr>
          <w:sz w:val="28"/>
          <w:szCs w:val="28"/>
        </w:rPr>
        <w:br/>
      </w:r>
      <w:r w:rsidR="00257B19" w:rsidRPr="00513079">
        <w:rPr>
          <w:sz w:val="28"/>
          <w:szCs w:val="28"/>
        </w:rPr>
        <w:t xml:space="preserve">по ходу общения участника </w:t>
      </w:r>
      <w:r w:rsidR="00257B19">
        <w:rPr>
          <w:sz w:val="28"/>
          <w:szCs w:val="28"/>
        </w:rPr>
        <w:t>с собеседником. П</w:t>
      </w:r>
      <w:r w:rsidRPr="00513079">
        <w:rPr>
          <w:sz w:val="28"/>
          <w:szCs w:val="28"/>
        </w:rPr>
        <w:t>ри необходимости возможно повторное прослушивание и оценивание записи ответов отдельных участников.</w:t>
      </w:r>
    </w:p>
    <w:p w:rsidR="009C0166" w:rsidRPr="00513079" w:rsidRDefault="000D41A7" w:rsidP="009C0166">
      <w:pPr>
        <w:widowControl w:val="0"/>
        <w:ind w:firstLine="709"/>
        <w:jc w:val="both"/>
        <w:rPr>
          <w:sz w:val="28"/>
          <w:szCs w:val="28"/>
        </w:rPr>
      </w:pPr>
      <w:r w:rsidRPr="000D41A7">
        <w:rPr>
          <w:sz w:val="28"/>
          <w:szCs w:val="28"/>
        </w:rPr>
        <w:t xml:space="preserve">5.3. </w:t>
      </w:r>
      <w:r w:rsidR="009C0166" w:rsidRPr="000D41A7">
        <w:rPr>
          <w:sz w:val="28"/>
          <w:szCs w:val="28"/>
        </w:rPr>
        <w:t>Вторая схема: оценивание ответов каждого участника</w:t>
      </w:r>
      <w:r w:rsidR="009C0166" w:rsidRPr="00513079">
        <w:rPr>
          <w:sz w:val="28"/>
          <w:szCs w:val="28"/>
        </w:rPr>
        <w:t xml:space="preserve"> осуществляется экспертом после окончания про</w:t>
      </w:r>
      <w:r w:rsidR="009C0166">
        <w:rPr>
          <w:sz w:val="28"/>
          <w:szCs w:val="28"/>
        </w:rPr>
        <w:t>ведения итог</w:t>
      </w:r>
      <w:r>
        <w:rPr>
          <w:sz w:val="28"/>
          <w:szCs w:val="28"/>
        </w:rPr>
        <w:t xml:space="preserve">ового собеседования, используя </w:t>
      </w:r>
      <w:r w:rsidR="009C0166">
        <w:rPr>
          <w:sz w:val="28"/>
          <w:szCs w:val="28"/>
        </w:rPr>
        <w:t>ПО «Автономная станция прослушивания».</w:t>
      </w:r>
    </w:p>
    <w:p w:rsidR="009C0166" w:rsidRDefault="009C0166" w:rsidP="009C0166">
      <w:pPr>
        <w:ind w:firstLine="709"/>
        <w:jc w:val="both"/>
        <w:rPr>
          <w:sz w:val="28"/>
          <w:szCs w:val="28"/>
        </w:rPr>
      </w:pPr>
      <w:r w:rsidRPr="00513079">
        <w:rPr>
          <w:sz w:val="28"/>
          <w:szCs w:val="28"/>
        </w:rPr>
        <w:t xml:space="preserve">В целях исключения ситуаций, при которых в дальнейшем невозможно будет оценить устный ответ участника </w:t>
      </w:r>
      <w:r>
        <w:rPr>
          <w:sz w:val="28"/>
          <w:szCs w:val="28"/>
        </w:rPr>
        <w:t xml:space="preserve">на основе аудиозаписи, </w:t>
      </w:r>
      <w:r w:rsidRPr="00513079">
        <w:rPr>
          <w:sz w:val="28"/>
          <w:szCs w:val="28"/>
        </w:rPr>
        <w:t xml:space="preserve">после завершения итогового собеседования участник </w:t>
      </w:r>
      <w:r w:rsidRPr="00EB518F">
        <w:rPr>
          <w:sz w:val="28"/>
          <w:szCs w:val="28"/>
        </w:rPr>
        <w:t>прослушивает</w:t>
      </w:r>
      <w:r w:rsidRPr="00513079">
        <w:rPr>
          <w:sz w:val="28"/>
          <w:szCs w:val="28"/>
        </w:rPr>
        <w:t xml:space="preserve"> аудиозапись своего ответа для того, чтобы убедиться, что аудиозапись произведена </w:t>
      </w:r>
      <w:r w:rsidR="000D41A7">
        <w:rPr>
          <w:sz w:val="28"/>
          <w:szCs w:val="28"/>
        </w:rPr>
        <w:br/>
      </w:r>
      <w:r w:rsidRPr="00513079">
        <w:rPr>
          <w:sz w:val="28"/>
          <w:szCs w:val="28"/>
        </w:rPr>
        <w:t xml:space="preserve">без сбоев, отсутствуют посторонние шумы и помехи, голоса участника </w:t>
      </w:r>
      <w:r>
        <w:rPr>
          <w:sz w:val="28"/>
          <w:szCs w:val="28"/>
        </w:rPr>
        <w:br/>
        <w:t xml:space="preserve">и </w:t>
      </w:r>
      <w:r w:rsidRPr="00513079">
        <w:rPr>
          <w:sz w:val="28"/>
          <w:szCs w:val="28"/>
        </w:rPr>
        <w:t xml:space="preserve">собеседника отчетливо слышны. Воспроизведение аудиозаписи может быть осуществлено </w:t>
      </w:r>
      <w:r>
        <w:rPr>
          <w:sz w:val="28"/>
          <w:szCs w:val="28"/>
        </w:rPr>
        <w:t xml:space="preserve">собеседником </w:t>
      </w:r>
      <w:r w:rsidR="000D41A7">
        <w:rPr>
          <w:sz w:val="28"/>
          <w:szCs w:val="28"/>
        </w:rPr>
        <w:t>или техническим специалистом</w:t>
      </w:r>
      <w:r w:rsidRPr="00513079">
        <w:rPr>
          <w:sz w:val="28"/>
          <w:szCs w:val="28"/>
        </w:rPr>
        <w:t>.</w:t>
      </w:r>
    </w:p>
    <w:p w:rsidR="009C0166" w:rsidRPr="00513079" w:rsidRDefault="000D41A7" w:rsidP="009C0166">
      <w:pPr>
        <w:widowControl w:val="0"/>
        <w:ind w:firstLine="709"/>
        <w:jc w:val="both"/>
        <w:rPr>
          <w:sz w:val="28"/>
          <w:szCs w:val="28"/>
        </w:rPr>
      </w:pPr>
      <w:r>
        <w:rPr>
          <w:sz w:val="28"/>
          <w:szCs w:val="28"/>
        </w:rPr>
        <w:t>5</w:t>
      </w:r>
      <w:r w:rsidR="009C0166">
        <w:rPr>
          <w:sz w:val="28"/>
          <w:szCs w:val="28"/>
        </w:rPr>
        <w:t>.</w:t>
      </w:r>
      <w:r>
        <w:rPr>
          <w:sz w:val="28"/>
          <w:szCs w:val="28"/>
        </w:rPr>
        <w:t>4</w:t>
      </w:r>
      <w:r w:rsidR="009C0166" w:rsidRPr="00513079">
        <w:rPr>
          <w:sz w:val="28"/>
          <w:szCs w:val="28"/>
        </w:rPr>
        <w:t xml:space="preserve">. </w:t>
      </w:r>
      <w:r w:rsidR="009C0166">
        <w:rPr>
          <w:sz w:val="28"/>
          <w:szCs w:val="28"/>
        </w:rPr>
        <w:t>О</w:t>
      </w:r>
      <w:r w:rsidR="009C0166" w:rsidRPr="00513079">
        <w:rPr>
          <w:sz w:val="28"/>
          <w:szCs w:val="28"/>
        </w:rPr>
        <w:t xml:space="preserve">ценивание </w:t>
      </w:r>
      <w:r w:rsidR="009C0166">
        <w:rPr>
          <w:sz w:val="28"/>
          <w:szCs w:val="28"/>
        </w:rPr>
        <w:t>ответов участников должно</w:t>
      </w:r>
      <w:r w:rsidR="009C0166" w:rsidRPr="00513079">
        <w:rPr>
          <w:sz w:val="28"/>
          <w:szCs w:val="28"/>
        </w:rPr>
        <w:t xml:space="preserve"> завершиться не позднее чем через </w:t>
      </w:r>
      <w:r w:rsidR="009C0166">
        <w:rPr>
          <w:sz w:val="28"/>
          <w:szCs w:val="28"/>
        </w:rPr>
        <w:t>четыре</w:t>
      </w:r>
      <w:r w:rsidR="009C0166" w:rsidRPr="00513079">
        <w:rPr>
          <w:sz w:val="28"/>
          <w:szCs w:val="28"/>
        </w:rPr>
        <w:t xml:space="preserve"> календарных дн</w:t>
      </w:r>
      <w:r w:rsidR="009C0166">
        <w:rPr>
          <w:sz w:val="28"/>
          <w:szCs w:val="28"/>
        </w:rPr>
        <w:t>я</w:t>
      </w:r>
      <w:r>
        <w:rPr>
          <w:sz w:val="28"/>
          <w:szCs w:val="28"/>
        </w:rPr>
        <w:t xml:space="preserve"> с даты проведения итогового </w:t>
      </w:r>
      <w:r w:rsidR="009C0166" w:rsidRPr="00513079">
        <w:rPr>
          <w:sz w:val="28"/>
          <w:szCs w:val="28"/>
        </w:rPr>
        <w:t>собеседования.</w:t>
      </w:r>
    </w:p>
    <w:p w:rsidR="009C0166" w:rsidRDefault="009C0166" w:rsidP="00C059F0">
      <w:pPr>
        <w:widowControl w:val="0"/>
        <w:ind w:firstLine="709"/>
        <w:jc w:val="both"/>
        <w:rPr>
          <w:sz w:val="28"/>
          <w:szCs w:val="28"/>
        </w:rPr>
      </w:pPr>
    </w:p>
    <w:p w:rsidR="004B6A69" w:rsidRPr="000A61FF" w:rsidRDefault="000D41A7" w:rsidP="004B6A69">
      <w:pPr>
        <w:widowControl w:val="0"/>
        <w:tabs>
          <w:tab w:val="left" w:pos="-284"/>
        </w:tabs>
        <w:jc w:val="center"/>
        <w:rPr>
          <w:sz w:val="28"/>
          <w:szCs w:val="28"/>
        </w:rPr>
      </w:pPr>
      <w:bookmarkStart w:id="5" w:name="_Toc534897193"/>
      <w:bookmarkEnd w:id="2"/>
      <w:r>
        <w:rPr>
          <w:sz w:val="28"/>
          <w:szCs w:val="28"/>
        </w:rPr>
        <w:t>6</w:t>
      </w:r>
      <w:r w:rsidR="004B6A69" w:rsidRPr="000A61FF">
        <w:rPr>
          <w:sz w:val="28"/>
          <w:szCs w:val="28"/>
        </w:rPr>
        <w:t>. Ли</w:t>
      </w:r>
      <w:r w:rsidR="004B6A69">
        <w:rPr>
          <w:sz w:val="28"/>
          <w:szCs w:val="28"/>
        </w:rPr>
        <w:t xml:space="preserve">ца, привлекаемые к организации, </w:t>
      </w:r>
      <w:r w:rsidR="004B6A69" w:rsidRPr="000A61FF">
        <w:rPr>
          <w:sz w:val="28"/>
          <w:szCs w:val="28"/>
        </w:rPr>
        <w:t>проведению</w:t>
      </w:r>
      <w:r w:rsidR="004B6A69">
        <w:rPr>
          <w:sz w:val="28"/>
          <w:szCs w:val="28"/>
        </w:rPr>
        <w:t xml:space="preserve"> и оцениванию</w:t>
      </w:r>
      <w:r w:rsidR="004B6A69" w:rsidRPr="000A61FF">
        <w:rPr>
          <w:sz w:val="28"/>
          <w:szCs w:val="28"/>
        </w:rPr>
        <w:t xml:space="preserve"> </w:t>
      </w:r>
      <w:r w:rsidR="004B6A69" w:rsidRPr="000A61FF">
        <w:rPr>
          <w:sz w:val="28"/>
          <w:szCs w:val="28"/>
        </w:rPr>
        <w:br/>
        <w:t xml:space="preserve">итогового </w:t>
      </w:r>
      <w:r w:rsidR="004B6A69">
        <w:rPr>
          <w:sz w:val="28"/>
          <w:szCs w:val="28"/>
        </w:rPr>
        <w:t>собеседования</w:t>
      </w:r>
    </w:p>
    <w:p w:rsidR="004B6A69" w:rsidRPr="000A61FF" w:rsidRDefault="004B6A69" w:rsidP="004B6A69">
      <w:pPr>
        <w:widowControl w:val="0"/>
        <w:tabs>
          <w:tab w:val="left" w:pos="-284"/>
        </w:tabs>
        <w:rPr>
          <w:sz w:val="28"/>
          <w:szCs w:val="28"/>
        </w:rPr>
      </w:pPr>
    </w:p>
    <w:p w:rsidR="004B6A69" w:rsidRPr="000A61FF" w:rsidRDefault="004B6A69" w:rsidP="004B6A69">
      <w:pPr>
        <w:widowControl w:val="0"/>
        <w:tabs>
          <w:tab w:val="left" w:pos="-284"/>
        </w:tabs>
        <w:ind w:firstLine="709"/>
        <w:jc w:val="both"/>
        <w:rPr>
          <w:sz w:val="28"/>
          <w:szCs w:val="28"/>
        </w:rPr>
      </w:pPr>
      <w:r w:rsidRPr="000A61FF">
        <w:rPr>
          <w:sz w:val="28"/>
          <w:szCs w:val="28"/>
        </w:rPr>
        <w:t xml:space="preserve">Для проведения итогового </w:t>
      </w:r>
      <w:r>
        <w:rPr>
          <w:sz w:val="28"/>
          <w:szCs w:val="28"/>
        </w:rPr>
        <w:t>собеседования</w:t>
      </w:r>
      <w:r w:rsidRPr="000A61FF">
        <w:rPr>
          <w:sz w:val="28"/>
          <w:szCs w:val="28"/>
        </w:rPr>
        <w:t xml:space="preserve"> назначаются:</w:t>
      </w:r>
    </w:p>
    <w:p w:rsidR="004B6A69" w:rsidRDefault="000D41A7" w:rsidP="004B6A69">
      <w:pPr>
        <w:widowControl w:val="0"/>
        <w:tabs>
          <w:tab w:val="left" w:pos="-284"/>
        </w:tabs>
        <w:ind w:firstLine="709"/>
        <w:jc w:val="both"/>
        <w:rPr>
          <w:sz w:val="28"/>
          <w:szCs w:val="28"/>
        </w:rPr>
      </w:pPr>
      <w:r>
        <w:rPr>
          <w:sz w:val="28"/>
          <w:szCs w:val="28"/>
        </w:rPr>
        <w:t>6</w:t>
      </w:r>
      <w:r w:rsidR="004B6A69" w:rsidRPr="000A61FF">
        <w:rPr>
          <w:sz w:val="28"/>
          <w:szCs w:val="28"/>
        </w:rPr>
        <w:t>.1. На ур</w:t>
      </w:r>
      <w:r w:rsidR="004B6A69">
        <w:rPr>
          <w:sz w:val="28"/>
          <w:szCs w:val="28"/>
        </w:rPr>
        <w:t>овне муниципального образования:</w:t>
      </w:r>
    </w:p>
    <w:p w:rsidR="004B6A69" w:rsidRPr="000A61FF" w:rsidRDefault="004B6A69" w:rsidP="004B6A69">
      <w:pPr>
        <w:widowControl w:val="0"/>
        <w:tabs>
          <w:tab w:val="left" w:pos="-284"/>
        </w:tabs>
        <w:ind w:firstLine="709"/>
        <w:jc w:val="both"/>
        <w:rPr>
          <w:sz w:val="28"/>
          <w:szCs w:val="28"/>
        </w:rPr>
      </w:pPr>
      <w:r w:rsidRPr="000A61FF">
        <w:rPr>
          <w:sz w:val="28"/>
          <w:szCs w:val="28"/>
        </w:rPr>
        <w:t xml:space="preserve">лицо, ответственное за </w:t>
      </w:r>
      <w:r>
        <w:rPr>
          <w:sz w:val="28"/>
          <w:szCs w:val="28"/>
        </w:rPr>
        <w:t>проведение</w:t>
      </w:r>
      <w:r w:rsidRPr="000A61FF">
        <w:rPr>
          <w:sz w:val="28"/>
          <w:szCs w:val="28"/>
        </w:rPr>
        <w:t xml:space="preserve"> итогового </w:t>
      </w:r>
      <w:r>
        <w:rPr>
          <w:sz w:val="28"/>
          <w:szCs w:val="28"/>
        </w:rPr>
        <w:t>собеседования</w:t>
      </w:r>
      <w:r w:rsidRPr="000A61FF">
        <w:rPr>
          <w:sz w:val="28"/>
          <w:szCs w:val="28"/>
        </w:rPr>
        <w:t xml:space="preserve"> (далее – ответственное лицо</w:t>
      </w:r>
      <w:r>
        <w:rPr>
          <w:sz w:val="28"/>
          <w:szCs w:val="28"/>
        </w:rPr>
        <w:t xml:space="preserve"> от МСУ</w:t>
      </w:r>
      <w:r w:rsidRPr="000A61FF">
        <w:rPr>
          <w:sz w:val="28"/>
          <w:szCs w:val="28"/>
        </w:rPr>
        <w:t>)</w:t>
      </w:r>
      <w:r w:rsidR="002A6F5D">
        <w:rPr>
          <w:sz w:val="28"/>
          <w:szCs w:val="28"/>
        </w:rPr>
        <w:t>;</w:t>
      </w:r>
    </w:p>
    <w:p w:rsidR="004B6A69" w:rsidRPr="000548E6" w:rsidRDefault="000D41A7" w:rsidP="004B6A69">
      <w:pPr>
        <w:widowControl w:val="0"/>
        <w:tabs>
          <w:tab w:val="left" w:pos="-284"/>
        </w:tabs>
        <w:ind w:firstLine="709"/>
        <w:jc w:val="both"/>
        <w:rPr>
          <w:sz w:val="28"/>
          <w:szCs w:val="28"/>
        </w:rPr>
      </w:pPr>
      <w:r w:rsidRPr="000548E6">
        <w:rPr>
          <w:sz w:val="28"/>
          <w:szCs w:val="28"/>
        </w:rPr>
        <w:t>6</w:t>
      </w:r>
      <w:r w:rsidR="004B6A69" w:rsidRPr="000548E6">
        <w:rPr>
          <w:sz w:val="28"/>
          <w:szCs w:val="28"/>
        </w:rPr>
        <w:t>.2. На уровне ОО:</w:t>
      </w:r>
    </w:p>
    <w:p w:rsidR="004B6A69" w:rsidRPr="000548E6" w:rsidRDefault="004B6A69" w:rsidP="004B6A69">
      <w:pPr>
        <w:widowControl w:val="0"/>
        <w:tabs>
          <w:tab w:val="left" w:pos="-284"/>
        </w:tabs>
        <w:ind w:firstLine="709"/>
        <w:jc w:val="both"/>
        <w:rPr>
          <w:sz w:val="28"/>
          <w:szCs w:val="28"/>
        </w:rPr>
      </w:pPr>
      <w:r w:rsidRPr="000548E6">
        <w:rPr>
          <w:sz w:val="28"/>
          <w:szCs w:val="28"/>
        </w:rPr>
        <w:t xml:space="preserve">лицо, ответственное за проведение итогового собеседования </w:t>
      </w:r>
      <w:r w:rsidRPr="000548E6">
        <w:rPr>
          <w:sz w:val="28"/>
          <w:szCs w:val="28"/>
        </w:rPr>
        <w:br/>
        <w:t>в ОО (</w:t>
      </w:r>
      <w:r w:rsidR="007B4CC9" w:rsidRPr="000548E6">
        <w:rPr>
          <w:sz w:val="28"/>
          <w:szCs w:val="28"/>
        </w:rPr>
        <w:t xml:space="preserve">далее – </w:t>
      </w:r>
      <w:r w:rsidRPr="000548E6">
        <w:rPr>
          <w:sz w:val="28"/>
          <w:szCs w:val="28"/>
        </w:rPr>
        <w:t>руководитель ОО) (приложение 1);</w:t>
      </w:r>
    </w:p>
    <w:p w:rsidR="004B6A69" w:rsidRDefault="004B6A69" w:rsidP="004B6A69">
      <w:pPr>
        <w:widowControl w:val="0"/>
        <w:tabs>
          <w:tab w:val="left" w:pos="-284"/>
        </w:tabs>
        <w:ind w:firstLine="709"/>
        <w:jc w:val="both"/>
        <w:rPr>
          <w:sz w:val="28"/>
          <w:szCs w:val="28"/>
        </w:rPr>
      </w:pPr>
      <w:r w:rsidRPr="000548E6">
        <w:rPr>
          <w:sz w:val="28"/>
          <w:szCs w:val="28"/>
        </w:rPr>
        <w:t>технический специалист (приложение 2);</w:t>
      </w:r>
    </w:p>
    <w:p w:rsidR="004A0620" w:rsidRPr="000A61FF" w:rsidRDefault="00C364EC" w:rsidP="004B6A69">
      <w:pPr>
        <w:widowControl w:val="0"/>
        <w:tabs>
          <w:tab w:val="left" w:pos="-284"/>
        </w:tabs>
        <w:ind w:firstLine="709"/>
        <w:jc w:val="both"/>
        <w:rPr>
          <w:sz w:val="28"/>
          <w:szCs w:val="28"/>
        </w:rPr>
      </w:pPr>
      <w:r>
        <w:rPr>
          <w:sz w:val="28"/>
          <w:szCs w:val="28"/>
        </w:rPr>
        <w:t xml:space="preserve">лицо ответственное за работу </w:t>
      </w:r>
      <w:r w:rsidR="0056309F">
        <w:rPr>
          <w:sz w:val="28"/>
          <w:szCs w:val="28"/>
        </w:rPr>
        <w:t xml:space="preserve">в </w:t>
      </w:r>
      <w:r>
        <w:rPr>
          <w:sz w:val="28"/>
          <w:szCs w:val="28"/>
        </w:rPr>
        <w:t>информационной системе образовательных услуг «Виртуальная школа» (далее ИСОУ «Виртуальная школа») (приложение 3);</w:t>
      </w:r>
    </w:p>
    <w:p w:rsidR="004B6A69" w:rsidRDefault="004B6A69" w:rsidP="004B6A69">
      <w:pPr>
        <w:widowControl w:val="0"/>
        <w:tabs>
          <w:tab w:val="left" w:pos="-284"/>
        </w:tabs>
        <w:ind w:firstLine="709"/>
        <w:jc w:val="both"/>
        <w:rPr>
          <w:sz w:val="28"/>
          <w:szCs w:val="28"/>
        </w:rPr>
      </w:pPr>
      <w:r w:rsidRPr="000A61FF">
        <w:rPr>
          <w:sz w:val="28"/>
          <w:szCs w:val="28"/>
        </w:rPr>
        <w:t xml:space="preserve">организаторы </w:t>
      </w:r>
      <w:r>
        <w:rPr>
          <w:sz w:val="28"/>
          <w:szCs w:val="28"/>
        </w:rPr>
        <w:t xml:space="preserve">в аудитории подготовки (два на аудиторию) </w:t>
      </w:r>
      <w:r>
        <w:rPr>
          <w:sz w:val="28"/>
          <w:szCs w:val="28"/>
        </w:rPr>
        <w:br/>
      </w:r>
      <w:r w:rsidR="00C364EC">
        <w:rPr>
          <w:sz w:val="28"/>
          <w:szCs w:val="28"/>
        </w:rPr>
        <w:t>(приложение 4</w:t>
      </w:r>
      <w:r>
        <w:rPr>
          <w:sz w:val="28"/>
          <w:szCs w:val="28"/>
        </w:rPr>
        <w:t>)</w:t>
      </w:r>
      <w:r w:rsidRPr="000A61FF">
        <w:rPr>
          <w:sz w:val="28"/>
          <w:szCs w:val="28"/>
        </w:rPr>
        <w:t xml:space="preserve">; </w:t>
      </w:r>
    </w:p>
    <w:p w:rsidR="004B6A69" w:rsidRDefault="004B6A69" w:rsidP="004B6A69">
      <w:pPr>
        <w:widowControl w:val="0"/>
        <w:tabs>
          <w:tab w:val="left" w:pos="-284"/>
        </w:tabs>
        <w:ind w:firstLine="709"/>
        <w:jc w:val="both"/>
        <w:rPr>
          <w:sz w:val="28"/>
          <w:szCs w:val="28"/>
        </w:rPr>
      </w:pPr>
      <w:r>
        <w:rPr>
          <w:sz w:val="28"/>
          <w:szCs w:val="28"/>
        </w:rPr>
        <w:t>собеседник (один на аудиторию проведения)</w:t>
      </w:r>
      <w:r w:rsidR="00113490">
        <w:rPr>
          <w:sz w:val="28"/>
          <w:szCs w:val="28"/>
        </w:rPr>
        <w:t xml:space="preserve"> (</w:t>
      </w:r>
      <w:r w:rsidR="00C364EC">
        <w:rPr>
          <w:sz w:val="28"/>
          <w:szCs w:val="28"/>
        </w:rPr>
        <w:t>приложение 5</w:t>
      </w:r>
      <w:r w:rsidR="00113490">
        <w:rPr>
          <w:sz w:val="28"/>
          <w:szCs w:val="28"/>
        </w:rPr>
        <w:t>)</w:t>
      </w:r>
      <w:r>
        <w:rPr>
          <w:sz w:val="28"/>
          <w:szCs w:val="28"/>
        </w:rPr>
        <w:t>;</w:t>
      </w:r>
    </w:p>
    <w:p w:rsidR="004B6A69" w:rsidRDefault="004B6A69" w:rsidP="004B6A69">
      <w:pPr>
        <w:widowControl w:val="0"/>
        <w:tabs>
          <w:tab w:val="left" w:pos="-284"/>
        </w:tabs>
        <w:ind w:firstLine="709"/>
        <w:jc w:val="both"/>
        <w:rPr>
          <w:sz w:val="28"/>
          <w:szCs w:val="28"/>
        </w:rPr>
      </w:pPr>
      <w:r>
        <w:rPr>
          <w:sz w:val="28"/>
          <w:szCs w:val="28"/>
        </w:rPr>
        <w:t>эксперт (один на аудиторию проведения)</w:t>
      </w:r>
      <w:r w:rsidR="00113490" w:rsidRPr="00007C2C">
        <w:rPr>
          <w:rStyle w:val="a7"/>
          <w:sz w:val="28"/>
          <w:szCs w:val="28"/>
          <w:lang w:eastAsia="en-US"/>
        </w:rPr>
        <w:footnoteReference w:id="1"/>
      </w:r>
      <w:r w:rsidR="00113490" w:rsidRPr="00007C2C">
        <w:rPr>
          <w:sz w:val="28"/>
          <w:szCs w:val="28"/>
        </w:rPr>
        <w:t xml:space="preserve"> </w:t>
      </w:r>
      <w:r w:rsidR="00113490">
        <w:rPr>
          <w:sz w:val="28"/>
          <w:szCs w:val="28"/>
        </w:rPr>
        <w:t>(</w:t>
      </w:r>
      <w:r w:rsidR="00C364EC">
        <w:rPr>
          <w:sz w:val="28"/>
          <w:szCs w:val="28"/>
        </w:rPr>
        <w:t>приложение 6</w:t>
      </w:r>
      <w:r w:rsidR="00113490">
        <w:rPr>
          <w:sz w:val="28"/>
          <w:szCs w:val="28"/>
        </w:rPr>
        <w:t>);</w:t>
      </w:r>
    </w:p>
    <w:p w:rsidR="00113490" w:rsidRPr="000A61FF" w:rsidRDefault="00113490" w:rsidP="004B6A69">
      <w:pPr>
        <w:widowControl w:val="0"/>
        <w:tabs>
          <w:tab w:val="left" w:pos="-284"/>
        </w:tabs>
        <w:ind w:firstLine="709"/>
        <w:jc w:val="both"/>
        <w:rPr>
          <w:sz w:val="28"/>
          <w:szCs w:val="28"/>
        </w:rPr>
      </w:pPr>
      <w:r>
        <w:rPr>
          <w:sz w:val="28"/>
          <w:szCs w:val="28"/>
        </w:rPr>
        <w:t xml:space="preserve">организаторы вне аудитории </w:t>
      </w:r>
      <w:r w:rsidRPr="00007C2C">
        <w:rPr>
          <w:sz w:val="28"/>
          <w:szCs w:val="28"/>
        </w:rPr>
        <w:t>(количество определяет руководитель ОО, исходя из количества участников и количества аудиторий проведения итогового собеседования)</w:t>
      </w:r>
      <w:r>
        <w:rPr>
          <w:sz w:val="28"/>
          <w:szCs w:val="28"/>
        </w:rPr>
        <w:t xml:space="preserve"> (пр</w:t>
      </w:r>
      <w:r w:rsidR="00A532D9">
        <w:rPr>
          <w:sz w:val="28"/>
          <w:szCs w:val="28"/>
        </w:rPr>
        <w:t xml:space="preserve">иложение </w:t>
      </w:r>
      <w:r w:rsidR="00C364EC">
        <w:rPr>
          <w:sz w:val="28"/>
          <w:szCs w:val="28"/>
        </w:rPr>
        <w:t>7</w:t>
      </w:r>
      <w:r>
        <w:rPr>
          <w:sz w:val="28"/>
          <w:szCs w:val="28"/>
        </w:rPr>
        <w:t>);</w:t>
      </w:r>
    </w:p>
    <w:p w:rsidR="004B6A69" w:rsidRPr="000A61FF" w:rsidRDefault="004B6A69" w:rsidP="004B6A69">
      <w:pPr>
        <w:widowControl w:val="0"/>
        <w:tabs>
          <w:tab w:val="left" w:pos="-284"/>
        </w:tabs>
        <w:ind w:firstLine="709"/>
        <w:jc w:val="both"/>
        <w:rPr>
          <w:sz w:val="28"/>
          <w:szCs w:val="28"/>
        </w:rPr>
      </w:pPr>
      <w:r w:rsidRPr="000A61FF">
        <w:rPr>
          <w:sz w:val="28"/>
          <w:szCs w:val="28"/>
        </w:rPr>
        <w:t xml:space="preserve">ассистенты, оказывающие необходимую помощь участникам </w:t>
      </w:r>
      <w:r w:rsidRPr="000A61FF">
        <w:rPr>
          <w:sz w:val="28"/>
          <w:szCs w:val="28"/>
        </w:rPr>
        <w:br/>
        <w:t xml:space="preserve">с ОВЗ, детям-инвалидам и инвалидам с учетом состояния их здоровья, особенностей психофизического развития, в том числе непосредственно </w:t>
      </w:r>
      <w:r w:rsidRPr="000A61FF">
        <w:rPr>
          <w:sz w:val="28"/>
          <w:szCs w:val="28"/>
        </w:rPr>
        <w:br/>
        <w:t xml:space="preserve">при проведении итогового </w:t>
      </w:r>
      <w:r w:rsidR="00113490">
        <w:rPr>
          <w:sz w:val="28"/>
          <w:szCs w:val="28"/>
        </w:rPr>
        <w:t>собеседования</w:t>
      </w:r>
      <w:r w:rsidRPr="000A61FF">
        <w:rPr>
          <w:sz w:val="28"/>
          <w:szCs w:val="28"/>
        </w:rPr>
        <w:t>;</w:t>
      </w:r>
    </w:p>
    <w:p w:rsidR="004B6A69" w:rsidRDefault="00113490" w:rsidP="004B6A69">
      <w:pPr>
        <w:widowControl w:val="0"/>
        <w:tabs>
          <w:tab w:val="left" w:pos="-284"/>
        </w:tabs>
        <w:ind w:firstLine="709"/>
        <w:jc w:val="both"/>
        <w:rPr>
          <w:sz w:val="28"/>
          <w:szCs w:val="28"/>
        </w:rPr>
      </w:pPr>
      <w:r>
        <w:rPr>
          <w:sz w:val="28"/>
          <w:szCs w:val="28"/>
        </w:rPr>
        <w:t>медицинский работник</w:t>
      </w:r>
      <w:r w:rsidR="004B6A69">
        <w:rPr>
          <w:sz w:val="28"/>
          <w:szCs w:val="28"/>
        </w:rPr>
        <w:t>.</w:t>
      </w:r>
    </w:p>
    <w:p w:rsidR="004B6A69" w:rsidRDefault="004B6A69" w:rsidP="00C059F0">
      <w:pPr>
        <w:jc w:val="center"/>
        <w:outlineLvl w:val="0"/>
        <w:rPr>
          <w:sz w:val="28"/>
          <w:szCs w:val="28"/>
        </w:rPr>
      </w:pPr>
    </w:p>
    <w:p w:rsidR="000D41A7" w:rsidRDefault="000D41A7" w:rsidP="000D41A7">
      <w:pPr>
        <w:widowControl w:val="0"/>
        <w:tabs>
          <w:tab w:val="left" w:pos="-284"/>
          <w:tab w:val="left" w:pos="426"/>
        </w:tabs>
        <w:jc w:val="center"/>
        <w:rPr>
          <w:sz w:val="28"/>
          <w:szCs w:val="28"/>
        </w:rPr>
      </w:pPr>
      <w:r>
        <w:rPr>
          <w:sz w:val="28"/>
          <w:szCs w:val="28"/>
        </w:rPr>
        <w:t>7</w:t>
      </w:r>
      <w:r w:rsidRPr="000A61FF">
        <w:rPr>
          <w:sz w:val="28"/>
          <w:szCs w:val="28"/>
        </w:rPr>
        <w:t xml:space="preserve">. Места </w:t>
      </w:r>
      <w:r w:rsidRPr="00A76F07">
        <w:rPr>
          <w:sz w:val="28"/>
          <w:szCs w:val="28"/>
        </w:rPr>
        <w:t xml:space="preserve">проведения итогового </w:t>
      </w:r>
      <w:r>
        <w:rPr>
          <w:sz w:val="28"/>
          <w:szCs w:val="28"/>
        </w:rPr>
        <w:t>собеседования</w:t>
      </w:r>
    </w:p>
    <w:p w:rsidR="000D41A7" w:rsidRPr="00A76F07" w:rsidRDefault="000D41A7" w:rsidP="000D41A7">
      <w:pPr>
        <w:widowControl w:val="0"/>
        <w:tabs>
          <w:tab w:val="left" w:pos="-284"/>
          <w:tab w:val="left" w:pos="426"/>
        </w:tabs>
        <w:jc w:val="center"/>
        <w:rPr>
          <w:sz w:val="28"/>
          <w:szCs w:val="28"/>
        </w:rPr>
      </w:pPr>
    </w:p>
    <w:p w:rsidR="000D41A7" w:rsidRDefault="000D41A7" w:rsidP="000D41A7">
      <w:pPr>
        <w:widowControl w:val="0"/>
        <w:tabs>
          <w:tab w:val="left" w:pos="-284"/>
        </w:tabs>
        <w:ind w:firstLine="709"/>
        <w:jc w:val="both"/>
        <w:rPr>
          <w:sz w:val="28"/>
          <w:szCs w:val="28"/>
        </w:rPr>
      </w:pPr>
      <w:r>
        <w:rPr>
          <w:sz w:val="28"/>
          <w:szCs w:val="28"/>
        </w:rPr>
        <w:t>7</w:t>
      </w:r>
      <w:r w:rsidRPr="00A76F07">
        <w:rPr>
          <w:sz w:val="28"/>
          <w:szCs w:val="28"/>
        </w:rPr>
        <w:t xml:space="preserve">.1. Места проведения итогового </w:t>
      </w:r>
      <w:r>
        <w:rPr>
          <w:sz w:val="28"/>
          <w:szCs w:val="28"/>
        </w:rPr>
        <w:t>собеседования</w:t>
      </w:r>
      <w:r w:rsidRPr="00A76F07">
        <w:rPr>
          <w:sz w:val="28"/>
          <w:szCs w:val="28"/>
        </w:rPr>
        <w:t xml:space="preserve"> определяются Департаментом.</w:t>
      </w:r>
    </w:p>
    <w:p w:rsidR="000D41A7" w:rsidRPr="00A76F07" w:rsidRDefault="000D41A7" w:rsidP="000D41A7">
      <w:pPr>
        <w:widowControl w:val="0"/>
        <w:tabs>
          <w:tab w:val="left" w:pos="-284"/>
        </w:tabs>
        <w:ind w:firstLine="709"/>
        <w:jc w:val="both"/>
        <w:rPr>
          <w:sz w:val="28"/>
          <w:szCs w:val="28"/>
        </w:rPr>
      </w:pPr>
      <w:r>
        <w:rPr>
          <w:sz w:val="28"/>
          <w:szCs w:val="28"/>
        </w:rPr>
        <w:t xml:space="preserve">7.2. Местом проведения итогового собеседования является площадь внутри здания (сооружения) либо части здания (сооружения), отведенная </w:t>
      </w:r>
      <w:r w:rsidR="00FB0D11">
        <w:rPr>
          <w:sz w:val="28"/>
          <w:szCs w:val="28"/>
        </w:rPr>
        <w:br/>
      </w:r>
      <w:r>
        <w:rPr>
          <w:sz w:val="28"/>
          <w:szCs w:val="28"/>
        </w:rPr>
        <w:t xml:space="preserve">для проведения итогового </w:t>
      </w:r>
      <w:r w:rsidR="00FE2357">
        <w:rPr>
          <w:sz w:val="28"/>
          <w:szCs w:val="28"/>
        </w:rPr>
        <w:t>собеседования</w:t>
      </w:r>
      <w:r>
        <w:rPr>
          <w:sz w:val="28"/>
          <w:szCs w:val="28"/>
        </w:rPr>
        <w:t>.</w:t>
      </w:r>
    </w:p>
    <w:p w:rsidR="000D41A7" w:rsidRDefault="00FE2357" w:rsidP="000D41A7">
      <w:pPr>
        <w:widowControl w:val="0"/>
        <w:tabs>
          <w:tab w:val="left" w:pos="-284"/>
        </w:tabs>
        <w:ind w:firstLine="709"/>
        <w:jc w:val="both"/>
        <w:rPr>
          <w:sz w:val="28"/>
          <w:szCs w:val="28"/>
        </w:rPr>
      </w:pPr>
      <w:r>
        <w:rPr>
          <w:sz w:val="28"/>
          <w:szCs w:val="28"/>
        </w:rPr>
        <w:t>7</w:t>
      </w:r>
      <w:r w:rsidR="000D41A7" w:rsidRPr="00A76F07">
        <w:rPr>
          <w:sz w:val="28"/>
          <w:szCs w:val="28"/>
        </w:rPr>
        <w:t>.</w:t>
      </w:r>
      <w:r w:rsidR="000D41A7">
        <w:rPr>
          <w:sz w:val="28"/>
          <w:szCs w:val="28"/>
        </w:rPr>
        <w:t>3</w:t>
      </w:r>
      <w:r w:rsidR="000D41A7" w:rsidRPr="00A76F07">
        <w:rPr>
          <w:sz w:val="28"/>
          <w:szCs w:val="28"/>
        </w:rPr>
        <w:t xml:space="preserve">. Количество, общая площадь и состояние помещений, предоставляемых для проведения итогового </w:t>
      </w:r>
      <w:r>
        <w:rPr>
          <w:sz w:val="28"/>
          <w:szCs w:val="28"/>
        </w:rPr>
        <w:t>собеседования</w:t>
      </w:r>
      <w:r w:rsidR="000D41A7" w:rsidRPr="00A76F07">
        <w:rPr>
          <w:sz w:val="28"/>
          <w:szCs w:val="28"/>
        </w:rPr>
        <w:t xml:space="preserve">, должны обеспечивать проведение итогового </w:t>
      </w:r>
      <w:r>
        <w:rPr>
          <w:sz w:val="28"/>
          <w:szCs w:val="28"/>
        </w:rPr>
        <w:t>собеседования</w:t>
      </w:r>
      <w:r w:rsidR="000D41A7" w:rsidRPr="00A76F07">
        <w:rPr>
          <w:sz w:val="28"/>
          <w:szCs w:val="28"/>
        </w:rPr>
        <w:t xml:space="preserve"> в условиях, соответствующих требованиям санитарно-эпидемиологических правил </w:t>
      </w:r>
      <w:r w:rsidR="000D41A7" w:rsidRPr="00A76F07">
        <w:rPr>
          <w:sz w:val="28"/>
          <w:szCs w:val="28"/>
        </w:rPr>
        <w:br/>
        <w:t xml:space="preserve">и нормативов. </w:t>
      </w:r>
    </w:p>
    <w:p w:rsidR="000D41A7" w:rsidRDefault="00FE2357" w:rsidP="000D41A7">
      <w:pPr>
        <w:widowControl w:val="0"/>
        <w:tabs>
          <w:tab w:val="left" w:pos="-284"/>
        </w:tabs>
        <w:ind w:firstLine="709"/>
        <w:jc w:val="both"/>
        <w:rPr>
          <w:sz w:val="28"/>
          <w:szCs w:val="28"/>
        </w:rPr>
      </w:pPr>
      <w:r>
        <w:rPr>
          <w:sz w:val="28"/>
          <w:szCs w:val="28"/>
        </w:rPr>
        <w:t>7</w:t>
      </w:r>
      <w:r w:rsidR="000D41A7">
        <w:rPr>
          <w:sz w:val="28"/>
          <w:szCs w:val="28"/>
        </w:rPr>
        <w:t xml:space="preserve">.4. Входом в место проведения итогового </w:t>
      </w:r>
      <w:r>
        <w:rPr>
          <w:sz w:val="28"/>
          <w:szCs w:val="28"/>
        </w:rPr>
        <w:t>собеседования</w:t>
      </w:r>
      <w:r w:rsidR="000D41A7">
        <w:rPr>
          <w:sz w:val="28"/>
          <w:szCs w:val="28"/>
        </w:rPr>
        <w:t xml:space="preserve"> является место регистрации участников и лиц, привлекаемых к проведению </w:t>
      </w:r>
      <w:r w:rsidR="006F70F8">
        <w:rPr>
          <w:sz w:val="28"/>
          <w:szCs w:val="28"/>
        </w:rPr>
        <w:br/>
        <w:t xml:space="preserve">и оцениванию </w:t>
      </w:r>
      <w:r w:rsidR="000D41A7">
        <w:rPr>
          <w:sz w:val="28"/>
          <w:szCs w:val="28"/>
        </w:rPr>
        <w:t xml:space="preserve">итогового </w:t>
      </w:r>
      <w:r>
        <w:rPr>
          <w:sz w:val="28"/>
          <w:szCs w:val="28"/>
        </w:rPr>
        <w:t>собеседования</w:t>
      </w:r>
      <w:r w:rsidR="000D41A7">
        <w:rPr>
          <w:sz w:val="28"/>
          <w:szCs w:val="28"/>
        </w:rPr>
        <w:t>.</w:t>
      </w:r>
    </w:p>
    <w:p w:rsidR="000D41A7" w:rsidRDefault="00FE2357" w:rsidP="000D41A7">
      <w:pPr>
        <w:widowControl w:val="0"/>
        <w:tabs>
          <w:tab w:val="left" w:pos="-284"/>
        </w:tabs>
        <w:ind w:firstLine="709"/>
        <w:jc w:val="both"/>
        <w:rPr>
          <w:sz w:val="28"/>
          <w:szCs w:val="28"/>
        </w:rPr>
      </w:pPr>
      <w:r>
        <w:rPr>
          <w:sz w:val="28"/>
          <w:szCs w:val="28"/>
        </w:rPr>
        <w:t>7</w:t>
      </w:r>
      <w:r w:rsidR="000D41A7">
        <w:rPr>
          <w:sz w:val="28"/>
          <w:szCs w:val="28"/>
        </w:rPr>
        <w:t xml:space="preserve">.5. До входа в место проведения итогового </w:t>
      </w:r>
      <w:r>
        <w:rPr>
          <w:sz w:val="28"/>
          <w:szCs w:val="28"/>
        </w:rPr>
        <w:t>собеседования</w:t>
      </w:r>
      <w:r w:rsidR="000D41A7">
        <w:rPr>
          <w:sz w:val="28"/>
          <w:szCs w:val="28"/>
        </w:rPr>
        <w:t xml:space="preserve"> выделяются места для личных вещей участников и лиц, привлекаемых к проведению </w:t>
      </w:r>
      <w:r w:rsidR="006F70F8">
        <w:rPr>
          <w:sz w:val="28"/>
          <w:szCs w:val="28"/>
        </w:rPr>
        <w:br/>
        <w:t xml:space="preserve">и оцениванию </w:t>
      </w:r>
      <w:r w:rsidR="000D41A7">
        <w:rPr>
          <w:sz w:val="28"/>
          <w:szCs w:val="28"/>
        </w:rPr>
        <w:t xml:space="preserve">итогового </w:t>
      </w:r>
      <w:r>
        <w:rPr>
          <w:sz w:val="28"/>
          <w:szCs w:val="28"/>
        </w:rPr>
        <w:t>собеседования</w:t>
      </w:r>
      <w:r w:rsidR="000D41A7">
        <w:rPr>
          <w:sz w:val="28"/>
          <w:szCs w:val="28"/>
        </w:rPr>
        <w:t>.</w:t>
      </w:r>
    </w:p>
    <w:p w:rsidR="000D41A7" w:rsidRDefault="00FE2357" w:rsidP="000D41A7">
      <w:pPr>
        <w:widowControl w:val="0"/>
        <w:tabs>
          <w:tab w:val="left" w:pos="-284"/>
        </w:tabs>
        <w:ind w:firstLine="709"/>
        <w:jc w:val="both"/>
        <w:rPr>
          <w:sz w:val="28"/>
          <w:szCs w:val="28"/>
        </w:rPr>
      </w:pPr>
      <w:r>
        <w:rPr>
          <w:sz w:val="28"/>
          <w:szCs w:val="28"/>
        </w:rPr>
        <w:t>7</w:t>
      </w:r>
      <w:r w:rsidR="000D41A7">
        <w:rPr>
          <w:sz w:val="28"/>
          <w:szCs w:val="28"/>
        </w:rPr>
        <w:t xml:space="preserve">.6. В месте для проведения итогового </w:t>
      </w:r>
      <w:r>
        <w:rPr>
          <w:sz w:val="28"/>
          <w:szCs w:val="28"/>
        </w:rPr>
        <w:t>собеседования</w:t>
      </w:r>
      <w:r w:rsidR="000D41A7">
        <w:rPr>
          <w:sz w:val="28"/>
          <w:szCs w:val="28"/>
        </w:rPr>
        <w:t xml:space="preserve"> выделяются следующие помещения:</w:t>
      </w:r>
    </w:p>
    <w:p w:rsidR="000D41A7" w:rsidRDefault="000D41A7" w:rsidP="000D41A7">
      <w:pPr>
        <w:widowControl w:val="0"/>
        <w:tabs>
          <w:tab w:val="left" w:pos="-284"/>
        </w:tabs>
        <w:ind w:firstLine="709"/>
        <w:jc w:val="both"/>
        <w:rPr>
          <w:sz w:val="28"/>
          <w:szCs w:val="28"/>
        </w:rPr>
      </w:pPr>
      <w:r>
        <w:rPr>
          <w:sz w:val="28"/>
          <w:szCs w:val="28"/>
        </w:rPr>
        <w:t xml:space="preserve">помещение для </w:t>
      </w:r>
      <w:r w:rsidR="000548E6">
        <w:rPr>
          <w:sz w:val="28"/>
          <w:szCs w:val="28"/>
        </w:rPr>
        <w:t>руководителя ОО</w:t>
      </w:r>
      <w:r>
        <w:rPr>
          <w:sz w:val="28"/>
          <w:szCs w:val="28"/>
        </w:rPr>
        <w:t xml:space="preserve"> </w:t>
      </w:r>
      <w:r w:rsidR="008B344D">
        <w:rPr>
          <w:sz w:val="28"/>
          <w:szCs w:val="28"/>
        </w:rPr>
        <w:t>(далее – штаб ОО)</w:t>
      </w:r>
      <w:r>
        <w:rPr>
          <w:sz w:val="28"/>
          <w:szCs w:val="28"/>
        </w:rPr>
        <w:t>,</w:t>
      </w:r>
      <w:r w:rsidR="008B344D">
        <w:rPr>
          <w:sz w:val="28"/>
          <w:szCs w:val="28"/>
        </w:rPr>
        <w:t xml:space="preserve"> </w:t>
      </w:r>
      <w:r w:rsidR="008B344D" w:rsidRPr="00007C2C">
        <w:rPr>
          <w:sz w:val="28"/>
          <w:szCs w:val="28"/>
        </w:rPr>
        <w:t xml:space="preserve">оборудованное телефонной связью, принтером, персональным компьютером </w:t>
      </w:r>
      <w:r w:rsidR="000548E6">
        <w:rPr>
          <w:sz w:val="28"/>
          <w:szCs w:val="28"/>
        </w:rPr>
        <w:t xml:space="preserve">с выходом </w:t>
      </w:r>
      <w:r w:rsidR="006F70F8">
        <w:rPr>
          <w:sz w:val="28"/>
          <w:szCs w:val="28"/>
        </w:rPr>
        <w:br/>
      </w:r>
      <w:r w:rsidR="000548E6">
        <w:rPr>
          <w:sz w:val="28"/>
          <w:szCs w:val="28"/>
        </w:rPr>
        <w:t xml:space="preserve">в сеть «Интернет». </w:t>
      </w:r>
      <w:r w:rsidR="008B344D">
        <w:rPr>
          <w:sz w:val="28"/>
          <w:szCs w:val="28"/>
        </w:rPr>
        <w:t>В штабе ОО</w:t>
      </w:r>
      <w:r>
        <w:rPr>
          <w:sz w:val="28"/>
          <w:szCs w:val="28"/>
        </w:rPr>
        <w:t xml:space="preserve"> осуществляется печать бланков итогового </w:t>
      </w:r>
      <w:r w:rsidR="00FE2357">
        <w:rPr>
          <w:sz w:val="28"/>
          <w:szCs w:val="28"/>
        </w:rPr>
        <w:t>собеседования</w:t>
      </w:r>
      <w:r>
        <w:rPr>
          <w:sz w:val="28"/>
          <w:szCs w:val="28"/>
        </w:rPr>
        <w:t xml:space="preserve"> и отчетных форм (в случае печати бланков и отчетных форм </w:t>
      </w:r>
      <w:r w:rsidR="006F70F8">
        <w:rPr>
          <w:sz w:val="28"/>
          <w:szCs w:val="28"/>
        </w:rPr>
        <w:br/>
      </w:r>
      <w:r>
        <w:rPr>
          <w:sz w:val="28"/>
          <w:szCs w:val="28"/>
        </w:rPr>
        <w:t xml:space="preserve">в ОО), получение и тиражирование </w:t>
      </w:r>
      <w:r w:rsidR="00FE2357">
        <w:rPr>
          <w:sz w:val="28"/>
          <w:szCs w:val="28"/>
        </w:rPr>
        <w:t>КИМ</w:t>
      </w:r>
      <w:r>
        <w:rPr>
          <w:sz w:val="28"/>
          <w:szCs w:val="28"/>
        </w:rPr>
        <w:t xml:space="preserve"> итогового </w:t>
      </w:r>
      <w:r w:rsidR="00FE2357">
        <w:rPr>
          <w:sz w:val="28"/>
          <w:szCs w:val="28"/>
        </w:rPr>
        <w:t>собеседования</w:t>
      </w:r>
      <w:r>
        <w:rPr>
          <w:sz w:val="28"/>
          <w:szCs w:val="28"/>
        </w:rPr>
        <w:t xml:space="preserve">, хранение материалов итогового </w:t>
      </w:r>
      <w:r w:rsidR="00FE2357">
        <w:rPr>
          <w:sz w:val="28"/>
          <w:szCs w:val="28"/>
        </w:rPr>
        <w:t>собеседования</w:t>
      </w:r>
      <w:r>
        <w:rPr>
          <w:sz w:val="28"/>
          <w:szCs w:val="28"/>
        </w:rPr>
        <w:t>;</w:t>
      </w:r>
    </w:p>
    <w:p w:rsidR="009A433D" w:rsidRDefault="009A433D" w:rsidP="009A433D">
      <w:pPr>
        <w:widowControl w:val="0"/>
        <w:tabs>
          <w:tab w:val="left" w:pos="-284"/>
        </w:tabs>
        <w:ind w:firstLine="709"/>
        <w:jc w:val="both"/>
        <w:rPr>
          <w:sz w:val="28"/>
          <w:szCs w:val="28"/>
        </w:rPr>
      </w:pPr>
      <w:r>
        <w:rPr>
          <w:sz w:val="28"/>
          <w:szCs w:val="28"/>
        </w:rPr>
        <w:t>медицинский кабинет, либо отдельное помещение для медицинского работника;</w:t>
      </w:r>
    </w:p>
    <w:p w:rsidR="008B344D" w:rsidRDefault="008B344D" w:rsidP="000D41A7">
      <w:pPr>
        <w:widowControl w:val="0"/>
        <w:tabs>
          <w:tab w:val="left" w:pos="-284"/>
        </w:tabs>
        <w:ind w:firstLine="709"/>
        <w:jc w:val="both"/>
        <w:rPr>
          <w:sz w:val="28"/>
          <w:szCs w:val="28"/>
        </w:rPr>
      </w:pPr>
      <w:r w:rsidRPr="00007C2C">
        <w:rPr>
          <w:sz w:val="28"/>
          <w:szCs w:val="28"/>
        </w:rPr>
        <w:t>аудитория подготовки, в которой участник</w:t>
      </w:r>
      <w:r>
        <w:rPr>
          <w:sz w:val="28"/>
          <w:szCs w:val="28"/>
        </w:rPr>
        <w:t>и заполняю</w:t>
      </w:r>
      <w:r w:rsidRPr="00007C2C">
        <w:rPr>
          <w:sz w:val="28"/>
          <w:szCs w:val="28"/>
        </w:rPr>
        <w:t>т бланк</w:t>
      </w:r>
      <w:r>
        <w:rPr>
          <w:sz w:val="28"/>
          <w:szCs w:val="28"/>
        </w:rPr>
        <w:t>и</w:t>
      </w:r>
      <w:r w:rsidRPr="00007C2C">
        <w:rPr>
          <w:sz w:val="28"/>
          <w:szCs w:val="28"/>
        </w:rPr>
        <w:t xml:space="preserve"> итогового собеседования</w:t>
      </w:r>
      <w:r>
        <w:rPr>
          <w:sz w:val="28"/>
          <w:szCs w:val="28"/>
        </w:rPr>
        <w:t xml:space="preserve"> и ожидаю</w:t>
      </w:r>
      <w:r w:rsidRPr="00007C2C">
        <w:rPr>
          <w:sz w:val="28"/>
          <w:szCs w:val="28"/>
        </w:rPr>
        <w:t>т своей очереди сдачи итогового собеседования</w:t>
      </w:r>
      <w:r>
        <w:rPr>
          <w:sz w:val="28"/>
          <w:szCs w:val="28"/>
        </w:rPr>
        <w:t>.</w:t>
      </w:r>
      <w:r w:rsidRPr="00007C2C">
        <w:rPr>
          <w:sz w:val="28"/>
          <w:szCs w:val="28"/>
        </w:rPr>
        <w:t xml:space="preserve"> </w:t>
      </w:r>
      <w:r>
        <w:rPr>
          <w:sz w:val="28"/>
          <w:szCs w:val="28"/>
        </w:rPr>
        <w:t>В</w:t>
      </w:r>
      <w:r w:rsidRPr="00007C2C">
        <w:rPr>
          <w:sz w:val="28"/>
          <w:szCs w:val="28"/>
        </w:rPr>
        <w:t xml:space="preserve"> аудитории подготовки выдел</w:t>
      </w:r>
      <w:r>
        <w:rPr>
          <w:sz w:val="28"/>
          <w:szCs w:val="28"/>
        </w:rPr>
        <w:t>яются</w:t>
      </w:r>
      <w:r w:rsidRPr="00007C2C">
        <w:rPr>
          <w:sz w:val="28"/>
          <w:szCs w:val="28"/>
        </w:rPr>
        <w:t xml:space="preserve"> рабочие места </w:t>
      </w:r>
      <w:r>
        <w:rPr>
          <w:sz w:val="28"/>
          <w:szCs w:val="28"/>
        </w:rPr>
        <w:br/>
      </w:r>
      <w:r w:rsidRPr="00007C2C">
        <w:rPr>
          <w:sz w:val="28"/>
          <w:szCs w:val="28"/>
        </w:rPr>
        <w:t>для участников</w:t>
      </w:r>
      <w:r>
        <w:rPr>
          <w:sz w:val="28"/>
          <w:szCs w:val="28"/>
        </w:rPr>
        <w:t xml:space="preserve"> </w:t>
      </w:r>
      <w:r w:rsidRPr="00007C2C">
        <w:rPr>
          <w:sz w:val="28"/>
          <w:szCs w:val="28"/>
        </w:rPr>
        <w:t>и организаторов, подготовлена доска с образцом заполнения регистрационных полей бланка итогового собеседования</w:t>
      </w:r>
      <w:r w:rsidRPr="00CC27E1">
        <w:rPr>
          <w:sz w:val="28"/>
          <w:szCs w:val="28"/>
        </w:rPr>
        <w:t xml:space="preserve">. </w:t>
      </w:r>
      <w:r w:rsidRPr="00007C2C">
        <w:rPr>
          <w:sz w:val="28"/>
          <w:szCs w:val="28"/>
        </w:rPr>
        <w:t>В аудитории подготовки участникам для чтения может быть предложена художественная и научно-популярная литература из школьной библиотеки;</w:t>
      </w:r>
    </w:p>
    <w:p w:rsidR="008B344D" w:rsidRDefault="008B344D" w:rsidP="008B344D">
      <w:pPr>
        <w:pStyle w:val="a8"/>
        <w:widowControl w:val="0"/>
        <w:ind w:left="0" w:firstLine="709"/>
        <w:jc w:val="both"/>
        <w:rPr>
          <w:sz w:val="28"/>
          <w:szCs w:val="28"/>
        </w:rPr>
      </w:pPr>
      <w:r w:rsidRPr="00007C2C">
        <w:rPr>
          <w:sz w:val="28"/>
          <w:szCs w:val="28"/>
        </w:rPr>
        <w:t>аудитория проведения, в которой участник</w:t>
      </w:r>
      <w:r>
        <w:rPr>
          <w:sz w:val="28"/>
          <w:szCs w:val="28"/>
        </w:rPr>
        <w:t>и отвечаю</w:t>
      </w:r>
      <w:r w:rsidRPr="00007C2C">
        <w:rPr>
          <w:sz w:val="28"/>
          <w:szCs w:val="28"/>
        </w:rPr>
        <w:t>т на задания КИМ</w:t>
      </w:r>
      <w:r>
        <w:rPr>
          <w:sz w:val="28"/>
          <w:szCs w:val="28"/>
        </w:rPr>
        <w:t xml:space="preserve">. </w:t>
      </w:r>
      <w:r>
        <w:rPr>
          <w:sz w:val="28"/>
          <w:szCs w:val="28"/>
        </w:rPr>
        <w:br/>
      </w:r>
      <w:r w:rsidRPr="00926A11">
        <w:rPr>
          <w:sz w:val="28"/>
          <w:szCs w:val="28"/>
        </w:rPr>
        <w:t xml:space="preserve">В одной аудитории проведения могут проходить итоговое собеседование </w:t>
      </w:r>
      <w:r w:rsidRPr="00926A11">
        <w:rPr>
          <w:sz w:val="28"/>
          <w:szCs w:val="28"/>
        </w:rPr>
        <w:br/>
        <w:t>не более 15 участников.</w:t>
      </w:r>
      <w:r w:rsidRPr="00007C2C">
        <w:rPr>
          <w:sz w:val="28"/>
          <w:szCs w:val="28"/>
        </w:rPr>
        <w:t xml:space="preserve"> </w:t>
      </w:r>
      <w:r>
        <w:rPr>
          <w:sz w:val="28"/>
          <w:szCs w:val="28"/>
        </w:rPr>
        <w:t>В</w:t>
      </w:r>
      <w:r w:rsidRPr="00007C2C">
        <w:rPr>
          <w:sz w:val="28"/>
          <w:szCs w:val="28"/>
        </w:rPr>
        <w:t xml:space="preserve"> аудитории проведения </w:t>
      </w:r>
      <w:r>
        <w:rPr>
          <w:sz w:val="28"/>
          <w:szCs w:val="28"/>
        </w:rPr>
        <w:t>организуются</w:t>
      </w:r>
      <w:r w:rsidRPr="00007C2C">
        <w:rPr>
          <w:sz w:val="28"/>
          <w:szCs w:val="28"/>
        </w:rPr>
        <w:t xml:space="preserve"> рабочие места</w:t>
      </w:r>
      <w:r>
        <w:rPr>
          <w:sz w:val="28"/>
          <w:szCs w:val="28"/>
        </w:rPr>
        <w:t>:</w:t>
      </w:r>
    </w:p>
    <w:p w:rsidR="008B344D" w:rsidRDefault="008B344D" w:rsidP="008B344D">
      <w:pPr>
        <w:pStyle w:val="a8"/>
        <w:widowControl w:val="0"/>
        <w:ind w:left="0" w:firstLine="709"/>
        <w:jc w:val="both"/>
        <w:rPr>
          <w:sz w:val="28"/>
          <w:szCs w:val="28"/>
        </w:rPr>
      </w:pPr>
      <w:r>
        <w:rPr>
          <w:sz w:val="28"/>
          <w:szCs w:val="28"/>
        </w:rPr>
        <w:t>для участника;</w:t>
      </w:r>
    </w:p>
    <w:p w:rsidR="008B344D" w:rsidRDefault="008B344D" w:rsidP="008B344D">
      <w:pPr>
        <w:pStyle w:val="a8"/>
        <w:widowControl w:val="0"/>
        <w:ind w:left="0" w:firstLine="709"/>
        <w:jc w:val="both"/>
        <w:rPr>
          <w:sz w:val="28"/>
          <w:szCs w:val="28"/>
        </w:rPr>
      </w:pPr>
      <w:r w:rsidRPr="00007C2C">
        <w:rPr>
          <w:sz w:val="28"/>
          <w:szCs w:val="28"/>
        </w:rPr>
        <w:t xml:space="preserve">собеседника </w:t>
      </w:r>
      <w:r>
        <w:rPr>
          <w:sz w:val="28"/>
          <w:szCs w:val="28"/>
        </w:rPr>
        <w:t xml:space="preserve">с </w:t>
      </w:r>
      <w:r w:rsidRPr="00007C2C">
        <w:rPr>
          <w:sz w:val="28"/>
          <w:szCs w:val="28"/>
        </w:rPr>
        <w:t>персональны</w:t>
      </w:r>
      <w:r>
        <w:rPr>
          <w:sz w:val="28"/>
          <w:szCs w:val="28"/>
        </w:rPr>
        <w:t>м</w:t>
      </w:r>
      <w:r w:rsidRPr="00007C2C">
        <w:rPr>
          <w:sz w:val="28"/>
          <w:szCs w:val="28"/>
        </w:rPr>
        <w:t xml:space="preserve"> компьютер</w:t>
      </w:r>
      <w:r>
        <w:rPr>
          <w:sz w:val="28"/>
          <w:szCs w:val="28"/>
        </w:rPr>
        <w:t>ом</w:t>
      </w:r>
      <w:r w:rsidRPr="00007C2C">
        <w:rPr>
          <w:sz w:val="28"/>
          <w:szCs w:val="28"/>
        </w:rPr>
        <w:t xml:space="preserve"> (ноутбук) и микрофон</w:t>
      </w:r>
      <w:r>
        <w:rPr>
          <w:sz w:val="28"/>
          <w:szCs w:val="28"/>
        </w:rPr>
        <w:t>ом</w:t>
      </w:r>
      <w:r w:rsidRPr="00007C2C">
        <w:rPr>
          <w:sz w:val="28"/>
          <w:szCs w:val="28"/>
        </w:rPr>
        <w:t xml:space="preserve"> для </w:t>
      </w:r>
      <w:r>
        <w:rPr>
          <w:sz w:val="28"/>
          <w:szCs w:val="28"/>
        </w:rPr>
        <w:t>записи ответов участников;</w:t>
      </w:r>
    </w:p>
    <w:p w:rsidR="00986B23" w:rsidRDefault="008B344D" w:rsidP="008B344D">
      <w:pPr>
        <w:widowControl w:val="0"/>
        <w:tabs>
          <w:tab w:val="left" w:pos="-284"/>
        </w:tabs>
        <w:ind w:firstLine="709"/>
        <w:jc w:val="both"/>
        <w:rPr>
          <w:sz w:val="28"/>
          <w:szCs w:val="28"/>
        </w:rPr>
      </w:pPr>
      <w:r>
        <w:rPr>
          <w:sz w:val="28"/>
          <w:szCs w:val="28"/>
        </w:rPr>
        <w:t>эксперта, оценивающего ответ</w:t>
      </w:r>
      <w:r w:rsidR="009A433D">
        <w:rPr>
          <w:sz w:val="28"/>
          <w:szCs w:val="28"/>
        </w:rPr>
        <w:t>ы участников.</w:t>
      </w:r>
    </w:p>
    <w:p w:rsidR="009F65FB" w:rsidRDefault="009F65FB" w:rsidP="008B344D">
      <w:pPr>
        <w:widowControl w:val="0"/>
        <w:tabs>
          <w:tab w:val="left" w:pos="-284"/>
        </w:tabs>
        <w:ind w:firstLine="709"/>
        <w:jc w:val="both"/>
        <w:rPr>
          <w:sz w:val="28"/>
          <w:szCs w:val="28"/>
        </w:rPr>
      </w:pPr>
      <w:r w:rsidRPr="00007C2C">
        <w:rPr>
          <w:sz w:val="28"/>
          <w:szCs w:val="28"/>
        </w:rPr>
        <w:t xml:space="preserve">Количество аудиторий в каждой ОО определяется самостоятельно, </w:t>
      </w:r>
      <w:r w:rsidRPr="00007C2C">
        <w:rPr>
          <w:sz w:val="28"/>
          <w:szCs w:val="28"/>
        </w:rPr>
        <w:br/>
        <w:t>из расчета количества участников, наличия</w:t>
      </w:r>
      <w:r w:rsidR="007F3F4E">
        <w:rPr>
          <w:sz w:val="28"/>
          <w:szCs w:val="28"/>
        </w:rPr>
        <w:t xml:space="preserve"> технических средств,</w:t>
      </w:r>
      <w:r w:rsidRPr="00007C2C">
        <w:rPr>
          <w:sz w:val="28"/>
          <w:szCs w:val="28"/>
        </w:rPr>
        <w:t xml:space="preserve"> собеседников и экспертов</w:t>
      </w:r>
      <w:r w:rsidRPr="00007C2C">
        <w:rPr>
          <w:rStyle w:val="a7"/>
          <w:sz w:val="28"/>
          <w:szCs w:val="28"/>
        </w:rPr>
        <w:footnoteReference w:id="2"/>
      </w:r>
      <w:r w:rsidRPr="00007C2C">
        <w:rPr>
          <w:sz w:val="28"/>
          <w:szCs w:val="28"/>
        </w:rPr>
        <w:t>.</w:t>
      </w:r>
      <w:r w:rsidR="007A4242">
        <w:rPr>
          <w:sz w:val="28"/>
          <w:szCs w:val="28"/>
        </w:rPr>
        <w:t xml:space="preserve"> При определении количества участников </w:t>
      </w:r>
      <w:r w:rsidR="007A4242">
        <w:rPr>
          <w:sz w:val="28"/>
          <w:szCs w:val="28"/>
        </w:rPr>
        <w:br/>
        <w:t>в аудитории необходимо учитывать, что время проведения итогового собеседования для участников с ОВЗ, детей-инвалидов инвалидов может быть увеличено до 45 минут.</w:t>
      </w:r>
    </w:p>
    <w:p w:rsidR="007F3F4E" w:rsidRDefault="009F65FB" w:rsidP="007F3F4E">
      <w:pPr>
        <w:pStyle w:val="a8"/>
        <w:widowControl w:val="0"/>
        <w:ind w:left="0" w:firstLine="709"/>
        <w:jc w:val="both"/>
        <w:rPr>
          <w:sz w:val="28"/>
          <w:szCs w:val="28"/>
        </w:rPr>
      </w:pPr>
      <w:r w:rsidRPr="00007C2C">
        <w:rPr>
          <w:sz w:val="28"/>
          <w:szCs w:val="28"/>
        </w:rPr>
        <w:t xml:space="preserve">При необходимости </w:t>
      </w:r>
      <w:r w:rsidR="007F3F4E">
        <w:rPr>
          <w:sz w:val="28"/>
          <w:szCs w:val="28"/>
        </w:rPr>
        <w:t xml:space="preserve">до входа в место проведения итогового собеседования </w:t>
      </w:r>
      <w:r w:rsidRPr="00007C2C">
        <w:rPr>
          <w:sz w:val="28"/>
          <w:szCs w:val="28"/>
        </w:rPr>
        <w:t xml:space="preserve">организуются аудитории, в которые участники переходят после прохождения итогового собеседования. </w:t>
      </w:r>
    </w:p>
    <w:p w:rsidR="005E022D" w:rsidRPr="006306C0" w:rsidRDefault="005E022D" w:rsidP="005E022D">
      <w:pPr>
        <w:pStyle w:val="PreformattedText"/>
        <w:tabs>
          <w:tab w:val="left" w:pos="993"/>
          <w:tab w:val="left" w:pos="1276"/>
        </w:tabs>
        <w:ind w:left="709"/>
        <w:jc w:val="both"/>
        <w:rPr>
          <w:rFonts w:ascii="Times New Roman" w:hAnsi="Times New Roman" w:cs="Times New Roman"/>
          <w:sz w:val="28"/>
          <w:szCs w:val="28"/>
          <w:lang w:val="ru-RU"/>
        </w:rPr>
      </w:pPr>
    </w:p>
    <w:p w:rsidR="005E022D" w:rsidRPr="00007C2C" w:rsidRDefault="005E022D" w:rsidP="005E022D">
      <w:pPr>
        <w:jc w:val="center"/>
        <w:outlineLvl w:val="0"/>
        <w:rPr>
          <w:sz w:val="28"/>
          <w:szCs w:val="28"/>
        </w:rPr>
      </w:pPr>
      <w:r>
        <w:rPr>
          <w:sz w:val="28"/>
          <w:szCs w:val="28"/>
        </w:rPr>
        <w:t>8</w:t>
      </w:r>
      <w:r w:rsidRPr="00007C2C">
        <w:rPr>
          <w:sz w:val="28"/>
          <w:szCs w:val="28"/>
        </w:rPr>
        <w:t>. Подготовка к проведению итогового собеседования в ОО</w:t>
      </w:r>
    </w:p>
    <w:p w:rsidR="005E022D" w:rsidRPr="00007C2C" w:rsidRDefault="005E022D" w:rsidP="005E022D">
      <w:pPr>
        <w:jc w:val="both"/>
        <w:outlineLvl w:val="0"/>
        <w:rPr>
          <w:b/>
          <w:sz w:val="28"/>
          <w:szCs w:val="28"/>
        </w:rPr>
      </w:pPr>
    </w:p>
    <w:p w:rsidR="005E022D" w:rsidRPr="00007C2C" w:rsidRDefault="005E022D" w:rsidP="005E022D">
      <w:pPr>
        <w:ind w:firstLine="709"/>
        <w:jc w:val="both"/>
        <w:rPr>
          <w:sz w:val="28"/>
          <w:szCs w:val="28"/>
        </w:rPr>
      </w:pPr>
      <w:r>
        <w:rPr>
          <w:sz w:val="28"/>
          <w:szCs w:val="28"/>
        </w:rPr>
        <w:t>8</w:t>
      </w:r>
      <w:r w:rsidRPr="00007C2C">
        <w:rPr>
          <w:sz w:val="28"/>
          <w:szCs w:val="28"/>
        </w:rPr>
        <w:t xml:space="preserve">.1. Руководитель ОО организует ознакомление с Порядком проведения </w:t>
      </w:r>
      <w:r>
        <w:rPr>
          <w:sz w:val="28"/>
          <w:szCs w:val="28"/>
        </w:rPr>
        <w:t xml:space="preserve">и оценивания </w:t>
      </w:r>
      <w:r w:rsidRPr="00007C2C">
        <w:rPr>
          <w:sz w:val="28"/>
          <w:szCs w:val="28"/>
        </w:rPr>
        <w:t xml:space="preserve">итогового собеседования участников и лиц, привлекаемых </w:t>
      </w:r>
      <w:r w:rsidR="009C30D3">
        <w:rPr>
          <w:sz w:val="28"/>
          <w:szCs w:val="28"/>
        </w:rPr>
        <w:br/>
      </w:r>
      <w:r w:rsidRPr="00007C2C">
        <w:rPr>
          <w:sz w:val="28"/>
          <w:szCs w:val="28"/>
        </w:rPr>
        <w:t>к проведению</w:t>
      </w:r>
      <w:r>
        <w:rPr>
          <w:sz w:val="28"/>
          <w:szCs w:val="28"/>
        </w:rPr>
        <w:t xml:space="preserve"> и оцениванию</w:t>
      </w:r>
      <w:r w:rsidRPr="00007C2C">
        <w:rPr>
          <w:sz w:val="28"/>
          <w:szCs w:val="28"/>
        </w:rPr>
        <w:t xml:space="preserve"> итогового собеседования.</w:t>
      </w:r>
    </w:p>
    <w:p w:rsidR="005E022D" w:rsidRPr="00007C2C" w:rsidRDefault="005E022D" w:rsidP="005E022D">
      <w:pPr>
        <w:ind w:firstLine="709"/>
        <w:jc w:val="both"/>
        <w:rPr>
          <w:sz w:val="28"/>
          <w:szCs w:val="28"/>
        </w:rPr>
      </w:pPr>
      <w:r>
        <w:rPr>
          <w:sz w:val="28"/>
          <w:szCs w:val="28"/>
          <w:lang w:eastAsia="en-US"/>
        </w:rPr>
        <w:t>8</w:t>
      </w:r>
      <w:r w:rsidRPr="00007C2C">
        <w:rPr>
          <w:sz w:val="28"/>
          <w:szCs w:val="28"/>
          <w:lang w:eastAsia="en-US"/>
        </w:rPr>
        <w:t xml:space="preserve">.2. В зависимости от количества участников, количественного </w:t>
      </w:r>
      <w:r w:rsidRPr="00007C2C">
        <w:rPr>
          <w:sz w:val="28"/>
          <w:szCs w:val="28"/>
          <w:lang w:eastAsia="en-US"/>
        </w:rPr>
        <w:br/>
        <w:t>и качественного состава работников ОО, проведение итогового собеседовани</w:t>
      </w:r>
      <w:r>
        <w:rPr>
          <w:sz w:val="28"/>
          <w:szCs w:val="28"/>
          <w:lang w:eastAsia="en-US"/>
        </w:rPr>
        <w:t>я</w:t>
      </w:r>
      <w:r w:rsidRPr="00007C2C">
        <w:rPr>
          <w:sz w:val="28"/>
          <w:szCs w:val="28"/>
          <w:lang w:eastAsia="en-US"/>
        </w:rPr>
        <w:t xml:space="preserve"> возможно во время о</w:t>
      </w:r>
      <w:r>
        <w:rPr>
          <w:sz w:val="28"/>
          <w:szCs w:val="28"/>
          <w:lang w:eastAsia="en-US"/>
        </w:rPr>
        <w:t xml:space="preserve">существления учебного процесса </w:t>
      </w:r>
      <w:r>
        <w:rPr>
          <w:sz w:val="28"/>
          <w:szCs w:val="28"/>
          <w:lang w:eastAsia="en-US"/>
        </w:rPr>
        <w:br/>
      </w:r>
      <w:r w:rsidRPr="00007C2C">
        <w:rPr>
          <w:sz w:val="28"/>
          <w:szCs w:val="28"/>
          <w:lang w:eastAsia="en-US"/>
        </w:rPr>
        <w:t>на отдельных уровнях обучения</w:t>
      </w:r>
      <w:r>
        <w:rPr>
          <w:sz w:val="28"/>
          <w:szCs w:val="28"/>
          <w:lang w:eastAsia="en-US"/>
        </w:rPr>
        <w:t xml:space="preserve"> или без осуществления учебного процесса.</w:t>
      </w:r>
      <w:r w:rsidRPr="00007C2C">
        <w:rPr>
          <w:sz w:val="28"/>
          <w:szCs w:val="28"/>
          <w:lang w:eastAsia="en-US"/>
        </w:rPr>
        <w:t xml:space="preserve"> Решение об изменениях в </w:t>
      </w:r>
      <w:r w:rsidR="000D1512">
        <w:rPr>
          <w:sz w:val="28"/>
          <w:szCs w:val="28"/>
          <w:lang w:eastAsia="en-US"/>
        </w:rPr>
        <w:t>ОО</w:t>
      </w:r>
      <w:r w:rsidRPr="00007C2C">
        <w:rPr>
          <w:sz w:val="28"/>
          <w:szCs w:val="28"/>
          <w:lang w:eastAsia="en-US"/>
        </w:rPr>
        <w:t xml:space="preserve"> учебного процесса в день проведения итогового собеседования принимает руководитель ОО. При этом необходимо обес</w:t>
      </w:r>
      <w:r>
        <w:rPr>
          <w:sz w:val="28"/>
          <w:szCs w:val="28"/>
          <w:lang w:eastAsia="en-US"/>
        </w:rPr>
        <w:t>печить тишину и порядок в месте</w:t>
      </w:r>
      <w:r w:rsidRPr="00007C2C">
        <w:rPr>
          <w:sz w:val="28"/>
          <w:szCs w:val="28"/>
          <w:lang w:eastAsia="en-US"/>
        </w:rPr>
        <w:t xml:space="preserve"> проведения итогового собесе</w:t>
      </w:r>
      <w:r>
        <w:rPr>
          <w:sz w:val="28"/>
          <w:szCs w:val="28"/>
          <w:lang w:eastAsia="en-US"/>
        </w:rPr>
        <w:t>дования</w:t>
      </w:r>
      <w:r w:rsidRPr="00007C2C">
        <w:rPr>
          <w:sz w:val="28"/>
          <w:szCs w:val="28"/>
          <w:lang w:eastAsia="en-US"/>
        </w:rPr>
        <w:t xml:space="preserve">. </w:t>
      </w:r>
    </w:p>
    <w:p w:rsidR="000D1512" w:rsidRDefault="005E022D" w:rsidP="005E022D">
      <w:pPr>
        <w:ind w:firstLine="709"/>
        <w:jc w:val="both"/>
        <w:rPr>
          <w:sz w:val="28"/>
          <w:szCs w:val="28"/>
        </w:rPr>
      </w:pPr>
      <w:r>
        <w:rPr>
          <w:sz w:val="28"/>
          <w:szCs w:val="28"/>
        </w:rPr>
        <w:t>8.3.</w:t>
      </w:r>
      <w:r w:rsidRPr="00007C2C">
        <w:rPr>
          <w:sz w:val="28"/>
          <w:szCs w:val="28"/>
        </w:rPr>
        <w:t xml:space="preserve"> </w:t>
      </w:r>
      <w:r>
        <w:rPr>
          <w:sz w:val="28"/>
          <w:szCs w:val="28"/>
        </w:rPr>
        <w:t>Руководитель ОО приказом распределяет в</w:t>
      </w:r>
      <w:r w:rsidRPr="00007C2C">
        <w:rPr>
          <w:sz w:val="28"/>
          <w:szCs w:val="28"/>
        </w:rPr>
        <w:t xml:space="preserve"> </w:t>
      </w:r>
      <w:r>
        <w:rPr>
          <w:sz w:val="28"/>
          <w:szCs w:val="28"/>
        </w:rPr>
        <w:t>каждую аудиторию</w:t>
      </w:r>
      <w:r w:rsidR="000D1512">
        <w:rPr>
          <w:sz w:val="28"/>
          <w:szCs w:val="28"/>
        </w:rPr>
        <w:t>:</w:t>
      </w:r>
    </w:p>
    <w:p w:rsidR="000D1512" w:rsidRDefault="000D1512" w:rsidP="005E022D">
      <w:pPr>
        <w:ind w:firstLine="709"/>
        <w:jc w:val="both"/>
        <w:rPr>
          <w:sz w:val="28"/>
          <w:szCs w:val="28"/>
        </w:rPr>
      </w:pPr>
      <w:r w:rsidRPr="000D1512">
        <w:rPr>
          <w:sz w:val="28"/>
          <w:szCs w:val="28"/>
          <w:u w:val="single"/>
        </w:rPr>
        <w:t>подготовки</w:t>
      </w:r>
      <w:r>
        <w:rPr>
          <w:sz w:val="28"/>
          <w:szCs w:val="28"/>
        </w:rPr>
        <w:t xml:space="preserve"> – двух организаторов;</w:t>
      </w:r>
    </w:p>
    <w:p w:rsidR="005E022D" w:rsidRPr="00007C2C" w:rsidRDefault="005E022D" w:rsidP="005E022D">
      <w:pPr>
        <w:ind w:firstLine="709"/>
        <w:jc w:val="both"/>
        <w:rPr>
          <w:sz w:val="28"/>
          <w:szCs w:val="28"/>
        </w:rPr>
      </w:pPr>
      <w:r w:rsidRPr="000D1512">
        <w:rPr>
          <w:sz w:val="28"/>
          <w:szCs w:val="28"/>
          <w:u w:val="single"/>
        </w:rPr>
        <w:t>проведения итогового собеседования</w:t>
      </w:r>
      <w:r w:rsidRPr="00007C2C">
        <w:rPr>
          <w:sz w:val="28"/>
          <w:szCs w:val="28"/>
        </w:rPr>
        <w:t xml:space="preserve">: </w:t>
      </w:r>
    </w:p>
    <w:p w:rsidR="005E022D" w:rsidRPr="00007C2C" w:rsidRDefault="005E022D" w:rsidP="005E022D">
      <w:pPr>
        <w:pStyle w:val="a8"/>
        <w:ind w:left="0" w:firstLine="709"/>
        <w:jc w:val="both"/>
        <w:rPr>
          <w:sz w:val="28"/>
          <w:szCs w:val="28"/>
        </w:rPr>
      </w:pPr>
      <w:r w:rsidRPr="00007C2C">
        <w:rPr>
          <w:sz w:val="28"/>
          <w:szCs w:val="28"/>
        </w:rPr>
        <w:t>собеседник</w:t>
      </w:r>
      <w:r>
        <w:rPr>
          <w:sz w:val="28"/>
          <w:szCs w:val="28"/>
        </w:rPr>
        <w:t>а</w:t>
      </w:r>
      <w:r w:rsidRPr="00007C2C">
        <w:rPr>
          <w:sz w:val="28"/>
          <w:szCs w:val="28"/>
        </w:rPr>
        <w:t>;</w:t>
      </w:r>
    </w:p>
    <w:p w:rsidR="005E022D" w:rsidRDefault="005E022D" w:rsidP="005E022D">
      <w:pPr>
        <w:pStyle w:val="a8"/>
        <w:ind w:left="0" w:firstLine="709"/>
        <w:jc w:val="both"/>
        <w:rPr>
          <w:sz w:val="28"/>
          <w:szCs w:val="28"/>
        </w:rPr>
      </w:pPr>
      <w:r w:rsidRPr="00007C2C">
        <w:rPr>
          <w:sz w:val="28"/>
          <w:szCs w:val="28"/>
        </w:rPr>
        <w:t>эксперт</w:t>
      </w:r>
      <w:r>
        <w:rPr>
          <w:sz w:val="28"/>
          <w:szCs w:val="28"/>
        </w:rPr>
        <w:t>а</w:t>
      </w:r>
      <w:r w:rsidRPr="00007C2C">
        <w:rPr>
          <w:sz w:val="28"/>
          <w:szCs w:val="28"/>
        </w:rPr>
        <w:t xml:space="preserve"> (при использовании первой схемы </w:t>
      </w:r>
      <w:r>
        <w:rPr>
          <w:sz w:val="28"/>
          <w:szCs w:val="28"/>
        </w:rPr>
        <w:t>оценивания</w:t>
      </w:r>
      <w:r w:rsidRPr="00007C2C">
        <w:rPr>
          <w:sz w:val="28"/>
          <w:szCs w:val="28"/>
        </w:rPr>
        <w:t xml:space="preserve"> ответов участников</w:t>
      </w:r>
      <w:r>
        <w:rPr>
          <w:sz w:val="28"/>
          <w:szCs w:val="28"/>
        </w:rPr>
        <w:t>);</w:t>
      </w:r>
    </w:p>
    <w:p w:rsidR="005E022D" w:rsidRDefault="005E022D" w:rsidP="005E022D">
      <w:pPr>
        <w:pStyle w:val="a8"/>
        <w:ind w:left="0" w:firstLine="709"/>
        <w:jc w:val="both"/>
        <w:rPr>
          <w:sz w:val="28"/>
          <w:szCs w:val="28"/>
        </w:rPr>
      </w:pPr>
      <w:r w:rsidRPr="00564543">
        <w:rPr>
          <w:sz w:val="28"/>
          <w:szCs w:val="28"/>
        </w:rPr>
        <w:t>ассистент</w:t>
      </w:r>
      <w:r>
        <w:rPr>
          <w:sz w:val="28"/>
          <w:szCs w:val="28"/>
        </w:rPr>
        <w:t>а (при необходимости), оказывающего</w:t>
      </w:r>
      <w:r w:rsidRPr="00564543">
        <w:rPr>
          <w:sz w:val="28"/>
          <w:szCs w:val="28"/>
        </w:rPr>
        <w:t xml:space="preserve"> уча</w:t>
      </w:r>
      <w:r>
        <w:rPr>
          <w:sz w:val="28"/>
          <w:szCs w:val="28"/>
        </w:rPr>
        <w:t>стникам</w:t>
      </w:r>
      <w:r w:rsidRPr="00564543">
        <w:rPr>
          <w:sz w:val="28"/>
          <w:szCs w:val="28"/>
        </w:rPr>
        <w:t xml:space="preserve"> с ОВЗ, детям-инвалидам и инвалидам необходимую техническую помощь с учетом состояния их здоровья, особенностей психофизического развития </w:t>
      </w:r>
      <w:r>
        <w:rPr>
          <w:sz w:val="28"/>
          <w:szCs w:val="28"/>
        </w:rPr>
        <w:br/>
      </w:r>
      <w:r w:rsidRPr="00564543">
        <w:rPr>
          <w:sz w:val="28"/>
          <w:szCs w:val="28"/>
        </w:rPr>
        <w:t>и индивид</w:t>
      </w:r>
      <w:r>
        <w:rPr>
          <w:sz w:val="28"/>
          <w:szCs w:val="28"/>
        </w:rPr>
        <w:t>уальных возможностей, помогающего</w:t>
      </w:r>
      <w:r w:rsidRPr="00564543">
        <w:rPr>
          <w:sz w:val="28"/>
          <w:szCs w:val="28"/>
        </w:rPr>
        <w:t xml:space="preserve"> им занять рабочее место, передвигаться, прочитать задание.</w:t>
      </w:r>
    </w:p>
    <w:p w:rsidR="005E022D" w:rsidRDefault="005E022D" w:rsidP="005E022D">
      <w:pPr>
        <w:pStyle w:val="a8"/>
        <w:ind w:left="0" w:firstLine="709"/>
        <w:jc w:val="both"/>
        <w:rPr>
          <w:sz w:val="28"/>
          <w:szCs w:val="28"/>
        </w:rPr>
      </w:pPr>
      <w:r w:rsidRPr="00007C2C">
        <w:rPr>
          <w:sz w:val="28"/>
          <w:szCs w:val="28"/>
        </w:rPr>
        <w:t>По решению руководителя ОО допускается присутствие в аудитории проведения технического специалиста для осуществления записи ответов участников.</w:t>
      </w:r>
    </w:p>
    <w:p w:rsidR="005E022D" w:rsidRDefault="005E022D" w:rsidP="005E022D">
      <w:pPr>
        <w:pStyle w:val="PreformattedText"/>
        <w:tabs>
          <w:tab w:val="left" w:pos="993"/>
          <w:tab w:val="left" w:pos="1276"/>
        </w:tabs>
        <w:ind w:firstLine="709"/>
        <w:jc w:val="both"/>
        <w:rPr>
          <w:rFonts w:ascii="Times New Roman" w:hAnsi="Times New Roman"/>
          <w:sz w:val="28"/>
          <w:szCs w:val="28"/>
          <w:lang w:val="ru-RU"/>
        </w:rPr>
      </w:pPr>
      <w:r>
        <w:rPr>
          <w:rFonts w:ascii="Times New Roman" w:hAnsi="Times New Roman"/>
          <w:sz w:val="28"/>
          <w:szCs w:val="28"/>
          <w:lang w:val="ru-RU"/>
        </w:rPr>
        <w:t>8.4. Руководитель ОО:</w:t>
      </w:r>
    </w:p>
    <w:p w:rsidR="005E022D" w:rsidRDefault="005E022D" w:rsidP="005E022D">
      <w:pPr>
        <w:pStyle w:val="PreformattedText"/>
        <w:tabs>
          <w:tab w:val="left" w:pos="993"/>
          <w:tab w:val="left" w:pos="1276"/>
        </w:tabs>
        <w:ind w:firstLine="709"/>
        <w:jc w:val="both"/>
        <w:rPr>
          <w:rFonts w:ascii="Times New Roman" w:hAnsi="Times New Roman"/>
          <w:sz w:val="28"/>
          <w:szCs w:val="28"/>
          <w:lang w:val="ru-RU"/>
        </w:rPr>
      </w:pPr>
      <w:r>
        <w:rPr>
          <w:rFonts w:ascii="Times New Roman" w:hAnsi="Times New Roman"/>
          <w:sz w:val="28"/>
          <w:szCs w:val="28"/>
          <w:lang w:val="ru-RU"/>
        </w:rPr>
        <w:t>в</w:t>
      </w:r>
      <w:r w:rsidRPr="000C0992">
        <w:rPr>
          <w:rFonts w:ascii="Times New Roman" w:hAnsi="Times New Roman"/>
          <w:sz w:val="28"/>
          <w:szCs w:val="28"/>
          <w:lang w:val="ru-RU"/>
        </w:rPr>
        <w:t xml:space="preserve"> свободной форме</w:t>
      </w:r>
      <w:r>
        <w:rPr>
          <w:rFonts w:ascii="Times New Roman" w:hAnsi="Times New Roman"/>
          <w:sz w:val="28"/>
          <w:szCs w:val="28"/>
          <w:lang w:val="ru-RU"/>
        </w:rPr>
        <w:t xml:space="preserve"> (ведомости)</w:t>
      </w:r>
      <w:r w:rsidRPr="000C0992">
        <w:rPr>
          <w:rFonts w:ascii="Times New Roman" w:hAnsi="Times New Roman"/>
          <w:sz w:val="28"/>
          <w:szCs w:val="28"/>
          <w:lang w:val="ru-RU"/>
        </w:rPr>
        <w:t xml:space="preserve"> </w:t>
      </w:r>
      <w:r>
        <w:rPr>
          <w:rFonts w:ascii="Times New Roman" w:hAnsi="Times New Roman"/>
          <w:sz w:val="28"/>
          <w:szCs w:val="28"/>
          <w:lang w:val="ru-RU"/>
        </w:rPr>
        <w:t>выполняет</w:t>
      </w:r>
      <w:r w:rsidRPr="000C0992">
        <w:rPr>
          <w:rFonts w:ascii="Times New Roman" w:hAnsi="Times New Roman"/>
          <w:sz w:val="28"/>
          <w:szCs w:val="28"/>
          <w:lang w:val="ru-RU"/>
        </w:rPr>
        <w:t xml:space="preserve"> распределение участников</w:t>
      </w:r>
      <w:r w:rsidR="006F3844">
        <w:rPr>
          <w:rFonts w:ascii="Times New Roman" w:hAnsi="Times New Roman"/>
          <w:sz w:val="28"/>
          <w:szCs w:val="28"/>
          <w:lang w:val="ru-RU"/>
        </w:rPr>
        <w:t xml:space="preserve"> по аудиториям подготовки с указанием места</w:t>
      </w:r>
      <w:r w:rsidR="005C0CBA">
        <w:rPr>
          <w:rFonts w:ascii="Times New Roman" w:hAnsi="Times New Roman"/>
          <w:sz w:val="28"/>
          <w:szCs w:val="28"/>
          <w:lang w:val="ru-RU"/>
        </w:rPr>
        <w:t xml:space="preserve"> для каждого участника</w:t>
      </w:r>
      <w:r>
        <w:rPr>
          <w:rFonts w:ascii="Times New Roman" w:hAnsi="Times New Roman"/>
          <w:sz w:val="28"/>
          <w:szCs w:val="28"/>
          <w:lang w:val="ru-RU"/>
        </w:rPr>
        <w:t>;</w:t>
      </w:r>
    </w:p>
    <w:p w:rsidR="005E022D" w:rsidRDefault="005E022D" w:rsidP="005E022D">
      <w:pPr>
        <w:pStyle w:val="PreformattedText"/>
        <w:tabs>
          <w:tab w:val="left" w:pos="993"/>
          <w:tab w:val="left" w:pos="1276"/>
        </w:tabs>
        <w:ind w:firstLine="709"/>
        <w:jc w:val="both"/>
        <w:rPr>
          <w:rFonts w:ascii="Times New Roman" w:hAnsi="Times New Roman"/>
          <w:sz w:val="28"/>
          <w:szCs w:val="28"/>
          <w:lang w:val="ru-RU"/>
        </w:rPr>
      </w:pPr>
      <w:r>
        <w:rPr>
          <w:rFonts w:ascii="Times New Roman" w:hAnsi="Times New Roman"/>
          <w:sz w:val="28"/>
          <w:szCs w:val="28"/>
          <w:lang w:val="ru-RU"/>
        </w:rPr>
        <w:t>в форме ИС-01 «Список участников итогового собеседования» проставляет номер аудитории проведения напротив каждого участника. Проверяет</w:t>
      </w:r>
      <w:r w:rsidRPr="009B6E1A">
        <w:rPr>
          <w:rFonts w:ascii="Times New Roman" w:hAnsi="Times New Roman"/>
          <w:sz w:val="28"/>
          <w:szCs w:val="28"/>
          <w:lang w:val="ru-RU"/>
        </w:rPr>
        <w:t xml:space="preserve"> список участников</w:t>
      </w:r>
      <w:r w:rsidR="006F3844">
        <w:rPr>
          <w:rFonts w:ascii="Times New Roman" w:hAnsi="Times New Roman"/>
          <w:sz w:val="28"/>
          <w:szCs w:val="28"/>
          <w:lang w:val="ru-RU"/>
        </w:rPr>
        <w:t xml:space="preserve"> в форме ИС-01 </w:t>
      </w:r>
      <w:r>
        <w:rPr>
          <w:rFonts w:ascii="Times New Roman" w:hAnsi="Times New Roman"/>
          <w:sz w:val="28"/>
          <w:szCs w:val="28"/>
          <w:lang w:val="ru-RU"/>
        </w:rPr>
        <w:t>и</w:t>
      </w:r>
      <w:r w:rsidRPr="009B6E1A">
        <w:rPr>
          <w:rFonts w:ascii="Times New Roman" w:hAnsi="Times New Roman"/>
          <w:sz w:val="28"/>
          <w:szCs w:val="28"/>
          <w:lang w:val="ru-RU"/>
        </w:rPr>
        <w:t xml:space="preserve"> в случае необходимости </w:t>
      </w:r>
      <w:r>
        <w:rPr>
          <w:rFonts w:ascii="Times New Roman" w:hAnsi="Times New Roman"/>
          <w:sz w:val="28"/>
          <w:szCs w:val="28"/>
          <w:lang w:val="ru-RU"/>
        </w:rPr>
        <w:t>корректирует</w:t>
      </w:r>
      <w:r w:rsidRPr="009B6E1A">
        <w:rPr>
          <w:rFonts w:ascii="Times New Roman" w:hAnsi="Times New Roman"/>
          <w:sz w:val="28"/>
          <w:szCs w:val="28"/>
          <w:lang w:val="ru-RU"/>
        </w:rPr>
        <w:t xml:space="preserve"> список</w:t>
      </w:r>
      <w:r>
        <w:rPr>
          <w:rFonts w:ascii="Times New Roman" w:hAnsi="Times New Roman"/>
          <w:sz w:val="28"/>
          <w:szCs w:val="28"/>
          <w:lang w:val="ru-RU"/>
        </w:rPr>
        <w:t xml:space="preserve"> </w:t>
      </w:r>
      <w:r w:rsidRPr="009B6E1A">
        <w:rPr>
          <w:rFonts w:ascii="Times New Roman" w:hAnsi="Times New Roman"/>
          <w:sz w:val="28"/>
          <w:szCs w:val="28"/>
          <w:lang w:val="ru-RU"/>
        </w:rPr>
        <w:t xml:space="preserve">по согласованию с </w:t>
      </w:r>
      <w:r w:rsidR="005C0CBA">
        <w:rPr>
          <w:rFonts w:ascii="Times New Roman" w:hAnsi="Times New Roman"/>
          <w:sz w:val="28"/>
          <w:szCs w:val="28"/>
          <w:lang w:val="ru-RU"/>
        </w:rPr>
        <w:t xml:space="preserve">бюджетным учреждением Орловской области «Региональный центр оценки качества образования» (далее – </w:t>
      </w:r>
      <w:r w:rsidRPr="009B6E1A">
        <w:rPr>
          <w:rFonts w:ascii="Times New Roman" w:hAnsi="Times New Roman"/>
          <w:sz w:val="28"/>
          <w:szCs w:val="28"/>
          <w:lang w:val="ru-RU"/>
        </w:rPr>
        <w:t>ОРЦОКО</w:t>
      </w:r>
      <w:r w:rsidR="005C0CBA">
        <w:rPr>
          <w:rFonts w:ascii="Times New Roman" w:hAnsi="Times New Roman"/>
          <w:sz w:val="28"/>
          <w:szCs w:val="28"/>
          <w:lang w:val="ru-RU"/>
        </w:rPr>
        <w:t>)</w:t>
      </w:r>
      <w:r>
        <w:rPr>
          <w:rFonts w:ascii="Times New Roman" w:hAnsi="Times New Roman"/>
          <w:sz w:val="28"/>
          <w:szCs w:val="28"/>
          <w:lang w:val="ru-RU"/>
        </w:rPr>
        <w:t>;</w:t>
      </w:r>
    </w:p>
    <w:p w:rsidR="005E022D" w:rsidRPr="000C0992" w:rsidRDefault="005E022D" w:rsidP="005E022D">
      <w:pPr>
        <w:pStyle w:val="PreformattedText"/>
        <w:tabs>
          <w:tab w:val="left" w:pos="993"/>
          <w:tab w:val="left" w:pos="1276"/>
        </w:tabs>
        <w:ind w:firstLine="709"/>
        <w:jc w:val="both"/>
        <w:rPr>
          <w:rFonts w:ascii="Times New Roman" w:hAnsi="Times New Roman" w:cs="Times New Roman"/>
          <w:sz w:val="28"/>
          <w:szCs w:val="28"/>
          <w:lang w:val="ru-RU"/>
        </w:rPr>
      </w:pPr>
      <w:r>
        <w:rPr>
          <w:rFonts w:ascii="Times New Roman" w:hAnsi="Times New Roman"/>
          <w:sz w:val="28"/>
          <w:szCs w:val="28"/>
          <w:lang w:val="ru-RU"/>
        </w:rPr>
        <w:t xml:space="preserve">определяет очередность ответов участников в каждой аудитории проведения; </w:t>
      </w:r>
    </w:p>
    <w:p w:rsidR="005E022D" w:rsidRPr="006306C0" w:rsidRDefault="005E022D" w:rsidP="005E022D">
      <w:pPr>
        <w:pStyle w:val="PreformattedText"/>
        <w:ind w:firstLine="709"/>
        <w:jc w:val="both"/>
        <w:rPr>
          <w:rFonts w:ascii="Times New Roman" w:hAnsi="Times New Roman" w:cs="Times New Roman"/>
          <w:sz w:val="28"/>
          <w:szCs w:val="28"/>
          <w:lang w:val="ru-RU"/>
        </w:rPr>
      </w:pPr>
      <w:r w:rsidRPr="00EB518F">
        <w:rPr>
          <w:rFonts w:ascii="Times New Roman" w:hAnsi="Times New Roman" w:cs="Times New Roman"/>
          <w:sz w:val="28"/>
          <w:szCs w:val="28"/>
          <w:lang w:val="ru-RU"/>
        </w:rPr>
        <w:t>разрабатывает график прибытия участников в ОО.</w:t>
      </w:r>
    </w:p>
    <w:p w:rsidR="005E022D" w:rsidRDefault="005E022D" w:rsidP="005E022D">
      <w:pPr>
        <w:pStyle w:val="a8"/>
        <w:ind w:left="0" w:firstLine="709"/>
        <w:jc w:val="both"/>
        <w:rPr>
          <w:sz w:val="28"/>
          <w:szCs w:val="28"/>
        </w:rPr>
      </w:pPr>
      <w:r>
        <w:rPr>
          <w:sz w:val="28"/>
          <w:szCs w:val="28"/>
        </w:rPr>
        <w:t>8.5</w:t>
      </w:r>
      <w:r w:rsidRPr="00F160A7">
        <w:rPr>
          <w:sz w:val="28"/>
          <w:szCs w:val="28"/>
        </w:rPr>
        <w:t>. Печать бланков</w:t>
      </w:r>
      <w:r w:rsidRPr="00F160A7">
        <w:rPr>
          <w:rFonts w:eastAsiaTheme="minorHAnsi"/>
          <w:color w:val="000000"/>
          <w:sz w:val="28"/>
          <w:szCs w:val="23"/>
          <w:lang w:eastAsia="en-US"/>
        </w:rPr>
        <w:t xml:space="preserve"> </w:t>
      </w:r>
      <w:r w:rsidRPr="00F160A7">
        <w:rPr>
          <w:sz w:val="28"/>
          <w:szCs w:val="28"/>
        </w:rPr>
        <w:t xml:space="preserve">и форм итогового собеседования производится только </w:t>
      </w:r>
      <w:r>
        <w:rPr>
          <w:sz w:val="28"/>
          <w:szCs w:val="28"/>
        </w:rPr>
        <w:t>на одном уровне:</w:t>
      </w:r>
    </w:p>
    <w:p w:rsidR="005E022D" w:rsidRDefault="005E022D" w:rsidP="005E022D">
      <w:pPr>
        <w:pStyle w:val="a8"/>
        <w:ind w:left="0" w:firstLine="709"/>
        <w:jc w:val="both"/>
        <w:rPr>
          <w:sz w:val="28"/>
          <w:szCs w:val="28"/>
        </w:rPr>
      </w:pPr>
      <w:r w:rsidRPr="00F160A7">
        <w:rPr>
          <w:sz w:val="28"/>
          <w:szCs w:val="28"/>
        </w:rPr>
        <w:t xml:space="preserve">на уровне </w:t>
      </w:r>
      <w:r w:rsidR="00AD4A2B">
        <w:rPr>
          <w:rFonts w:eastAsia="Times New Roman"/>
          <w:sz w:val="28"/>
          <w:szCs w:val="28"/>
        </w:rPr>
        <w:t>МСУ</w:t>
      </w:r>
      <w:r w:rsidRPr="00F160A7">
        <w:rPr>
          <w:rFonts w:eastAsia="Times New Roman"/>
          <w:sz w:val="28"/>
          <w:szCs w:val="28"/>
        </w:rPr>
        <w:t xml:space="preserve"> </w:t>
      </w:r>
      <w:r w:rsidRPr="00F160A7">
        <w:rPr>
          <w:sz w:val="28"/>
          <w:szCs w:val="28"/>
        </w:rPr>
        <w:t>(централизованно для всех ОО муниципального образования</w:t>
      </w:r>
      <w:r>
        <w:rPr>
          <w:sz w:val="28"/>
          <w:szCs w:val="28"/>
        </w:rPr>
        <w:t>);</w:t>
      </w:r>
    </w:p>
    <w:p w:rsidR="005E022D" w:rsidRDefault="005E022D" w:rsidP="005E022D">
      <w:pPr>
        <w:pStyle w:val="a8"/>
        <w:ind w:left="0" w:firstLine="709"/>
        <w:jc w:val="both"/>
        <w:rPr>
          <w:sz w:val="28"/>
          <w:szCs w:val="28"/>
        </w:rPr>
      </w:pPr>
      <w:r w:rsidRPr="00F160A7">
        <w:rPr>
          <w:sz w:val="28"/>
          <w:szCs w:val="28"/>
        </w:rPr>
        <w:t>на уровне каждой ОО</w:t>
      </w:r>
      <w:r>
        <w:rPr>
          <w:sz w:val="28"/>
          <w:szCs w:val="28"/>
        </w:rPr>
        <w:t xml:space="preserve">. </w:t>
      </w:r>
    </w:p>
    <w:p w:rsidR="005E022D" w:rsidRPr="00F160A7" w:rsidRDefault="005E022D" w:rsidP="005E022D">
      <w:pPr>
        <w:pStyle w:val="a8"/>
        <w:ind w:left="0" w:firstLine="709"/>
        <w:jc w:val="both"/>
        <w:rPr>
          <w:sz w:val="28"/>
          <w:szCs w:val="28"/>
        </w:rPr>
      </w:pPr>
      <w:r w:rsidRPr="00F160A7">
        <w:rPr>
          <w:sz w:val="28"/>
          <w:szCs w:val="28"/>
        </w:rPr>
        <w:t xml:space="preserve">Печать бланков </w:t>
      </w:r>
      <w:r>
        <w:rPr>
          <w:sz w:val="28"/>
          <w:szCs w:val="28"/>
        </w:rPr>
        <w:t xml:space="preserve">осуществляется </w:t>
      </w:r>
      <w:r w:rsidRPr="00F160A7">
        <w:rPr>
          <w:sz w:val="28"/>
          <w:szCs w:val="28"/>
        </w:rPr>
        <w:t xml:space="preserve">на одной рабочей станции </w:t>
      </w:r>
      <w:r>
        <w:rPr>
          <w:sz w:val="28"/>
          <w:szCs w:val="28"/>
        </w:rPr>
        <w:br/>
      </w:r>
      <w:r w:rsidRPr="00F160A7">
        <w:rPr>
          <w:sz w:val="28"/>
          <w:szCs w:val="28"/>
        </w:rPr>
        <w:t>во избежание появления дублей кодов работ.</w:t>
      </w:r>
    </w:p>
    <w:p w:rsidR="005E022D" w:rsidRPr="00F160A7" w:rsidRDefault="005E022D" w:rsidP="005E022D">
      <w:pPr>
        <w:tabs>
          <w:tab w:val="left" w:pos="1276"/>
        </w:tabs>
        <w:ind w:firstLine="708"/>
        <w:contextualSpacing/>
        <w:jc w:val="both"/>
        <w:rPr>
          <w:rFonts w:eastAsia="Times New Roman"/>
          <w:sz w:val="28"/>
          <w:szCs w:val="28"/>
        </w:rPr>
      </w:pPr>
      <w:bookmarkStart w:id="6" w:name="_Toc534897194"/>
      <w:r>
        <w:rPr>
          <w:rFonts w:eastAsia="Times New Roman"/>
          <w:sz w:val="28"/>
          <w:szCs w:val="28"/>
        </w:rPr>
        <w:t>8.5</w:t>
      </w:r>
      <w:r w:rsidRPr="00F160A7">
        <w:rPr>
          <w:rFonts w:eastAsia="Times New Roman"/>
          <w:sz w:val="28"/>
          <w:szCs w:val="28"/>
        </w:rPr>
        <w:t xml:space="preserve">.1. </w:t>
      </w:r>
      <w:r>
        <w:rPr>
          <w:rFonts w:eastAsia="Times New Roman"/>
          <w:sz w:val="28"/>
          <w:szCs w:val="28"/>
        </w:rPr>
        <w:t>Печать бланков н</w:t>
      </w:r>
      <w:r w:rsidRPr="00F160A7">
        <w:rPr>
          <w:rFonts w:eastAsia="Times New Roman"/>
          <w:sz w:val="28"/>
          <w:szCs w:val="28"/>
        </w:rPr>
        <w:t xml:space="preserve">а уровне </w:t>
      </w:r>
      <w:r w:rsidR="00AD4A2B">
        <w:rPr>
          <w:rFonts w:eastAsia="Times New Roman"/>
          <w:sz w:val="28"/>
          <w:szCs w:val="28"/>
        </w:rPr>
        <w:t>МСУ</w:t>
      </w:r>
      <w:r w:rsidRPr="00F160A7">
        <w:rPr>
          <w:rFonts w:eastAsia="Times New Roman"/>
          <w:sz w:val="28"/>
          <w:szCs w:val="28"/>
        </w:rPr>
        <w:t>.</w:t>
      </w:r>
    </w:p>
    <w:p w:rsidR="005E022D" w:rsidRPr="00F160A7" w:rsidRDefault="005E022D" w:rsidP="005E022D">
      <w:pPr>
        <w:tabs>
          <w:tab w:val="left" w:pos="1276"/>
        </w:tabs>
        <w:ind w:firstLine="708"/>
        <w:contextualSpacing/>
        <w:jc w:val="both"/>
        <w:rPr>
          <w:rStyle w:val="ab"/>
          <w:color w:val="auto"/>
          <w:sz w:val="28"/>
          <w:szCs w:val="28"/>
          <w:u w:val="none"/>
        </w:rPr>
      </w:pPr>
      <w:r w:rsidRPr="00F160A7">
        <w:rPr>
          <w:rFonts w:eastAsia="Times New Roman"/>
          <w:sz w:val="28"/>
          <w:szCs w:val="28"/>
        </w:rPr>
        <w:t>ОРЦОКО не позднее чем за два дня</w:t>
      </w:r>
      <w:r>
        <w:rPr>
          <w:rFonts w:eastAsia="Times New Roman"/>
          <w:sz w:val="28"/>
          <w:szCs w:val="28"/>
        </w:rPr>
        <w:t xml:space="preserve"> до проведения итогового </w:t>
      </w:r>
      <w:r w:rsidRPr="00F160A7">
        <w:rPr>
          <w:rFonts w:eastAsia="Times New Roman"/>
          <w:sz w:val="28"/>
          <w:szCs w:val="28"/>
        </w:rPr>
        <w:t xml:space="preserve">собеседования </w:t>
      </w:r>
      <w:r w:rsidRPr="00F160A7">
        <w:rPr>
          <w:sz w:val="28"/>
          <w:szCs w:val="28"/>
        </w:rPr>
        <w:t xml:space="preserve">размещает </w:t>
      </w:r>
      <w:r w:rsidR="005C0CBA" w:rsidRPr="00F160A7">
        <w:rPr>
          <w:rFonts w:eastAsia="Times New Roman"/>
          <w:sz w:val="28"/>
          <w:szCs w:val="28"/>
        </w:rPr>
        <w:t xml:space="preserve">для </w:t>
      </w:r>
      <w:r w:rsidR="005C0CBA">
        <w:rPr>
          <w:rFonts w:eastAsia="Times New Roman"/>
          <w:sz w:val="28"/>
          <w:szCs w:val="28"/>
        </w:rPr>
        <w:t>МСУ</w:t>
      </w:r>
      <w:r w:rsidR="005C0CBA" w:rsidRPr="00F160A7">
        <w:rPr>
          <w:rFonts w:eastAsia="Times New Roman"/>
          <w:sz w:val="28"/>
          <w:szCs w:val="28"/>
        </w:rPr>
        <w:t xml:space="preserve"> </w:t>
      </w:r>
      <w:r w:rsidRPr="00F160A7">
        <w:rPr>
          <w:sz w:val="28"/>
          <w:szCs w:val="28"/>
        </w:rPr>
        <w:t>на</w:t>
      </w:r>
      <w:bookmarkEnd w:id="6"/>
      <w:r w:rsidRPr="00F160A7">
        <w:rPr>
          <w:sz w:val="28"/>
          <w:szCs w:val="28"/>
        </w:rPr>
        <w:t xml:space="preserve"> файловом сервере региональной защищенной сети </w:t>
      </w:r>
      <w:hyperlink r:id="rId8" w:history="1">
        <w:r w:rsidR="00CF3835" w:rsidRPr="0065685F">
          <w:rPr>
            <w:rStyle w:val="ab"/>
            <w:color w:val="auto"/>
            <w:sz w:val="28"/>
            <w:szCs w:val="28"/>
            <w:u w:val="none"/>
          </w:rPr>
          <w:t>192.168.81.53</w:t>
        </w:r>
      </w:hyperlink>
      <w:r w:rsidRPr="0065685F">
        <w:rPr>
          <w:sz w:val="28"/>
          <w:lang w:eastAsia="en-US"/>
        </w:rPr>
        <w:t>:</w:t>
      </w:r>
    </w:p>
    <w:p w:rsidR="005E022D" w:rsidRPr="00F160A7" w:rsidRDefault="005E022D" w:rsidP="005E022D">
      <w:pPr>
        <w:tabs>
          <w:tab w:val="left" w:pos="1276"/>
        </w:tabs>
        <w:ind w:firstLine="708"/>
        <w:contextualSpacing/>
        <w:jc w:val="both"/>
        <w:rPr>
          <w:rStyle w:val="ab"/>
          <w:sz w:val="28"/>
          <w:szCs w:val="28"/>
        </w:rPr>
      </w:pPr>
      <w:r w:rsidRPr="00F160A7">
        <w:rPr>
          <w:sz w:val="28"/>
          <w:szCs w:val="28"/>
          <w:lang w:eastAsia="en-US"/>
        </w:rPr>
        <w:t xml:space="preserve">файлы со сведениями об участниках </w:t>
      </w:r>
      <w:r>
        <w:rPr>
          <w:sz w:val="28"/>
          <w:szCs w:val="28"/>
          <w:lang w:eastAsia="en-US"/>
        </w:rPr>
        <w:t xml:space="preserve">в ОО </w:t>
      </w:r>
      <w:r w:rsidRPr="00F160A7">
        <w:rPr>
          <w:sz w:val="28"/>
          <w:szCs w:val="28"/>
          <w:lang w:eastAsia="en-US"/>
        </w:rPr>
        <w:t xml:space="preserve">в формате </w:t>
      </w:r>
      <w:r w:rsidR="00CF3835" w:rsidRPr="00CA58BB">
        <w:rPr>
          <w:sz w:val="28"/>
          <w:szCs w:val="28"/>
          <w:lang w:val="en-US" w:eastAsia="en-US"/>
        </w:rPr>
        <w:t>b</w:t>
      </w:r>
      <w:r w:rsidR="00CF3835" w:rsidRPr="00CA58BB">
        <w:rPr>
          <w:sz w:val="28"/>
          <w:szCs w:val="28"/>
          <w:lang w:eastAsia="en-US"/>
        </w:rPr>
        <w:t>2</w:t>
      </w:r>
      <w:r w:rsidR="00CF3835" w:rsidRPr="00CA58BB">
        <w:rPr>
          <w:sz w:val="28"/>
          <w:szCs w:val="28"/>
          <w:lang w:val="en-US" w:eastAsia="en-US"/>
        </w:rPr>
        <w:t>p</w:t>
      </w:r>
      <w:r w:rsidRPr="00F160A7">
        <w:rPr>
          <w:sz w:val="28"/>
          <w:szCs w:val="28"/>
          <w:lang w:eastAsia="en-US"/>
        </w:rPr>
        <w:t xml:space="preserve">, предназначенные для </w:t>
      </w:r>
      <w:r>
        <w:rPr>
          <w:sz w:val="28"/>
          <w:szCs w:val="28"/>
          <w:lang w:eastAsia="en-US"/>
        </w:rPr>
        <w:t>«А</w:t>
      </w:r>
      <w:r w:rsidRPr="00F160A7">
        <w:rPr>
          <w:sz w:val="28"/>
          <w:szCs w:val="28"/>
          <w:lang w:eastAsia="en-US"/>
        </w:rPr>
        <w:t>втономной станции записи</w:t>
      </w:r>
      <w:r>
        <w:rPr>
          <w:sz w:val="28"/>
          <w:szCs w:val="28"/>
          <w:lang w:eastAsia="en-US"/>
        </w:rPr>
        <w:t xml:space="preserve">» </w:t>
      </w:r>
      <w:r w:rsidRPr="00F160A7">
        <w:rPr>
          <w:sz w:val="28"/>
          <w:szCs w:val="28"/>
          <w:lang w:eastAsia="en-US"/>
        </w:rPr>
        <w:t xml:space="preserve">и </w:t>
      </w:r>
      <w:r>
        <w:rPr>
          <w:sz w:val="28"/>
          <w:szCs w:val="28"/>
          <w:lang w:eastAsia="en-US"/>
        </w:rPr>
        <w:t xml:space="preserve">«Автономной станции </w:t>
      </w:r>
      <w:r w:rsidRPr="00F160A7">
        <w:rPr>
          <w:sz w:val="28"/>
          <w:szCs w:val="28"/>
          <w:lang w:eastAsia="en-US"/>
        </w:rPr>
        <w:t>прослушивания</w:t>
      </w:r>
      <w:r>
        <w:rPr>
          <w:sz w:val="28"/>
          <w:szCs w:val="28"/>
          <w:lang w:eastAsia="en-US"/>
        </w:rPr>
        <w:t>»</w:t>
      </w:r>
      <w:r w:rsidRPr="00F160A7">
        <w:rPr>
          <w:sz w:val="28"/>
          <w:szCs w:val="28"/>
          <w:lang w:eastAsia="en-US"/>
        </w:rPr>
        <w:t>;</w:t>
      </w:r>
      <w:r w:rsidRPr="00F160A7">
        <w:rPr>
          <w:rStyle w:val="ab"/>
          <w:color w:val="auto"/>
          <w:sz w:val="28"/>
          <w:szCs w:val="28"/>
          <w:u w:val="none"/>
        </w:rPr>
        <w:t xml:space="preserve"> </w:t>
      </w:r>
    </w:p>
    <w:p w:rsidR="005E022D" w:rsidRPr="00F160A7" w:rsidRDefault="005E022D" w:rsidP="005E022D">
      <w:pPr>
        <w:pStyle w:val="a8"/>
        <w:tabs>
          <w:tab w:val="left" w:pos="993"/>
          <w:tab w:val="left" w:pos="1276"/>
        </w:tabs>
        <w:ind w:left="0" w:firstLine="709"/>
        <w:jc w:val="both"/>
        <w:rPr>
          <w:rStyle w:val="ab"/>
          <w:color w:val="auto"/>
          <w:sz w:val="28"/>
          <w:szCs w:val="28"/>
          <w:u w:val="none"/>
        </w:rPr>
      </w:pPr>
      <w:r w:rsidRPr="00F160A7">
        <w:rPr>
          <w:rStyle w:val="ab"/>
          <w:color w:val="auto"/>
          <w:sz w:val="28"/>
          <w:szCs w:val="28"/>
          <w:u w:val="none"/>
        </w:rPr>
        <w:t>дистрибутив ПО «Планирование ГИА-9» для печати бланков и форм итогового собеседования (форм</w:t>
      </w:r>
      <w:r>
        <w:rPr>
          <w:rStyle w:val="ab"/>
          <w:color w:val="auto"/>
          <w:sz w:val="28"/>
          <w:szCs w:val="28"/>
          <w:u w:val="none"/>
        </w:rPr>
        <w:t>ы</w:t>
      </w:r>
      <w:r w:rsidR="000D72FB">
        <w:rPr>
          <w:rStyle w:val="ab"/>
          <w:color w:val="auto"/>
          <w:sz w:val="28"/>
          <w:szCs w:val="28"/>
          <w:u w:val="none"/>
        </w:rPr>
        <w:t xml:space="preserve"> ИС-01, ИС-02, ИС-04, ИС-08, ИС-09)</w:t>
      </w:r>
      <w:r w:rsidRPr="00F160A7">
        <w:rPr>
          <w:rStyle w:val="ab"/>
          <w:color w:val="auto"/>
          <w:sz w:val="28"/>
          <w:szCs w:val="28"/>
          <w:u w:val="none"/>
        </w:rPr>
        <w:t>;</w:t>
      </w:r>
    </w:p>
    <w:p w:rsidR="005E022D" w:rsidRDefault="005E022D" w:rsidP="005E022D">
      <w:pPr>
        <w:pStyle w:val="a8"/>
        <w:widowControl w:val="0"/>
        <w:ind w:left="0" w:firstLine="709"/>
        <w:jc w:val="both"/>
        <w:rPr>
          <w:sz w:val="28"/>
          <w:szCs w:val="28"/>
        </w:rPr>
      </w:pPr>
      <w:r w:rsidRPr="00F160A7">
        <w:rPr>
          <w:sz w:val="28"/>
          <w:szCs w:val="28"/>
        </w:rPr>
        <w:t xml:space="preserve">список участников </w:t>
      </w:r>
      <w:r w:rsidR="00D142B0">
        <w:rPr>
          <w:sz w:val="28"/>
          <w:szCs w:val="28"/>
        </w:rPr>
        <w:t xml:space="preserve">с ОВЗ, детей-инвалидов </w:t>
      </w:r>
      <w:r>
        <w:rPr>
          <w:sz w:val="28"/>
          <w:szCs w:val="28"/>
        </w:rPr>
        <w:t xml:space="preserve">и инвалидов: </w:t>
      </w:r>
      <w:r w:rsidRPr="00F160A7">
        <w:rPr>
          <w:sz w:val="28"/>
          <w:szCs w:val="28"/>
        </w:rPr>
        <w:t>ФИО участника</w:t>
      </w:r>
      <w:r>
        <w:rPr>
          <w:sz w:val="28"/>
          <w:szCs w:val="28"/>
        </w:rPr>
        <w:t>,</w:t>
      </w:r>
      <w:r w:rsidRPr="00F160A7">
        <w:rPr>
          <w:sz w:val="28"/>
          <w:szCs w:val="28"/>
        </w:rPr>
        <w:t xml:space="preserve"> категория участника с ОВЗ (слабослышащие, слабовидящие, </w:t>
      </w:r>
      <w:r w:rsidR="00D142B0">
        <w:rPr>
          <w:sz w:val="28"/>
          <w:szCs w:val="28"/>
        </w:rPr>
        <w:br/>
      </w:r>
      <w:r w:rsidRPr="00F160A7">
        <w:rPr>
          <w:sz w:val="28"/>
          <w:szCs w:val="28"/>
        </w:rPr>
        <w:t>с тяжелыми нарушениями речи и т.д.)</w:t>
      </w:r>
      <w:r>
        <w:rPr>
          <w:sz w:val="28"/>
          <w:szCs w:val="28"/>
        </w:rPr>
        <w:t xml:space="preserve"> в формате </w:t>
      </w:r>
      <w:r>
        <w:rPr>
          <w:sz w:val="28"/>
          <w:szCs w:val="28"/>
          <w:lang w:val="en-US"/>
        </w:rPr>
        <w:t>Excel</w:t>
      </w:r>
      <w:r w:rsidRPr="00F160A7">
        <w:rPr>
          <w:sz w:val="28"/>
          <w:szCs w:val="28"/>
        </w:rPr>
        <w:t>.</w:t>
      </w:r>
    </w:p>
    <w:p w:rsidR="005E022D" w:rsidRPr="00F160A7" w:rsidRDefault="005E022D" w:rsidP="005E022D">
      <w:pPr>
        <w:pStyle w:val="a8"/>
        <w:widowControl w:val="0"/>
        <w:ind w:left="0" w:firstLine="709"/>
        <w:jc w:val="both"/>
        <w:rPr>
          <w:sz w:val="28"/>
          <w:szCs w:val="28"/>
        </w:rPr>
      </w:pPr>
      <w:r>
        <w:rPr>
          <w:sz w:val="28"/>
          <w:szCs w:val="28"/>
        </w:rPr>
        <w:t>Инженер-программист производит печать бланков и форм итогового собеседования для всех ОО муниципального образования.</w:t>
      </w:r>
    </w:p>
    <w:p w:rsidR="005E022D" w:rsidRDefault="005E022D" w:rsidP="005E022D">
      <w:pPr>
        <w:pStyle w:val="a8"/>
        <w:ind w:left="0" w:firstLine="709"/>
        <w:jc w:val="both"/>
        <w:rPr>
          <w:sz w:val="28"/>
          <w:szCs w:val="28"/>
        </w:rPr>
      </w:pPr>
      <w:r>
        <w:rPr>
          <w:sz w:val="28"/>
          <w:szCs w:val="28"/>
        </w:rPr>
        <w:t>Руководитель</w:t>
      </w:r>
      <w:r w:rsidRPr="00F160A7">
        <w:rPr>
          <w:sz w:val="28"/>
          <w:szCs w:val="28"/>
        </w:rPr>
        <w:t xml:space="preserve"> ОО получает в </w:t>
      </w:r>
      <w:r w:rsidR="00AD4A2B">
        <w:rPr>
          <w:sz w:val="28"/>
          <w:szCs w:val="28"/>
        </w:rPr>
        <w:t>МСУ</w:t>
      </w:r>
      <w:r w:rsidRPr="00F160A7">
        <w:rPr>
          <w:sz w:val="28"/>
          <w:szCs w:val="28"/>
        </w:rPr>
        <w:t xml:space="preserve"> материалы и документы:</w:t>
      </w:r>
    </w:p>
    <w:p w:rsidR="005E022D" w:rsidRPr="004A4A8C" w:rsidRDefault="005E022D" w:rsidP="005E022D">
      <w:pPr>
        <w:pStyle w:val="a8"/>
        <w:ind w:left="0" w:firstLine="709"/>
        <w:jc w:val="both"/>
        <w:rPr>
          <w:sz w:val="28"/>
          <w:szCs w:val="28"/>
          <w:u w:val="single"/>
        </w:rPr>
      </w:pPr>
      <w:r w:rsidRPr="004A4A8C">
        <w:rPr>
          <w:sz w:val="28"/>
          <w:szCs w:val="28"/>
          <w:u w:val="single"/>
        </w:rPr>
        <w:t>на электронный носитель</w:t>
      </w:r>
      <w:r w:rsidRPr="004A4A8C">
        <w:rPr>
          <w:sz w:val="28"/>
          <w:szCs w:val="28"/>
          <w:u w:val="single"/>
          <w:lang w:eastAsia="en-US"/>
        </w:rPr>
        <w:t>:</w:t>
      </w:r>
    </w:p>
    <w:p w:rsidR="005E022D" w:rsidRPr="00F160A7" w:rsidRDefault="005E022D" w:rsidP="005E022D">
      <w:pPr>
        <w:tabs>
          <w:tab w:val="left" w:pos="1276"/>
        </w:tabs>
        <w:ind w:firstLine="708"/>
        <w:contextualSpacing/>
        <w:jc w:val="both"/>
        <w:rPr>
          <w:rStyle w:val="ab"/>
          <w:color w:val="auto"/>
          <w:sz w:val="28"/>
          <w:szCs w:val="28"/>
          <w:u w:val="none"/>
        </w:rPr>
      </w:pPr>
      <w:r w:rsidRPr="00F160A7">
        <w:rPr>
          <w:sz w:val="28"/>
          <w:szCs w:val="28"/>
          <w:lang w:eastAsia="en-US"/>
        </w:rPr>
        <w:t xml:space="preserve">файлы со сведениями об участниках </w:t>
      </w:r>
      <w:r>
        <w:rPr>
          <w:sz w:val="28"/>
          <w:szCs w:val="28"/>
          <w:lang w:eastAsia="en-US"/>
        </w:rPr>
        <w:t xml:space="preserve">в ОО </w:t>
      </w:r>
      <w:r w:rsidRPr="00F160A7">
        <w:rPr>
          <w:sz w:val="28"/>
          <w:szCs w:val="28"/>
          <w:lang w:eastAsia="en-US"/>
        </w:rPr>
        <w:t xml:space="preserve">в формате </w:t>
      </w:r>
      <w:r w:rsidR="00CA58BB">
        <w:rPr>
          <w:sz w:val="28"/>
          <w:szCs w:val="28"/>
          <w:lang w:val="en-US" w:eastAsia="en-US"/>
        </w:rPr>
        <w:t>b</w:t>
      </w:r>
      <w:r w:rsidR="00CA58BB" w:rsidRPr="00CA58BB">
        <w:rPr>
          <w:sz w:val="28"/>
          <w:szCs w:val="28"/>
          <w:lang w:eastAsia="en-US"/>
        </w:rPr>
        <w:t>2</w:t>
      </w:r>
      <w:r w:rsidR="00CA58BB">
        <w:rPr>
          <w:sz w:val="28"/>
          <w:szCs w:val="28"/>
          <w:lang w:val="en-US" w:eastAsia="en-US"/>
        </w:rPr>
        <w:t>p</w:t>
      </w:r>
      <w:r w:rsidRPr="00F160A7">
        <w:rPr>
          <w:sz w:val="28"/>
          <w:szCs w:val="28"/>
          <w:lang w:eastAsia="en-US"/>
        </w:rPr>
        <w:t xml:space="preserve">, предназначенные для </w:t>
      </w:r>
      <w:r>
        <w:rPr>
          <w:sz w:val="28"/>
          <w:szCs w:val="28"/>
          <w:lang w:eastAsia="en-US"/>
        </w:rPr>
        <w:t>«А</w:t>
      </w:r>
      <w:r w:rsidRPr="00F160A7">
        <w:rPr>
          <w:sz w:val="28"/>
          <w:szCs w:val="28"/>
          <w:lang w:eastAsia="en-US"/>
        </w:rPr>
        <w:t>втономной станции записи</w:t>
      </w:r>
      <w:r>
        <w:rPr>
          <w:sz w:val="28"/>
          <w:szCs w:val="28"/>
          <w:lang w:eastAsia="en-US"/>
        </w:rPr>
        <w:t xml:space="preserve">» </w:t>
      </w:r>
      <w:r w:rsidRPr="00F160A7">
        <w:rPr>
          <w:sz w:val="28"/>
          <w:szCs w:val="28"/>
          <w:lang w:eastAsia="en-US"/>
        </w:rPr>
        <w:t xml:space="preserve">и </w:t>
      </w:r>
      <w:r>
        <w:rPr>
          <w:sz w:val="28"/>
          <w:szCs w:val="28"/>
          <w:lang w:eastAsia="en-US"/>
        </w:rPr>
        <w:t xml:space="preserve">«Автономной станции </w:t>
      </w:r>
      <w:r w:rsidRPr="00F160A7">
        <w:rPr>
          <w:sz w:val="28"/>
          <w:szCs w:val="28"/>
          <w:lang w:eastAsia="en-US"/>
        </w:rPr>
        <w:t>прослушивания</w:t>
      </w:r>
      <w:r>
        <w:rPr>
          <w:sz w:val="28"/>
          <w:szCs w:val="28"/>
          <w:lang w:eastAsia="en-US"/>
        </w:rPr>
        <w:t>»</w:t>
      </w:r>
      <w:r>
        <w:rPr>
          <w:sz w:val="28"/>
          <w:szCs w:val="28"/>
        </w:rPr>
        <w:t>;</w:t>
      </w:r>
    </w:p>
    <w:p w:rsidR="005E022D" w:rsidRPr="00F160A7" w:rsidRDefault="005E022D" w:rsidP="005E022D">
      <w:pPr>
        <w:pStyle w:val="a8"/>
        <w:widowControl w:val="0"/>
        <w:ind w:left="0" w:firstLine="709"/>
        <w:jc w:val="both"/>
        <w:rPr>
          <w:sz w:val="28"/>
          <w:szCs w:val="28"/>
        </w:rPr>
      </w:pPr>
      <w:r w:rsidRPr="00F160A7">
        <w:rPr>
          <w:sz w:val="28"/>
          <w:szCs w:val="28"/>
        </w:rPr>
        <w:t>список участников с ОВЗ</w:t>
      </w:r>
      <w:r>
        <w:rPr>
          <w:sz w:val="28"/>
          <w:szCs w:val="28"/>
        </w:rPr>
        <w:t xml:space="preserve">, детей-инвалидов и инвалидов в формате </w:t>
      </w:r>
      <w:r>
        <w:rPr>
          <w:sz w:val="28"/>
          <w:szCs w:val="28"/>
          <w:lang w:val="en-US"/>
        </w:rPr>
        <w:t>Excel</w:t>
      </w:r>
      <w:r>
        <w:rPr>
          <w:sz w:val="28"/>
          <w:szCs w:val="28"/>
        </w:rPr>
        <w:t>;</w:t>
      </w:r>
    </w:p>
    <w:p w:rsidR="005E022D" w:rsidRPr="004A4A8C" w:rsidRDefault="005E022D" w:rsidP="005E022D">
      <w:pPr>
        <w:tabs>
          <w:tab w:val="left" w:pos="1276"/>
        </w:tabs>
        <w:ind w:firstLine="708"/>
        <w:contextualSpacing/>
        <w:jc w:val="both"/>
        <w:rPr>
          <w:rStyle w:val="ab"/>
          <w:color w:val="auto"/>
          <w:sz w:val="28"/>
          <w:szCs w:val="28"/>
        </w:rPr>
      </w:pPr>
      <w:r w:rsidRPr="004A4A8C">
        <w:rPr>
          <w:rStyle w:val="ab"/>
          <w:color w:val="auto"/>
          <w:sz w:val="28"/>
          <w:szCs w:val="28"/>
        </w:rPr>
        <w:t>в распечатанном виде:</w:t>
      </w:r>
    </w:p>
    <w:p w:rsidR="005E022D" w:rsidRPr="00F160A7" w:rsidRDefault="005E022D" w:rsidP="005E022D">
      <w:pPr>
        <w:tabs>
          <w:tab w:val="left" w:pos="1276"/>
        </w:tabs>
        <w:ind w:firstLine="708"/>
        <w:contextualSpacing/>
        <w:jc w:val="both"/>
        <w:rPr>
          <w:rStyle w:val="ab"/>
          <w:color w:val="auto"/>
          <w:sz w:val="28"/>
          <w:szCs w:val="28"/>
          <w:u w:val="none"/>
        </w:rPr>
      </w:pPr>
      <w:r w:rsidRPr="00F160A7">
        <w:rPr>
          <w:rStyle w:val="ab"/>
          <w:color w:val="auto"/>
          <w:sz w:val="28"/>
          <w:szCs w:val="28"/>
          <w:u w:val="none"/>
        </w:rPr>
        <w:t>бланки итогового собеседования (по</w:t>
      </w:r>
      <w:r>
        <w:rPr>
          <w:rStyle w:val="ab"/>
          <w:color w:val="auto"/>
          <w:sz w:val="28"/>
          <w:szCs w:val="28"/>
          <w:u w:val="none"/>
        </w:rPr>
        <w:t xml:space="preserve"> количеству участников, включая резерв</w:t>
      </w:r>
      <w:r w:rsidRPr="00F160A7">
        <w:rPr>
          <w:rStyle w:val="ab"/>
          <w:color w:val="auto"/>
          <w:sz w:val="28"/>
          <w:szCs w:val="28"/>
          <w:u w:val="none"/>
        </w:rPr>
        <w:t>);</w:t>
      </w:r>
    </w:p>
    <w:p w:rsidR="005E022D" w:rsidRPr="00F160A7" w:rsidRDefault="005E022D" w:rsidP="005E022D">
      <w:pPr>
        <w:tabs>
          <w:tab w:val="left" w:pos="1276"/>
        </w:tabs>
        <w:ind w:firstLine="708"/>
        <w:contextualSpacing/>
        <w:jc w:val="both"/>
        <w:rPr>
          <w:rFonts w:eastAsia="Times New Roman"/>
          <w:sz w:val="28"/>
          <w:szCs w:val="28"/>
        </w:rPr>
      </w:pPr>
      <w:r w:rsidRPr="00F160A7">
        <w:rPr>
          <w:rFonts w:eastAsia="Times New Roman"/>
          <w:sz w:val="28"/>
          <w:szCs w:val="28"/>
        </w:rPr>
        <w:t>списки участников (форма ИС-01) для их регистрации и распредел</w:t>
      </w:r>
      <w:r w:rsidR="00E162E5">
        <w:rPr>
          <w:rFonts w:eastAsia="Times New Roman"/>
          <w:sz w:val="28"/>
          <w:szCs w:val="28"/>
        </w:rPr>
        <w:t>ения по аудиториям (приложение 8</w:t>
      </w:r>
      <w:r w:rsidRPr="00F160A7">
        <w:rPr>
          <w:rFonts w:eastAsia="Times New Roman"/>
          <w:sz w:val="28"/>
          <w:szCs w:val="28"/>
        </w:rPr>
        <w:t>);</w:t>
      </w:r>
    </w:p>
    <w:p w:rsidR="005E022D" w:rsidRPr="00F160A7" w:rsidRDefault="005E022D" w:rsidP="005E022D">
      <w:pPr>
        <w:tabs>
          <w:tab w:val="left" w:pos="1276"/>
        </w:tabs>
        <w:ind w:firstLine="708"/>
        <w:contextualSpacing/>
        <w:jc w:val="both"/>
        <w:rPr>
          <w:rFonts w:eastAsia="Times New Roman"/>
          <w:sz w:val="28"/>
          <w:szCs w:val="28"/>
        </w:rPr>
      </w:pPr>
      <w:r w:rsidRPr="00F160A7">
        <w:rPr>
          <w:rFonts w:eastAsia="Times New Roman"/>
          <w:sz w:val="28"/>
          <w:szCs w:val="28"/>
        </w:rPr>
        <w:t>ведомости учета проведения итогового собеседования в аудит</w:t>
      </w:r>
      <w:r w:rsidR="00E162E5">
        <w:rPr>
          <w:rFonts w:eastAsia="Times New Roman"/>
          <w:sz w:val="28"/>
          <w:szCs w:val="28"/>
        </w:rPr>
        <w:t>ории (форма ИС-02) (приложение 9</w:t>
      </w:r>
      <w:r w:rsidRPr="00F160A7">
        <w:rPr>
          <w:rFonts w:eastAsia="Times New Roman"/>
          <w:sz w:val="28"/>
          <w:szCs w:val="28"/>
        </w:rPr>
        <w:t>);</w:t>
      </w:r>
    </w:p>
    <w:p w:rsidR="005E022D" w:rsidRPr="00F160A7" w:rsidRDefault="005E022D" w:rsidP="005E022D">
      <w:pPr>
        <w:tabs>
          <w:tab w:val="left" w:pos="1276"/>
        </w:tabs>
        <w:ind w:firstLine="708"/>
        <w:contextualSpacing/>
        <w:jc w:val="both"/>
        <w:rPr>
          <w:rFonts w:eastAsia="Times New Roman"/>
          <w:sz w:val="28"/>
          <w:szCs w:val="28"/>
        </w:rPr>
      </w:pPr>
      <w:r w:rsidRPr="00F160A7">
        <w:rPr>
          <w:rFonts w:eastAsia="Times New Roman"/>
          <w:sz w:val="28"/>
          <w:szCs w:val="28"/>
        </w:rPr>
        <w:t>форму черновика для внесения первичной информации по оцениванию ответов участников экспер</w:t>
      </w:r>
      <w:r w:rsidR="00E162E5">
        <w:rPr>
          <w:rFonts w:eastAsia="Times New Roman"/>
          <w:sz w:val="28"/>
          <w:szCs w:val="28"/>
        </w:rPr>
        <w:t>тами (форма ИС-04) (приложение 10</w:t>
      </w:r>
      <w:r w:rsidRPr="00F160A7">
        <w:rPr>
          <w:rFonts w:eastAsia="Times New Roman"/>
          <w:sz w:val="28"/>
          <w:szCs w:val="28"/>
        </w:rPr>
        <w:t>);</w:t>
      </w:r>
    </w:p>
    <w:p w:rsidR="005E022D" w:rsidRDefault="005E022D" w:rsidP="005E022D">
      <w:pPr>
        <w:tabs>
          <w:tab w:val="left" w:pos="1276"/>
        </w:tabs>
        <w:ind w:firstLine="708"/>
        <w:contextualSpacing/>
        <w:jc w:val="both"/>
        <w:rPr>
          <w:rFonts w:eastAsia="Times New Roman"/>
          <w:sz w:val="28"/>
          <w:szCs w:val="28"/>
        </w:rPr>
      </w:pPr>
      <w:r w:rsidRPr="00F160A7">
        <w:rPr>
          <w:rFonts w:eastAsia="Times New Roman"/>
          <w:sz w:val="28"/>
          <w:szCs w:val="28"/>
        </w:rPr>
        <w:t>акт о досрочном завершении итогового собеседования по русскому языку по уважительным причи</w:t>
      </w:r>
      <w:r w:rsidR="00E162E5">
        <w:rPr>
          <w:rFonts w:eastAsia="Times New Roman"/>
          <w:sz w:val="28"/>
          <w:szCs w:val="28"/>
        </w:rPr>
        <w:t>нам (форма ИС-08) (приложение 11</w:t>
      </w:r>
      <w:r w:rsidRPr="00F160A7">
        <w:rPr>
          <w:rFonts w:eastAsia="Times New Roman"/>
          <w:sz w:val="28"/>
          <w:szCs w:val="28"/>
        </w:rPr>
        <w:t>);</w:t>
      </w:r>
    </w:p>
    <w:p w:rsidR="00E162E5" w:rsidRPr="00F160A7" w:rsidRDefault="00E162E5" w:rsidP="005E022D">
      <w:pPr>
        <w:tabs>
          <w:tab w:val="left" w:pos="1276"/>
        </w:tabs>
        <w:ind w:firstLine="708"/>
        <w:contextualSpacing/>
        <w:jc w:val="both"/>
        <w:rPr>
          <w:rFonts w:eastAsia="Times New Roman"/>
          <w:sz w:val="28"/>
          <w:szCs w:val="28"/>
        </w:rPr>
      </w:pPr>
      <w:r>
        <w:rPr>
          <w:rFonts w:eastAsia="Times New Roman"/>
          <w:sz w:val="28"/>
          <w:szCs w:val="28"/>
        </w:rPr>
        <w:t>акт об удалении участника в связи с нарушением Порядка проведения итогового собеседования (приложение 12).</w:t>
      </w:r>
    </w:p>
    <w:p w:rsidR="005E022D" w:rsidRPr="00F160A7" w:rsidRDefault="005E022D" w:rsidP="005E022D">
      <w:pPr>
        <w:tabs>
          <w:tab w:val="left" w:pos="1276"/>
        </w:tabs>
        <w:ind w:firstLine="708"/>
        <w:contextualSpacing/>
        <w:jc w:val="both"/>
        <w:rPr>
          <w:rFonts w:eastAsia="Times New Roman"/>
          <w:sz w:val="28"/>
          <w:szCs w:val="28"/>
        </w:rPr>
      </w:pPr>
      <w:r>
        <w:rPr>
          <w:rFonts w:eastAsia="Times New Roman"/>
          <w:sz w:val="28"/>
          <w:szCs w:val="28"/>
        </w:rPr>
        <w:t>8.5.2. Печать бланков на уровне ОО.</w:t>
      </w:r>
    </w:p>
    <w:p w:rsidR="005E022D" w:rsidRPr="00F160A7" w:rsidRDefault="005E022D" w:rsidP="005E022D">
      <w:pPr>
        <w:tabs>
          <w:tab w:val="left" w:pos="1276"/>
        </w:tabs>
        <w:ind w:firstLine="708"/>
        <w:contextualSpacing/>
        <w:jc w:val="both"/>
        <w:rPr>
          <w:rStyle w:val="ab"/>
          <w:color w:val="auto"/>
          <w:sz w:val="28"/>
          <w:szCs w:val="28"/>
          <w:u w:val="none"/>
        </w:rPr>
      </w:pPr>
      <w:r w:rsidRPr="00F160A7">
        <w:rPr>
          <w:rFonts w:eastAsia="Times New Roman"/>
          <w:sz w:val="28"/>
          <w:szCs w:val="28"/>
        </w:rPr>
        <w:t xml:space="preserve">ОРЦОКО не позднее чем за два дня до проведения итогового собеседования </w:t>
      </w:r>
      <w:r w:rsidRPr="00F160A7">
        <w:rPr>
          <w:sz w:val="28"/>
          <w:szCs w:val="28"/>
        </w:rPr>
        <w:t xml:space="preserve">размещает </w:t>
      </w:r>
      <w:r w:rsidR="0054791B" w:rsidRPr="00F160A7">
        <w:rPr>
          <w:rFonts w:eastAsia="Times New Roman"/>
          <w:sz w:val="28"/>
          <w:szCs w:val="28"/>
        </w:rPr>
        <w:t xml:space="preserve">для </w:t>
      </w:r>
      <w:r w:rsidR="0054791B">
        <w:rPr>
          <w:rFonts w:eastAsia="Times New Roman"/>
          <w:sz w:val="28"/>
          <w:szCs w:val="28"/>
        </w:rPr>
        <w:t>ОО</w:t>
      </w:r>
      <w:r w:rsidR="0054791B" w:rsidRPr="00F160A7">
        <w:rPr>
          <w:rFonts w:eastAsia="Times New Roman"/>
          <w:sz w:val="28"/>
          <w:szCs w:val="28"/>
        </w:rPr>
        <w:t xml:space="preserve"> </w:t>
      </w:r>
      <w:r w:rsidRPr="00F160A7">
        <w:rPr>
          <w:sz w:val="28"/>
          <w:szCs w:val="28"/>
        </w:rPr>
        <w:t xml:space="preserve">на файловом сервере региональной защищенной сети </w:t>
      </w:r>
      <w:hyperlink r:id="rId9" w:history="1">
        <w:r w:rsidR="00CA58BB" w:rsidRPr="0065685F">
          <w:rPr>
            <w:rStyle w:val="ab"/>
            <w:color w:val="auto"/>
            <w:sz w:val="28"/>
            <w:szCs w:val="28"/>
            <w:u w:val="none"/>
          </w:rPr>
          <w:t>192.168.81.53</w:t>
        </w:r>
      </w:hyperlink>
      <w:r w:rsidR="00CA58BB" w:rsidRPr="0065685F">
        <w:rPr>
          <w:sz w:val="28"/>
          <w:lang w:eastAsia="en-US"/>
        </w:rPr>
        <w:t>:</w:t>
      </w:r>
    </w:p>
    <w:p w:rsidR="005E022D" w:rsidRPr="00F160A7" w:rsidRDefault="005E022D" w:rsidP="005E022D">
      <w:pPr>
        <w:tabs>
          <w:tab w:val="left" w:pos="1276"/>
        </w:tabs>
        <w:ind w:firstLine="708"/>
        <w:contextualSpacing/>
        <w:jc w:val="both"/>
        <w:rPr>
          <w:rStyle w:val="ab"/>
          <w:sz w:val="28"/>
          <w:szCs w:val="28"/>
        </w:rPr>
      </w:pPr>
      <w:r w:rsidRPr="00F160A7">
        <w:rPr>
          <w:sz w:val="28"/>
          <w:szCs w:val="28"/>
          <w:lang w:eastAsia="en-US"/>
        </w:rPr>
        <w:t xml:space="preserve">файлы со сведениями об участниках </w:t>
      </w:r>
      <w:r>
        <w:rPr>
          <w:sz w:val="28"/>
          <w:szCs w:val="28"/>
          <w:lang w:eastAsia="en-US"/>
        </w:rPr>
        <w:t xml:space="preserve">в ОО </w:t>
      </w:r>
      <w:r w:rsidRPr="00F160A7">
        <w:rPr>
          <w:sz w:val="28"/>
          <w:szCs w:val="28"/>
          <w:lang w:eastAsia="en-US"/>
        </w:rPr>
        <w:t xml:space="preserve">в формате </w:t>
      </w:r>
      <w:r w:rsidR="00CA58BB">
        <w:rPr>
          <w:sz w:val="28"/>
          <w:szCs w:val="28"/>
          <w:lang w:val="en-US" w:eastAsia="en-US"/>
        </w:rPr>
        <w:t>b</w:t>
      </w:r>
      <w:r w:rsidR="00CA58BB" w:rsidRPr="00CA58BB">
        <w:rPr>
          <w:sz w:val="28"/>
          <w:szCs w:val="28"/>
          <w:lang w:eastAsia="en-US"/>
        </w:rPr>
        <w:t>2</w:t>
      </w:r>
      <w:r w:rsidR="00CA58BB">
        <w:rPr>
          <w:sz w:val="28"/>
          <w:szCs w:val="28"/>
          <w:lang w:val="en-US" w:eastAsia="en-US"/>
        </w:rPr>
        <w:t>p</w:t>
      </w:r>
      <w:r w:rsidRPr="00F160A7">
        <w:rPr>
          <w:sz w:val="28"/>
          <w:szCs w:val="28"/>
          <w:lang w:eastAsia="en-US"/>
        </w:rPr>
        <w:t xml:space="preserve">, предназначенные для </w:t>
      </w:r>
      <w:r>
        <w:rPr>
          <w:sz w:val="28"/>
          <w:szCs w:val="28"/>
          <w:lang w:eastAsia="en-US"/>
        </w:rPr>
        <w:t>«А</w:t>
      </w:r>
      <w:r w:rsidRPr="00F160A7">
        <w:rPr>
          <w:sz w:val="28"/>
          <w:szCs w:val="28"/>
          <w:lang w:eastAsia="en-US"/>
        </w:rPr>
        <w:t>втономной станции записи</w:t>
      </w:r>
      <w:r>
        <w:rPr>
          <w:sz w:val="28"/>
          <w:szCs w:val="28"/>
          <w:lang w:eastAsia="en-US"/>
        </w:rPr>
        <w:t xml:space="preserve">» </w:t>
      </w:r>
      <w:r w:rsidRPr="00F160A7">
        <w:rPr>
          <w:sz w:val="28"/>
          <w:szCs w:val="28"/>
          <w:lang w:eastAsia="en-US"/>
        </w:rPr>
        <w:t xml:space="preserve">и </w:t>
      </w:r>
      <w:r>
        <w:rPr>
          <w:sz w:val="28"/>
          <w:szCs w:val="28"/>
          <w:lang w:eastAsia="en-US"/>
        </w:rPr>
        <w:t xml:space="preserve">«Автономной станции </w:t>
      </w:r>
      <w:r w:rsidRPr="00F160A7">
        <w:rPr>
          <w:sz w:val="28"/>
          <w:szCs w:val="28"/>
          <w:lang w:eastAsia="en-US"/>
        </w:rPr>
        <w:t>прослуш</w:t>
      </w:r>
      <w:r>
        <w:rPr>
          <w:sz w:val="28"/>
          <w:szCs w:val="28"/>
          <w:lang w:eastAsia="en-US"/>
        </w:rPr>
        <w:t>ивания»</w:t>
      </w:r>
      <w:r w:rsidRPr="00F160A7">
        <w:rPr>
          <w:sz w:val="28"/>
          <w:szCs w:val="28"/>
          <w:lang w:eastAsia="en-US"/>
        </w:rPr>
        <w:t>;</w:t>
      </w:r>
      <w:r w:rsidRPr="00F160A7">
        <w:rPr>
          <w:rStyle w:val="ab"/>
          <w:color w:val="auto"/>
          <w:sz w:val="28"/>
          <w:szCs w:val="28"/>
          <w:u w:val="none"/>
        </w:rPr>
        <w:t xml:space="preserve"> </w:t>
      </w:r>
    </w:p>
    <w:p w:rsidR="005E022D" w:rsidRPr="00F160A7" w:rsidRDefault="005E022D" w:rsidP="005E022D">
      <w:pPr>
        <w:pStyle w:val="a8"/>
        <w:tabs>
          <w:tab w:val="left" w:pos="993"/>
          <w:tab w:val="left" w:pos="1276"/>
        </w:tabs>
        <w:ind w:left="0" w:firstLine="709"/>
        <w:jc w:val="both"/>
        <w:rPr>
          <w:rStyle w:val="ab"/>
          <w:color w:val="auto"/>
          <w:sz w:val="28"/>
          <w:szCs w:val="28"/>
          <w:u w:val="none"/>
        </w:rPr>
      </w:pPr>
      <w:r w:rsidRPr="00F160A7">
        <w:rPr>
          <w:rStyle w:val="ab"/>
          <w:color w:val="auto"/>
          <w:sz w:val="28"/>
          <w:szCs w:val="28"/>
          <w:u w:val="none"/>
        </w:rPr>
        <w:t>дистрибутив ПО «Планирование ГИА-9» для печати бланков и форм итогового собеседования (форм</w:t>
      </w:r>
      <w:r>
        <w:rPr>
          <w:rStyle w:val="ab"/>
          <w:color w:val="auto"/>
          <w:sz w:val="28"/>
          <w:szCs w:val="28"/>
          <w:u w:val="none"/>
        </w:rPr>
        <w:t>ы</w:t>
      </w:r>
      <w:r w:rsidRPr="00F160A7">
        <w:rPr>
          <w:rStyle w:val="ab"/>
          <w:color w:val="auto"/>
          <w:sz w:val="28"/>
          <w:szCs w:val="28"/>
          <w:u w:val="none"/>
        </w:rPr>
        <w:t xml:space="preserve"> ИС-01, ИС-02, ИС-04, ИС-08</w:t>
      </w:r>
      <w:r w:rsidR="00E162E5">
        <w:rPr>
          <w:rStyle w:val="ab"/>
          <w:color w:val="auto"/>
          <w:sz w:val="28"/>
          <w:szCs w:val="28"/>
          <w:u w:val="none"/>
        </w:rPr>
        <w:t>, ИС-09</w:t>
      </w:r>
      <w:r w:rsidRPr="00F160A7">
        <w:rPr>
          <w:rStyle w:val="ab"/>
          <w:color w:val="auto"/>
          <w:sz w:val="28"/>
          <w:szCs w:val="28"/>
          <w:u w:val="none"/>
        </w:rPr>
        <w:t>);</w:t>
      </w:r>
    </w:p>
    <w:p w:rsidR="005E022D" w:rsidRPr="00F160A7" w:rsidRDefault="005E022D" w:rsidP="005E022D">
      <w:pPr>
        <w:pStyle w:val="a8"/>
        <w:widowControl w:val="0"/>
        <w:ind w:left="0" w:firstLine="709"/>
        <w:jc w:val="both"/>
        <w:rPr>
          <w:sz w:val="28"/>
          <w:szCs w:val="28"/>
        </w:rPr>
      </w:pPr>
      <w:r w:rsidRPr="00F160A7">
        <w:rPr>
          <w:sz w:val="28"/>
          <w:szCs w:val="28"/>
        </w:rPr>
        <w:t>список участников с ОВ</w:t>
      </w:r>
      <w:r>
        <w:rPr>
          <w:sz w:val="28"/>
          <w:szCs w:val="28"/>
        </w:rPr>
        <w:t xml:space="preserve">З, детей-инвалидов и инвалидов в формате </w:t>
      </w:r>
      <w:r>
        <w:rPr>
          <w:sz w:val="28"/>
          <w:szCs w:val="28"/>
          <w:lang w:val="en-US"/>
        </w:rPr>
        <w:t>Excel</w:t>
      </w:r>
      <w:r>
        <w:rPr>
          <w:sz w:val="28"/>
          <w:szCs w:val="28"/>
        </w:rPr>
        <w:t>.</w:t>
      </w:r>
    </w:p>
    <w:p w:rsidR="005E022D" w:rsidRPr="00F160A7" w:rsidRDefault="005E022D" w:rsidP="005E022D">
      <w:pPr>
        <w:pStyle w:val="a8"/>
        <w:ind w:left="0" w:firstLine="709"/>
        <w:jc w:val="both"/>
        <w:rPr>
          <w:sz w:val="28"/>
          <w:szCs w:val="28"/>
        </w:rPr>
      </w:pPr>
      <w:r>
        <w:rPr>
          <w:sz w:val="28"/>
          <w:szCs w:val="28"/>
        </w:rPr>
        <w:t>Руководитель</w:t>
      </w:r>
      <w:r w:rsidRPr="00F160A7">
        <w:rPr>
          <w:sz w:val="28"/>
          <w:szCs w:val="28"/>
        </w:rPr>
        <w:t xml:space="preserve"> ОО получает в </w:t>
      </w:r>
      <w:r w:rsidR="00AD4A2B">
        <w:rPr>
          <w:sz w:val="28"/>
          <w:szCs w:val="28"/>
        </w:rPr>
        <w:t xml:space="preserve">МСУ материалы и документы </w:t>
      </w:r>
      <w:r w:rsidR="00AD4A2B">
        <w:rPr>
          <w:sz w:val="28"/>
          <w:szCs w:val="28"/>
        </w:rPr>
        <w:br/>
      </w:r>
      <w:r w:rsidR="0054791B">
        <w:rPr>
          <w:sz w:val="28"/>
          <w:szCs w:val="28"/>
        </w:rPr>
        <w:t>на электронный носитель.</w:t>
      </w:r>
    </w:p>
    <w:p w:rsidR="005E022D" w:rsidRPr="00F160A7" w:rsidRDefault="005E022D" w:rsidP="005E022D">
      <w:pPr>
        <w:pStyle w:val="a8"/>
        <w:ind w:left="0" w:firstLine="709"/>
        <w:jc w:val="both"/>
        <w:rPr>
          <w:sz w:val="28"/>
          <w:szCs w:val="28"/>
        </w:rPr>
      </w:pPr>
      <w:r>
        <w:rPr>
          <w:sz w:val="28"/>
          <w:szCs w:val="28"/>
        </w:rPr>
        <w:t>8.6</w:t>
      </w:r>
      <w:r w:rsidRPr="00F160A7">
        <w:rPr>
          <w:sz w:val="28"/>
          <w:szCs w:val="28"/>
        </w:rPr>
        <w:t xml:space="preserve">. </w:t>
      </w:r>
      <w:r>
        <w:rPr>
          <w:sz w:val="28"/>
          <w:szCs w:val="28"/>
        </w:rPr>
        <w:t>Руководители</w:t>
      </w:r>
      <w:r w:rsidRPr="00F160A7">
        <w:rPr>
          <w:sz w:val="28"/>
          <w:szCs w:val="28"/>
        </w:rPr>
        <w:t xml:space="preserve"> ОО, подведомственных Департаменту, получают материалы и </w:t>
      </w:r>
      <w:r>
        <w:rPr>
          <w:sz w:val="28"/>
          <w:szCs w:val="28"/>
        </w:rPr>
        <w:t xml:space="preserve">документы </w:t>
      </w:r>
      <w:r w:rsidRPr="00F160A7">
        <w:rPr>
          <w:sz w:val="28"/>
          <w:szCs w:val="28"/>
        </w:rPr>
        <w:t>в ОРЦОКО</w:t>
      </w:r>
      <w:r>
        <w:rPr>
          <w:sz w:val="28"/>
          <w:szCs w:val="28"/>
        </w:rPr>
        <w:t xml:space="preserve"> не позднее чем за один день </w:t>
      </w:r>
      <w:r>
        <w:rPr>
          <w:sz w:val="28"/>
          <w:szCs w:val="28"/>
        </w:rPr>
        <w:br/>
        <w:t>до проведения итогового собеседования</w:t>
      </w:r>
      <w:r w:rsidRPr="00F160A7">
        <w:rPr>
          <w:sz w:val="28"/>
          <w:szCs w:val="28"/>
        </w:rPr>
        <w:t xml:space="preserve"> (при себе иметь </w:t>
      </w:r>
      <w:r>
        <w:rPr>
          <w:sz w:val="28"/>
          <w:szCs w:val="28"/>
        </w:rPr>
        <w:t>съемный электронный накопитель</w:t>
      </w:r>
      <w:r w:rsidRPr="00F160A7">
        <w:rPr>
          <w:sz w:val="28"/>
          <w:szCs w:val="28"/>
        </w:rPr>
        <w:t>).</w:t>
      </w:r>
    </w:p>
    <w:p w:rsidR="005E022D" w:rsidRPr="00F160A7" w:rsidRDefault="005E022D" w:rsidP="005E022D">
      <w:pPr>
        <w:pStyle w:val="a8"/>
        <w:widowControl w:val="0"/>
        <w:ind w:left="0" w:firstLine="709"/>
        <w:jc w:val="both"/>
        <w:rPr>
          <w:sz w:val="28"/>
          <w:szCs w:val="28"/>
        </w:rPr>
      </w:pPr>
      <w:r>
        <w:rPr>
          <w:sz w:val="28"/>
          <w:szCs w:val="28"/>
        </w:rPr>
        <w:t>8.7</w:t>
      </w:r>
      <w:r w:rsidRPr="00F160A7">
        <w:rPr>
          <w:sz w:val="28"/>
          <w:szCs w:val="28"/>
        </w:rPr>
        <w:t xml:space="preserve">. Не позднее чем за два дня до проведения итогового собеседования технический специалист совместно с </w:t>
      </w:r>
      <w:r>
        <w:rPr>
          <w:sz w:val="28"/>
          <w:szCs w:val="28"/>
        </w:rPr>
        <w:t>руководителем</w:t>
      </w:r>
      <w:r w:rsidRPr="00F160A7">
        <w:rPr>
          <w:sz w:val="28"/>
          <w:szCs w:val="28"/>
        </w:rPr>
        <w:t xml:space="preserve"> ОО:</w:t>
      </w:r>
    </w:p>
    <w:p w:rsidR="005E022D" w:rsidRPr="00007C2C" w:rsidRDefault="005E022D" w:rsidP="005E022D">
      <w:pPr>
        <w:ind w:firstLine="709"/>
        <w:contextualSpacing/>
        <w:jc w:val="both"/>
        <w:rPr>
          <w:rFonts w:eastAsia="Times New Roman"/>
          <w:sz w:val="28"/>
          <w:szCs w:val="28"/>
        </w:rPr>
      </w:pPr>
      <w:r w:rsidRPr="00F160A7">
        <w:rPr>
          <w:rFonts w:eastAsia="Times New Roman"/>
          <w:sz w:val="28"/>
          <w:szCs w:val="28"/>
        </w:rPr>
        <w:t xml:space="preserve">скачивает с сайта ОРЦОКО по адресу </w:t>
      </w:r>
      <w:hyperlink r:id="rId10" w:history="1">
        <w:r w:rsidRPr="0065685F">
          <w:rPr>
            <w:rFonts w:eastAsia="Times New Roman"/>
            <w:sz w:val="28"/>
            <w:szCs w:val="28"/>
            <w:lang w:val="en-US"/>
          </w:rPr>
          <w:t>http</w:t>
        </w:r>
        <w:r w:rsidRPr="0065685F">
          <w:rPr>
            <w:rFonts w:eastAsia="Times New Roman"/>
            <w:sz w:val="28"/>
            <w:szCs w:val="28"/>
          </w:rPr>
          <w:t>://orcoko.ru/</w:t>
        </w:r>
        <w:r w:rsidRPr="0065685F">
          <w:rPr>
            <w:rFonts w:eastAsia="Times New Roman"/>
            <w:sz w:val="28"/>
            <w:szCs w:val="28"/>
            <w:lang w:val="en-US"/>
          </w:rPr>
          <w:t>ppe</w:t>
        </w:r>
        <w:r w:rsidRPr="0065685F">
          <w:rPr>
            <w:rFonts w:eastAsia="Times New Roman"/>
            <w:sz w:val="28"/>
            <w:szCs w:val="28"/>
          </w:rPr>
          <w:t>/Итоговое</w:t>
        </w:r>
      </w:hyperlink>
      <w:r w:rsidRPr="0065685F">
        <w:rPr>
          <w:rFonts w:eastAsia="Times New Roman"/>
          <w:sz w:val="28"/>
          <w:szCs w:val="28"/>
        </w:rPr>
        <w:t xml:space="preserve"> собеседование по русскому языку</w:t>
      </w:r>
      <w:r w:rsidRPr="00F160A7">
        <w:rPr>
          <w:rFonts w:eastAsia="Times New Roman"/>
          <w:sz w:val="28"/>
          <w:szCs w:val="28"/>
        </w:rPr>
        <w:t>:</w:t>
      </w:r>
    </w:p>
    <w:p w:rsidR="005E022D" w:rsidRPr="00007C2C" w:rsidRDefault="005E022D" w:rsidP="00BB43AB">
      <w:pPr>
        <w:pStyle w:val="a8"/>
        <w:numPr>
          <w:ilvl w:val="0"/>
          <w:numId w:val="3"/>
        </w:numPr>
        <w:tabs>
          <w:tab w:val="left" w:pos="993"/>
        </w:tabs>
        <w:ind w:left="0" w:firstLine="709"/>
        <w:jc w:val="both"/>
        <w:rPr>
          <w:rFonts w:eastAsia="Times New Roman"/>
          <w:sz w:val="28"/>
          <w:szCs w:val="28"/>
        </w:rPr>
      </w:pPr>
      <w:r w:rsidRPr="00007C2C">
        <w:rPr>
          <w:rFonts w:eastAsia="Times New Roman"/>
          <w:sz w:val="28"/>
          <w:szCs w:val="28"/>
        </w:rPr>
        <w:t>ПО «Автономная станция записи» и «Автономная станция прослушивания» для записи и прослушивания ответов участников;</w:t>
      </w:r>
    </w:p>
    <w:p w:rsidR="005E022D" w:rsidRPr="00007C2C" w:rsidRDefault="005E022D" w:rsidP="00BB43AB">
      <w:pPr>
        <w:pStyle w:val="a8"/>
        <w:numPr>
          <w:ilvl w:val="0"/>
          <w:numId w:val="3"/>
        </w:numPr>
        <w:tabs>
          <w:tab w:val="left" w:pos="993"/>
        </w:tabs>
        <w:ind w:left="0" w:firstLine="709"/>
        <w:jc w:val="both"/>
        <w:rPr>
          <w:rFonts w:eastAsia="Times New Roman"/>
          <w:sz w:val="28"/>
          <w:szCs w:val="28"/>
        </w:rPr>
      </w:pPr>
      <w:r w:rsidRPr="00007C2C">
        <w:rPr>
          <w:rFonts w:eastAsia="Times New Roman"/>
          <w:sz w:val="28"/>
          <w:szCs w:val="28"/>
        </w:rPr>
        <w:t>инструкцию по работе с ПО «Автономная станция записи»</w:t>
      </w:r>
      <w:r w:rsidRPr="00007C2C">
        <w:rPr>
          <w:rFonts w:eastAsia="Times New Roman"/>
          <w:sz w:val="28"/>
          <w:szCs w:val="28"/>
        </w:rPr>
        <w:br/>
        <w:t>и «Автономная станция прослушивания»;</w:t>
      </w:r>
    </w:p>
    <w:p w:rsidR="005E022D" w:rsidRDefault="005E022D" w:rsidP="00BB43AB">
      <w:pPr>
        <w:pStyle w:val="a8"/>
        <w:numPr>
          <w:ilvl w:val="0"/>
          <w:numId w:val="3"/>
        </w:numPr>
        <w:tabs>
          <w:tab w:val="left" w:pos="993"/>
          <w:tab w:val="left" w:pos="1134"/>
        </w:tabs>
        <w:ind w:left="0" w:firstLine="709"/>
        <w:jc w:val="both"/>
        <w:rPr>
          <w:rFonts w:eastAsia="Times New Roman"/>
          <w:sz w:val="28"/>
          <w:szCs w:val="28"/>
        </w:rPr>
      </w:pPr>
      <w:r>
        <w:rPr>
          <w:rFonts w:eastAsia="Times New Roman"/>
          <w:sz w:val="28"/>
          <w:szCs w:val="28"/>
        </w:rPr>
        <w:t xml:space="preserve">инструкцию по печати бланков итогового собеседования (в случае печати бланков итогового собеседования на уровне </w:t>
      </w:r>
      <w:r w:rsidR="00AD4A2B">
        <w:rPr>
          <w:rFonts w:eastAsia="Times New Roman"/>
          <w:sz w:val="28"/>
          <w:szCs w:val="28"/>
        </w:rPr>
        <w:t>МСУ</w:t>
      </w:r>
      <w:r>
        <w:rPr>
          <w:rFonts w:eastAsia="Times New Roman"/>
          <w:sz w:val="28"/>
          <w:szCs w:val="28"/>
        </w:rPr>
        <w:t xml:space="preserve"> инструкцию скачивает инженер-программист муниципального образования);</w:t>
      </w:r>
    </w:p>
    <w:p w:rsidR="005E022D" w:rsidRPr="00007C2C" w:rsidRDefault="005E022D" w:rsidP="00BB43AB">
      <w:pPr>
        <w:pStyle w:val="a8"/>
        <w:numPr>
          <w:ilvl w:val="0"/>
          <w:numId w:val="3"/>
        </w:numPr>
        <w:tabs>
          <w:tab w:val="left" w:pos="993"/>
        </w:tabs>
        <w:ind w:left="0" w:firstLine="709"/>
        <w:jc w:val="both"/>
        <w:rPr>
          <w:rFonts w:eastAsia="Times New Roman"/>
          <w:sz w:val="28"/>
          <w:szCs w:val="28"/>
        </w:rPr>
      </w:pPr>
      <w:r w:rsidRPr="00007C2C">
        <w:rPr>
          <w:rFonts w:eastAsia="Times New Roman"/>
          <w:sz w:val="28"/>
          <w:szCs w:val="28"/>
        </w:rPr>
        <w:t>сопроводительны</w:t>
      </w:r>
      <w:r>
        <w:rPr>
          <w:rFonts w:eastAsia="Times New Roman"/>
          <w:sz w:val="28"/>
          <w:szCs w:val="28"/>
        </w:rPr>
        <w:t>й бланк</w:t>
      </w:r>
      <w:r w:rsidRPr="00007C2C">
        <w:rPr>
          <w:rFonts w:eastAsia="Times New Roman"/>
          <w:sz w:val="28"/>
          <w:szCs w:val="28"/>
        </w:rPr>
        <w:t xml:space="preserve"> к материалам итогового собеседования;</w:t>
      </w:r>
    </w:p>
    <w:p w:rsidR="005E022D" w:rsidRDefault="005E022D" w:rsidP="00BB43AB">
      <w:pPr>
        <w:pStyle w:val="a8"/>
        <w:numPr>
          <w:ilvl w:val="0"/>
          <w:numId w:val="3"/>
        </w:numPr>
        <w:tabs>
          <w:tab w:val="left" w:pos="993"/>
        </w:tabs>
        <w:ind w:left="0" w:firstLine="709"/>
        <w:jc w:val="both"/>
        <w:rPr>
          <w:rFonts w:eastAsia="Times New Roman"/>
          <w:sz w:val="28"/>
          <w:szCs w:val="28"/>
        </w:rPr>
      </w:pPr>
      <w:r w:rsidRPr="00007C2C">
        <w:rPr>
          <w:rFonts w:eastAsia="Times New Roman"/>
          <w:sz w:val="28"/>
          <w:szCs w:val="28"/>
        </w:rPr>
        <w:t xml:space="preserve">временной регламент </w:t>
      </w:r>
      <w:r>
        <w:rPr>
          <w:rFonts w:eastAsia="Times New Roman"/>
          <w:sz w:val="28"/>
          <w:szCs w:val="28"/>
        </w:rPr>
        <w:t>выполнения заданий</w:t>
      </w:r>
      <w:r w:rsidRPr="00007C2C">
        <w:rPr>
          <w:rFonts w:eastAsia="Times New Roman"/>
          <w:sz w:val="28"/>
          <w:szCs w:val="28"/>
        </w:rPr>
        <w:t xml:space="preserve"> итогового собеседования для собеседника;</w:t>
      </w:r>
    </w:p>
    <w:p w:rsidR="00BB43AB" w:rsidRDefault="005E022D" w:rsidP="00BB43AB">
      <w:pPr>
        <w:pStyle w:val="a8"/>
        <w:numPr>
          <w:ilvl w:val="0"/>
          <w:numId w:val="3"/>
        </w:numPr>
        <w:tabs>
          <w:tab w:val="left" w:pos="993"/>
        </w:tabs>
        <w:ind w:left="0" w:firstLine="709"/>
        <w:jc w:val="both"/>
        <w:rPr>
          <w:rFonts w:eastAsia="Times New Roman"/>
          <w:sz w:val="28"/>
          <w:szCs w:val="28"/>
        </w:rPr>
      </w:pPr>
      <w:r w:rsidRPr="00007C2C">
        <w:rPr>
          <w:rFonts w:eastAsia="Times New Roman"/>
          <w:sz w:val="28"/>
          <w:szCs w:val="28"/>
        </w:rPr>
        <w:t xml:space="preserve">критерии оценивания </w:t>
      </w:r>
      <w:r>
        <w:rPr>
          <w:rFonts w:eastAsia="Times New Roman"/>
          <w:sz w:val="28"/>
          <w:szCs w:val="28"/>
        </w:rPr>
        <w:t>дл</w:t>
      </w:r>
      <w:r w:rsidR="00C67DEC">
        <w:rPr>
          <w:rFonts w:eastAsia="Times New Roman"/>
          <w:sz w:val="28"/>
          <w:szCs w:val="28"/>
        </w:rPr>
        <w:t>я экспертов (приложение 13</w:t>
      </w:r>
      <w:r>
        <w:rPr>
          <w:rFonts w:eastAsia="Times New Roman"/>
          <w:sz w:val="28"/>
          <w:szCs w:val="28"/>
        </w:rPr>
        <w:t>);</w:t>
      </w:r>
    </w:p>
    <w:p w:rsidR="00BB43AB" w:rsidRPr="006B44C5" w:rsidRDefault="005E022D" w:rsidP="006B44C5">
      <w:pPr>
        <w:pStyle w:val="a8"/>
        <w:tabs>
          <w:tab w:val="left" w:pos="993"/>
        </w:tabs>
        <w:ind w:left="0" w:firstLine="709"/>
        <w:jc w:val="both"/>
        <w:rPr>
          <w:rFonts w:eastAsia="Times New Roman"/>
          <w:sz w:val="28"/>
          <w:szCs w:val="28"/>
        </w:rPr>
      </w:pPr>
      <w:r w:rsidRPr="006B44C5">
        <w:rPr>
          <w:rFonts w:eastAsia="Times New Roman"/>
          <w:sz w:val="28"/>
          <w:szCs w:val="28"/>
        </w:rPr>
        <w:t>тиражирует все материалы в необходимом количестве;</w:t>
      </w:r>
    </w:p>
    <w:p w:rsidR="00BB43AB" w:rsidRPr="006B44C5" w:rsidRDefault="005E022D" w:rsidP="006B44C5">
      <w:pPr>
        <w:pStyle w:val="a8"/>
        <w:tabs>
          <w:tab w:val="left" w:pos="993"/>
        </w:tabs>
        <w:ind w:left="0" w:firstLine="709"/>
        <w:jc w:val="both"/>
        <w:rPr>
          <w:rFonts w:eastAsia="Times New Roman"/>
          <w:sz w:val="28"/>
          <w:szCs w:val="28"/>
        </w:rPr>
      </w:pPr>
      <w:r w:rsidRPr="006B44C5">
        <w:rPr>
          <w:rFonts w:eastAsia="Times New Roman"/>
          <w:sz w:val="28"/>
          <w:szCs w:val="28"/>
        </w:rPr>
        <w:t xml:space="preserve">готовит необходимое количество рабочих мест, оборудованных средствами для записи и прослушивания ответов участников; </w:t>
      </w:r>
    </w:p>
    <w:p w:rsidR="005E022D" w:rsidRPr="006B44C5" w:rsidRDefault="005E022D" w:rsidP="006B44C5">
      <w:pPr>
        <w:pStyle w:val="a8"/>
        <w:tabs>
          <w:tab w:val="left" w:pos="993"/>
        </w:tabs>
        <w:ind w:left="0" w:firstLine="709"/>
        <w:jc w:val="both"/>
        <w:rPr>
          <w:rFonts w:eastAsia="Times New Roman"/>
          <w:sz w:val="28"/>
          <w:szCs w:val="28"/>
        </w:rPr>
      </w:pPr>
      <w:r w:rsidRPr="006B44C5">
        <w:rPr>
          <w:rFonts w:eastAsia="Times New Roman"/>
          <w:sz w:val="28"/>
          <w:szCs w:val="28"/>
        </w:rPr>
        <w:t xml:space="preserve">проверяет готовность оборудования и устанавливает </w:t>
      </w:r>
      <w:r w:rsidR="003B5F8F" w:rsidRPr="006B44C5">
        <w:rPr>
          <w:rFonts w:eastAsia="Times New Roman"/>
          <w:sz w:val="28"/>
          <w:szCs w:val="28"/>
        </w:rPr>
        <w:br/>
      </w:r>
      <w:r w:rsidRPr="006B44C5">
        <w:rPr>
          <w:rFonts w:eastAsia="Times New Roman"/>
          <w:sz w:val="28"/>
          <w:szCs w:val="28"/>
        </w:rPr>
        <w:t xml:space="preserve">ПО «Автономная станция записи» и «Автономная станция прослушивания» </w:t>
      </w:r>
      <w:r w:rsidR="00BB43AB" w:rsidRPr="006B44C5">
        <w:rPr>
          <w:rFonts w:eastAsia="Times New Roman"/>
          <w:sz w:val="28"/>
          <w:szCs w:val="28"/>
        </w:rPr>
        <w:br/>
      </w:r>
      <w:r w:rsidRPr="006B44C5">
        <w:rPr>
          <w:rFonts w:eastAsia="Times New Roman"/>
          <w:sz w:val="28"/>
          <w:szCs w:val="28"/>
        </w:rPr>
        <w:t xml:space="preserve">для записи и прослушивания ответов участников, проводит техническую подготовку. Аудиозапись ответов не должна содержать посторонних шумов </w:t>
      </w:r>
      <w:r w:rsidR="00BB43AB" w:rsidRPr="006B44C5">
        <w:rPr>
          <w:rFonts w:eastAsia="Times New Roman"/>
          <w:sz w:val="28"/>
          <w:szCs w:val="28"/>
        </w:rPr>
        <w:br/>
      </w:r>
      <w:r w:rsidRPr="006B44C5">
        <w:rPr>
          <w:rFonts w:eastAsia="Times New Roman"/>
          <w:sz w:val="28"/>
          <w:szCs w:val="28"/>
        </w:rPr>
        <w:t>и помех, голоса участника и собеседника должны быть отчетливо слышны.</w:t>
      </w:r>
    </w:p>
    <w:p w:rsidR="0056309F" w:rsidRPr="0056309F" w:rsidRDefault="0056309F" w:rsidP="005E022D">
      <w:pPr>
        <w:tabs>
          <w:tab w:val="left" w:pos="1276"/>
        </w:tabs>
        <w:ind w:firstLine="708"/>
        <w:contextualSpacing/>
        <w:jc w:val="both"/>
        <w:rPr>
          <w:rFonts w:eastAsia="Times New Roman"/>
          <w:sz w:val="28"/>
          <w:szCs w:val="28"/>
        </w:rPr>
      </w:pPr>
      <w:r>
        <w:rPr>
          <w:rFonts w:eastAsia="Times New Roman"/>
          <w:sz w:val="28"/>
          <w:szCs w:val="28"/>
        </w:rPr>
        <w:t xml:space="preserve">По окончании технической подготовки ОО к проведению итогового собеседования руководитель ОО совместно с техническим специалистом оформляют «Протокол технической готовности ОО к проведению итогового собеседования по русскому языку» (далее – Протокол готовности ОО к ИС) </w:t>
      </w:r>
      <w:r w:rsidRPr="00E17073">
        <w:rPr>
          <w:rFonts w:eastAsia="Times New Roman"/>
          <w:sz w:val="28"/>
          <w:szCs w:val="28"/>
        </w:rPr>
        <w:t xml:space="preserve">(приложение 14). Скан-копия Протокола готовности ОО к ИС направляется </w:t>
      </w:r>
      <w:r w:rsidR="00EB518F" w:rsidRPr="00E17073">
        <w:rPr>
          <w:rFonts w:eastAsia="Times New Roman"/>
          <w:sz w:val="28"/>
          <w:szCs w:val="28"/>
        </w:rPr>
        <w:t>муни</w:t>
      </w:r>
      <w:r w:rsidR="00BA6D79" w:rsidRPr="00E17073">
        <w:rPr>
          <w:rFonts w:eastAsia="Times New Roman"/>
          <w:sz w:val="28"/>
          <w:szCs w:val="28"/>
        </w:rPr>
        <w:t>ципальному координатору. После получения Протоколов готовности ОО к ИС со всех образовательных организаций</w:t>
      </w:r>
      <w:r w:rsidR="006B44C5" w:rsidRPr="00E17073">
        <w:rPr>
          <w:rFonts w:eastAsia="Times New Roman"/>
          <w:sz w:val="28"/>
          <w:szCs w:val="28"/>
        </w:rPr>
        <w:t xml:space="preserve"> муниципального образования</w:t>
      </w:r>
      <w:r w:rsidR="00BA6D79" w:rsidRPr="00E17073">
        <w:rPr>
          <w:rFonts w:eastAsia="Times New Roman"/>
          <w:sz w:val="28"/>
          <w:szCs w:val="28"/>
        </w:rPr>
        <w:t xml:space="preserve"> муниципальный координатор, не позднее чем за один календарный день </w:t>
      </w:r>
      <w:r w:rsidR="006B44C5" w:rsidRPr="00E17073">
        <w:rPr>
          <w:rFonts w:eastAsia="Times New Roman"/>
          <w:sz w:val="28"/>
          <w:szCs w:val="28"/>
        </w:rPr>
        <w:br/>
      </w:r>
      <w:r w:rsidR="00BA6D79" w:rsidRPr="00E17073">
        <w:rPr>
          <w:rFonts w:eastAsia="Times New Roman"/>
          <w:sz w:val="28"/>
          <w:szCs w:val="28"/>
        </w:rPr>
        <w:t xml:space="preserve">до проведения итогового собеседования, консолидирует Протоколы готовности ОО к ИС в единый архив по муниципалитету и отправляет </w:t>
      </w:r>
      <w:r w:rsidR="006B44C5" w:rsidRPr="00E17073">
        <w:rPr>
          <w:rFonts w:eastAsia="Times New Roman"/>
          <w:sz w:val="28"/>
          <w:szCs w:val="28"/>
        </w:rPr>
        <w:br/>
      </w:r>
      <w:r w:rsidR="00BA6D79" w:rsidRPr="00E17073">
        <w:rPr>
          <w:rFonts w:eastAsia="Times New Roman"/>
          <w:sz w:val="28"/>
          <w:szCs w:val="28"/>
        </w:rPr>
        <w:t>его</w:t>
      </w:r>
      <w:r w:rsidR="00EB518F" w:rsidRPr="00E17073">
        <w:rPr>
          <w:rFonts w:eastAsia="Times New Roman"/>
          <w:sz w:val="28"/>
          <w:szCs w:val="28"/>
        </w:rPr>
        <w:t xml:space="preserve"> </w:t>
      </w:r>
      <w:r w:rsidRPr="00E17073">
        <w:rPr>
          <w:rFonts w:eastAsia="Times New Roman"/>
          <w:sz w:val="28"/>
          <w:szCs w:val="28"/>
        </w:rPr>
        <w:t xml:space="preserve">на электронную почту </w:t>
      </w:r>
      <w:hyperlink r:id="rId11" w:history="1">
        <w:r w:rsidRPr="0065685F">
          <w:rPr>
            <w:rStyle w:val="ab"/>
            <w:rFonts w:eastAsia="Times New Roman"/>
            <w:color w:val="auto"/>
            <w:sz w:val="28"/>
            <w:szCs w:val="28"/>
            <w:u w:val="none"/>
            <w:lang w:val="en-US"/>
          </w:rPr>
          <w:t>ege</w:t>
        </w:r>
        <w:r w:rsidRPr="0065685F">
          <w:rPr>
            <w:rStyle w:val="ab"/>
            <w:rFonts w:eastAsia="Times New Roman"/>
            <w:color w:val="auto"/>
            <w:sz w:val="28"/>
            <w:szCs w:val="28"/>
            <w:u w:val="none"/>
          </w:rPr>
          <w:t>.</w:t>
        </w:r>
        <w:r w:rsidRPr="0065685F">
          <w:rPr>
            <w:rStyle w:val="ab"/>
            <w:rFonts w:eastAsia="Times New Roman"/>
            <w:color w:val="auto"/>
            <w:sz w:val="28"/>
            <w:szCs w:val="28"/>
            <w:u w:val="none"/>
            <w:lang w:val="en-US"/>
          </w:rPr>
          <w:t>orel</w:t>
        </w:r>
        <w:r w:rsidRPr="0065685F">
          <w:rPr>
            <w:rStyle w:val="ab"/>
            <w:rFonts w:eastAsia="Times New Roman"/>
            <w:color w:val="auto"/>
            <w:sz w:val="28"/>
            <w:szCs w:val="28"/>
            <w:u w:val="none"/>
          </w:rPr>
          <w:t>@</w:t>
        </w:r>
        <w:r w:rsidRPr="0065685F">
          <w:rPr>
            <w:rStyle w:val="ab"/>
            <w:rFonts w:eastAsia="Times New Roman"/>
            <w:color w:val="auto"/>
            <w:sz w:val="28"/>
            <w:szCs w:val="28"/>
            <w:u w:val="none"/>
            <w:lang w:val="en-US"/>
          </w:rPr>
          <w:t>orcoko</w:t>
        </w:r>
        <w:r w:rsidRPr="0065685F">
          <w:rPr>
            <w:rStyle w:val="ab"/>
            <w:rFonts w:eastAsia="Times New Roman"/>
            <w:color w:val="auto"/>
            <w:sz w:val="28"/>
            <w:szCs w:val="28"/>
            <w:u w:val="none"/>
          </w:rPr>
          <w:t>.</w:t>
        </w:r>
        <w:r w:rsidRPr="0065685F">
          <w:rPr>
            <w:rStyle w:val="ab"/>
            <w:rFonts w:eastAsia="Times New Roman"/>
            <w:color w:val="auto"/>
            <w:sz w:val="28"/>
            <w:szCs w:val="28"/>
            <w:u w:val="none"/>
            <w:lang w:val="en-US"/>
          </w:rPr>
          <w:t>ru</w:t>
        </w:r>
      </w:hyperlink>
      <w:r w:rsidRPr="00E17073">
        <w:rPr>
          <w:rFonts w:eastAsia="Times New Roman"/>
          <w:sz w:val="28"/>
          <w:szCs w:val="28"/>
        </w:rPr>
        <w:t xml:space="preserve"> с пометкой «Протокол</w:t>
      </w:r>
      <w:r w:rsidR="00BA6D79" w:rsidRPr="00E17073">
        <w:rPr>
          <w:rFonts w:eastAsia="Times New Roman"/>
          <w:sz w:val="28"/>
          <w:szCs w:val="28"/>
        </w:rPr>
        <w:t>ы</w:t>
      </w:r>
      <w:r w:rsidRPr="00E17073">
        <w:rPr>
          <w:rFonts w:eastAsia="Times New Roman"/>
          <w:sz w:val="28"/>
          <w:szCs w:val="28"/>
        </w:rPr>
        <w:t xml:space="preserve"> готовности </w:t>
      </w:r>
      <w:r w:rsidR="006B44C5" w:rsidRPr="00E17073">
        <w:rPr>
          <w:rFonts w:eastAsia="Times New Roman"/>
          <w:sz w:val="28"/>
          <w:szCs w:val="28"/>
        </w:rPr>
        <w:t>ОО МСУ</w:t>
      </w:r>
      <w:r w:rsidRPr="00E17073">
        <w:rPr>
          <w:rFonts w:eastAsia="Times New Roman"/>
          <w:sz w:val="28"/>
          <w:szCs w:val="28"/>
        </w:rPr>
        <w:t xml:space="preserve"> (указать </w:t>
      </w:r>
      <w:r w:rsidR="006B44C5" w:rsidRPr="00E17073">
        <w:rPr>
          <w:rFonts w:eastAsia="Times New Roman"/>
          <w:sz w:val="28"/>
          <w:szCs w:val="28"/>
        </w:rPr>
        <w:t xml:space="preserve">наименование </w:t>
      </w:r>
      <w:r w:rsidR="00BA6D79" w:rsidRPr="00E17073">
        <w:rPr>
          <w:rFonts w:eastAsia="Times New Roman"/>
          <w:sz w:val="28"/>
          <w:szCs w:val="28"/>
        </w:rPr>
        <w:t>МСУ</w:t>
      </w:r>
      <w:r w:rsidRPr="00E17073">
        <w:rPr>
          <w:rFonts w:eastAsia="Times New Roman"/>
          <w:sz w:val="28"/>
          <w:szCs w:val="28"/>
        </w:rPr>
        <w:t>) к ИС».</w:t>
      </w:r>
    </w:p>
    <w:p w:rsidR="005E022D" w:rsidRDefault="005E022D" w:rsidP="00125FD0">
      <w:pPr>
        <w:widowControl w:val="0"/>
        <w:tabs>
          <w:tab w:val="left" w:pos="-284"/>
        </w:tabs>
        <w:jc w:val="center"/>
        <w:rPr>
          <w:sz w:val="28"/>
          <w:szCs w:val="28"/>
        </w:rPr>
      </w:pPr>
    </w:p>
    <w:p w:rsidR="00125FD0" w:rsidRPr="000A61FF" w:rsidRDefault="005E022D" w:rsidP="00125FD0">
      <w:pPr>
        <w:widowControl w:val="0"/>
        <w:tabs>
          <w:tab w:val="left" w:pos="-284"/>
        </w:tabs>
        <w:jc w:val="center"/>
        <w:rPr>
          <w:sz w:val="28"/>
          <w:szCs w:val="28"/>
        </w:rPr>
      </w:pPr>
      <w:r>
        <w:rPr>
          <w:sz w:val="28"/>
          <w:szCs w:val="28"/>
        </w:rPr>
        <w:t>9</w:t>
      </w:r>
      <w:r w:rsidR="00125FD0" w:rsidRPr="00A76F07">
        <w:rPr>
          <w:sz w:val="28"/>
          <w:szCs w:val="28"/>
        </w:rPr>
        <w:t xml:space="preserve">. Лица, имеющие право присутствовать в </w:t>
      </w:r>
      <w:r w:rsidR="00125FD0">
        <w:rPr>
          <w:sz w:val="28"/>
          <w:szCs w:val="28"/>
        </w:rPr>
        <w:t>месте проведения итогового собеседования</w:t>
      </w:r>
      <w:r w:rsidR="00125FD0" w:rsidRPr="00A76F07">
        <w:rPr>
          <w:sz w:val="28"/>
          <w:szCs w:val="28"/>
        </w:rPr>
        <w:t xml:space="preserve"> </w:t>
      </w:r>
      <w:r w:rsidR="00125FD0">
        <w:rPr>
          <w:sz w:val="28"/>
          <w:szCs w:val="28"/>
        </w:rPr>
        <w:t>в день его проведения</w:t>
      </w:r>
      <w:r w:rsidR="00125FD0" w:rsidRPr="00A76F07">
        <w:rPr>
          <w:sz w:val="28"/>
          <w:szCs w:val="28"/>
        </w:rPr>
        <w:t xml:space="preserve"> </w:t>
      </w:r>
      <w:r w:rsidR="00125FD0" w:rsidRPr="00A76F07">
        <w:rPr>
          <w:sz w:val="28"/>
          <w:szCs w:val="28"/>
        </w:rPr>
        <w:br/>
      </w:r>
    </w:p>
    <w:p w:rsidR="00125FD0" w:rsidRPr="000A61FF" w:rsidRDefault="00125FD0" w:rsidP="00125FD0">
      <w:pPr>
        <w:widowControl w:val="0"/>
        <w:tabs>
          <w:tab w:val="left" w:pos="-284"/>
        </w:tabs>
        <w:ind w:firstLine="709"/>
        <w:jc w:val="both"/>
        <w:rPr>
          <w:sz w:val="28"/>
          <w:szCs w:val="28"/>
        </w:rPr>
      </w:pPr>
      <w:r w:rsidRPr="000A61FF">
        <w:rPr>
          <w:sz w:val="28"/>
          <w:szCs w:val="28"/>
        </w:rPr>
        <w:t xml:space="preserve">В день проведения итогового </w:t>
      </w:r>
      <w:r>
        <w:rPr>
          <w:sz w:val="28"/>
          <w:szCs w:val="28"/>
        </w:rPr>
        <w:t>собеседования</w:t>
      </w:r>
      <w:r w:rsidRPr="000A61FF">
        <w:rPr>
          <w:sz w:val="28"/>
          <w:szCs w:val="28"/>
        </w:rPr>
        <w:t xml:space="preserve"> в месте проведения итогового </w:t>
      </w:r>
      <w:r>
        <w:rPr>
          <w:sz w:val="28"/>
          <w:szCs w:val="28"/>
        </w:rPr>
        <w:t>собеседования</w:t>
      </w:r>
      <w:r w:rsidRPr="000A61FF">
        <w:rPr>
          <w:sz w:val="28"/>
          <w:szCs w:val="28"/>
        </w:rPr>
        <w:t xml:space="preserve"> также могут присутствовать:</w:t>
      </w:r>
    </w:p>
    <w:p w:rsidR="00125FD0" w:rsidRPr="000A61FF" w:rsidRDefault="00125FD0" w:rsidP="00125FD0">
      <w:pPr>
        <w:widowControl w:val="0"/>
        <w:tabs>
          <w:tab w:val="left" w:pos="-284"/>
        </w:tabs>
        <w:ind w:firstLine="709"/>
        <w:jc w:val="both"/>
        <w:rPr>
          <w:sz w:val="28"/>
          <w:szCs w:val="28"/>
        </w:rPr>
      </w:pPr>
      <w:r w:rsidRPr="000A61FF">
        <w:rPr>
          <w:sz w:val="28"/>
          <w:szCs w:val="28"/>
        </w:rPr>
        <w:t xml:space="preserve">представители средств массовой информации, аккредитованные </w:t>
      </w:r>
      <w:r w:rsidRPr="000A61FF">
        <w:rPr>
          <w:sz w:val="28"/>
          <w:szCs w:val="28"/>
        </w:rPr>
        <w:br/>
        <w:t xml:space="preserve">в установленном порядке (присутствуют в </w:t>
      </w:r>
      <w:r>
        <w:rPr>
          <w:sz w:val="28"/>
          <w:szCs w:val="28"/>
        </w:rPr>
        <w:t>аудитории проведения</w:t>
      </w:r>
      <w:r w:rsidRPr="000A61FF">
        <w:rPr>
          <w:sz w:val="28"/>
          <w:szCs w:val="28"/>
        </w:rPr>
        <w:t xml:space="preserve"> </w:t>
      </w:r>
      <w:r w:rsidRPr="000A61FF">
        <w:rPr>
          <w:sz w:val="28"/>
          <w:szCs w:val="28"/>
        </w:rPr>
        <w:br/>
      </w:r>
      <w:r>
        <w:rPr>
          <w:sz w:val="28"/>
          <w:szCs w:val="28"/>
        </w:rPr>
        <w:t xml:space="preserve">до момента выдачи </w:t>
      </w:r>
      <w:r w:rsidR="00017334">
        <w:rPr>
          <w:sz w:val="28"/>
          <w:szCs w:val="28"/>
        </w:rPr>
        <w:t xml:space="preserve">первому </w:t>
      </w:r>
      <w:r>
        <w:rPr>
          <w:sz w:val="28"/>
          <w:szCs w:val="28"/>
        </w:rPr>
        <w:t>участнику</w:t>
      </w:r>
      <w:r w:rsidRPr="000A61FF">
        <w:rPr>
          <w:sz w:val="28"/>
          <w:szCs w:val="28"/>
        </w:rPr>
        <w:t xml:space="preserve"> </w:t>
      </w:r>
      <w:r>
        <w:rPr>
          <w:sz w:val="28"/>
          <w:szCs w:val="28"/>
        </w:rPr>
        <w:t>КИМ</w:t>
      </w:r>
      <w:r w:rsidRPr="000A61FF">
        <w:rPr>
          <w:sz w:val="28"/>
          <w:szCs w:val="28"/>
        </w:rPr>
        <w:t>);</w:t>
      </w:r>
    </w:p>
    <w:p w:rsidR="00125FD0" w:rsidRPr="000A61FF" w:rsidRDefault="00125FD0" w:rsidP="00125FD0">
      <w:pPr>
        <w:widowControl w:val="0"/>
        <w:tabs>
          <w:tab w:val="left" w:pos="-284"/>
        </w:tabs>
        <w:ind w:firstLine="709"/>
        <w:jc w:val="both"/>
        <w:rPr>
          <w:sz w:val="28"/>
          <w:szCs w:val="28"/>
        </w:rPr>
      </w:pPr>
      <w:r w:rsidRPr="000A61FF">
        <w:rPr>
          <w:sz w:val="28"/>
          <w:szCs w:val="28"/>
        </w:rPr>
        <w:t>общественные наблюдатели, аккредитованные в установленном порядке (</w:t>
      </w:r>
      <w:r w:rsidRPr="000A61FF">
        <w:rPr>
          <w:sz w:val="28"/>
          <w:szCs w:val="28"/>
          <w:lang w:bidi="ru-RU"/>
        </w:rPr>
        <w:t xml:space="preserve">свободно перемещаются по месту проведения итогового </w:t>
      </w:r>
      <w:r>
        <w:rPr>
          <w:sz w:val="28"/>
          <w:szCs w:val="28"/>
          <w:lang w:bidi="ru-RU"/>
        </w:rPr>
        <w:t>собеседования</w:t>
      </w:r>
      <w:r w:rsidRPr="000A61FF">
        <w:rPr>
          <w:sz w:val="28"/>
          <w:szCs w:val="28"/>
          <w:lang w:bidi="ru-RU"/>
        </w:rPr>
        <w:t xml:space="preserve">, при этом в </w:t>
      </w:r>
      <w:r>
        <w:rPr>
          <w:sz w:val="28"/>
          <w:szCs w:val="28"/>
          <w:lang w:bidi="ru-RU"/>
        </w:rPr>
        <w:t xml:space="preserve">аудитории </w:t>
      </w:r>
      <w:r w:rsidRPr="000A61FF">
        <w:rPr>
          <w:sz w:val="28"/>
          <w:szCs w:val="28"/>
          <w:lang w:bidi="ru-RU"/>
        </w:rPr>
        <w:t xml:space="preserve">может находиться </w:t>
      </w:r>
      <w:r w:rsidR="00D142B0">
        <w:rPr>
          <w:sz w:val="28"/>
          <w:szCs w:val="28"/>
          <w:lang w:bidi="ru-RU"/>
        </w:rPr>
        <w:t>не более одного общественного наблюдателя</w:t>
      </w:r>
      <w:r w:rsidRPr="000A61FF">
        <w:rPr>
          <w:sz w:val="28"/>
          <w:szCs w:val="28"/>
        </w:rPr>
        <w:t>);</w:t>
      </w:r>
    </w:p>
    <w:p w:rsidR="00125FD0" w:rsidRPr="000A61FF" w:rsidRDefault="00125FD0" w:rsidP="00125FD0">
      <w:pPr>
        <w:widowControl w:val="0"/>
        <w:tabs>
          <w:tab w:val="left" w:pos="-284"/>
        </w:tabs>
        <w:ind w:firstLine="709"/>
        <w:jc w:val="both"/>
        <w:rPr>
          <w:sz w:val="28"/>
          <w:szCs w:val="28"/>
        </w:rPr>
      </w:pPr>
      <w:r w:rsidRPr="000A61FF">
        <w:rPr>
          <w:sz w:val="28"/>
          <w:szCs w:val="28"/>
        </w:rPr>
        <w:t xml:space="preserve">должностные лица Федеральной службы </w:t>
      </w:r>
      <w:r>
        <w:rPr>
          <w:sz w:val="28"/>
          <w:szCs w:val="28"/>
        </w:rPr>
        <w:t xml:space="preserve">по надзору в сфере образования </w:t>
      </w:r>
      <w:r w:rsidRPr="000A61FF">
        <w:rPr>
          <w:sz w:val="28"/>
          <w:szCs w:val="28"/>
        </w:rPr>
        <w:t>и науки и (или) управления контроля и надзора в сфере образования Департамента;</w:t>
      </w:r>
    </w:p>
    <w:p w:rsidR="00125FD0" w:rsidRPr="000A61FF" w:rsidRDefault="00125FD0" w:rsidP="00125FD0">
      <w:pPr>
        <w:widowControl w:val="0"/>
        <w:tabs>
          <w:tab w:val="left" w:pos="-284"/>
        </w:tabs>
        <w:ind w:firstLine="709"/>
        <w:jc w:val="both"/>
        <w:rPr>
          <w:sz w:val="28"/>
          <w:szCs w:val="28"/>
        </w:rPr>
      </w:pPr>
      <w:r w:rsidRPr="000A61FF">
        <w:rPr>
          <w:sz w:val="28"/>
          <w:szCs w:val="28"/>
        </w:rPr>
        <w:t>представители Департамента, бюджетного учреждения Орловской области дополнительного профессионального образования «Институт развития образования», ОРЦОКО.</w:t>
      </w:r>
    </w:p>
    <w:p w:rsidR="00125FD0" w:rsidRPr="00932745" w:rsidRDefault="00125FD0" w:rsidP="00125FD0">
      <w:pPr>
        <w:widowControl w:val="0"/>
        <w:tabs>
          <w:tab w:val="left" w:pos="-284"/>
        </w:tabs>
        <w:ind w:firstLine="709"/>
        <w:jc w:val="both"/>
        <w:rPr>
          <w:sz w:val="28"/>
          <w:szCs w:val="28"/>
          <w:lang w:bidi="ru-RU"/>
        </w:rPr>
      </w:pPr>
      <w:r w:rsidRPr="000A61FF">
        <w:rPr>
          <w:sz w:val="28"/>
          <w:szCs w:val="28"/>
          <w:lang w:bidi="ru-RU"/>
        </w:rPr>
        <w:t xml:space="preserve">Допуск указанных выше лиц в места проведения итогового </w:t>
      </w:r>
      <w:r w:rsidR="0049539F">
        <w:rPr>
          <w:sz w:val="28"/>
          <w:szCs w:val="28"/>
          <w:lang w:bidi="ru-RU"/>
        </w:rPr>
        <w:t>собеседования</w:t>
      </w:r>
      <w:r w:rsidRPr="000A61FF">
        <w:rPr>
          <w:sz w:val="28"/>
          <w:szCs w:val="28"/>
          <w:lang w:bidi="ru-RU"/>
        </w:rPr>
        <w:t xml:space="preserve"> осуществляется только при наличии у них документов, удостоверяющих </w:t>
      </w:r>
      <w:r w:rsidRPr="00932745">
        <w:rPr>
          <w:sz w:val="28"/>
          <w:szCs w:val="28"/>
          <w:lang w:bidi="ru-RU"/>
        </w:rPr>
        <w:t>личность и подтверждающих их полномочия.</w:t>
      </w:r>
    </w:p>
    <w:p w:rsidR="00125FD0" w:rsidRDefault="00125FD0" w:rsidP="00C059F0">
      <w:pPr>
        <w:jc w:val="center"/>
        <w:outlineLvl w:val="0"/>
        <w:rPr>
          <w:sz w:val="28"/>
          <w:szCs w:val="28"/>
        </w:rPr>
      </w:pPr>
    </w:p>
    <w:p w:rsidR="00E17073" w:rsidRDefault="00E17073" w:rsidP="00C059F0">
      <w:pPr>
        <w:jc w:val="center"/>
        <w:outlineLvl w:val="0"/>
        <w:rPr>
          <w:sz w:val="28"/>
          <w:szCs w:val="28"/>
        </w:rPr>
      </w:pPr>
    </w:p>
    <w:bookmarkEnd w:id="5"/>
    <w:p w:rsidR="005E022D" w:rsidRPr="00932745" w:rsidRDefault="005E022D" w:rsidP="005E022D">
      <w:pPr>
        <w:widowControl w:val="0"/>
        <w:tabs>
          <w:tab w:val="left" w:pos="-284"/>
        </w:tabs>
        <w:jc w:val="center"/>
        <w:rPr>
          <w:sz w:val="28"/>
          <w:szCs w:val="28"/>
        </w:rPr>
      </w:pPr>
      <w:r>
        <w:rPr>
          <w:sz w:val="28"/>
          <w:szCs w:val="28"/>
        </w:rPr>
        <w:t>10</w:t>
      </w:r>
      <w:r w:rsidRPr="00932745">
        <w:rPr>
          <w:sz w:val="28"/>
          <w:szCs w:val="28"/>
        </w:rPr>
        <w:t xml:space="preserve">. Вход участников итогового </w:t>
      </w:r>
      <w:r>
        <w:rPr>
          <w:sz w:val="28"/>
          <w:szCs w:val="28"/>
        </w:rPr>
        <w:t>собеседования</w:t>
      </w:r>
    </w:p>
    <w:p w:rsidR="005E022D" w:rsidRPr="00932745" w:rsidRDefault="005E022D" w:rsidP="005E022D">
      <w:pPr>
        <w:widowControl w:val="0"/>
        <w:tabs>
          <w:tab w:val="left" w:pos="-284"/>
        </w:tabs>
        <w:jc w:val="center"/>
        <w:rPr>
          <w:sz w:val="28"/>
          <w:szCs w:val="28"/>
        </w:rPr>
      </w:pPr>
      <w:r w:rsidRPr="00932745">
        <w:rPr>
          <w:sz w:val="28"/>
          <w:szCs w:val="28"/>
        </w:rPr>
        <w:t xml:space="preserve">и </w:t>
      </w:r>
      <w:r>
        <w:rPr>
          <w:sz w:val="28"/>
          <w:szCs w:val="28"/>
        </w:rPr>
        <w:t>лиц привлекаемых к проведению итогового собеседования</w:t>
      </w:r>
    </w:p>
    <w:p w:rsidR="005E022D" w:rsidRPr="00932745" w:rsidRDefault="005E022D" w:rsidP="005E022D">
      <w:pPr>
        <w:widowControl w:val="0"/>
        <w:tabs>
          <w:tab w:val="left" w:pos="-284"/>
        </w:tabs>
        <w:ind w:firstLine="709"/>
        <w:jc w:val="both"/>
        <w:rPr>
          <w:sz w:val="28"/>
          <w:szCs w:val="28"/>
        </w:rPr>
      </w:pPr>
    </w:p>
    <w:p w:rsidR="005E022D" w:rsidRDefault="005E022D" w:rsidP="005E022D">
      <w:pPr>
        <w:widowControl w:val="0"/>
        <w:tabs>
          <w:tab w:val="left" w:pos="-284"/>
        </w:tabs>
        <w:ind w:firstLine="709"/>
        <w:jc w:val="both"/>
        <w:rPr>
          <w:sz w:val="28"/>
          <w:szCs w:val="28"/>
        </w:rPr>
      </w:pPr>
      <w:r>
        <w:rPr>
          <w:sz w:val="28"/>
          <w:szCs w:val="28"/>
        </w:rPr>
        <w:t>10.1</w:t>
      </w:r>
      <w:r w:rsidRPr="00932745">
        <w:rPr>
          <w:sz w:val="28"/>
          <w:szCs w:val="28"/>
        </w:rPr>
        <w:t xml:space="preserve">. Вход участников в место проведения итогового </w:t>
      </w:r>
      <w:r>
        <w:rPr>
          <w:sz w:val="28"/>
          <w:szCs w:val="28"/>
        </w:rPr>
        <w:t xml:space="preserve">собеседования осуществляется по документу, удостоверяющему личность, начиная </w:t>
      </w:r>
      <w:r w:rsidR="00D142B0">
        <w:rPr>
          <w:sz w:val="28"/>
          <w:szCs w:val="28"/>
        </w:rPr>
        <w:br/>
      </w:r>
      <w:r>
        <w:rPr>
          <w:sz w:val="28"/>
          <w:szCs w:val="28"/>
        </w:rPr>
        <w:t>с 08</w:t>
      </w:r>
      <w:r w:rsidRPr="00932745">
        <w:rPr>
          <w:sz w:val="28"/>
          <w:szCs w:val="28"/>
        </w:rPr>
        <w:t xml:space="preserve">.00 часов. </w:t>
      </w:r>
    </w:p>
    <w:p w:rsidR="005E022D" w:rsidRDefault="005E022D" w:rsidP="005E022D">
      <w:pPr>
        <w:widowControl w:val="0"/>
        <w:tabs>
          <w:tab w:val="left" w:pos="-284"/>
        </w:tabs>
        <w:ind w:firstLine="709"/>
        <w:jc w:val="both"/>
        <w:rPr>
          <w:sz w:val="28"/>
          <w:szCs w:val="28"/>
        </w:rPr>
      </w:pPr>
      <w:r w:rsidRPr="00932745">
        <w:rPr>
          <w:sz w:val="28"/>
          <w:szCs w:val="28"/>
        </w:rPr>
        <w:t xml:space="preserve">Участники </w:t>
      </w:r>
      <w:r w:rsidR="004D6E3E">
        <w:rPr>
          <w:sz w:val="28"/>
          <w:szCs w:val="28"/>
        </w:rPr>
        <w:t xml:space="preserve">до входа в место проведения итогового собеседования (место регистрации) оставляют свои личные вещи. Дежурные на входе регистрируют участников и направляют их в аудитории подготовки </w:t>
      </w:r>
      <w:r w:rsidRPr="00932745">
        <w:rPr>
          <w:sz w:val="28"/>
          <w:szCs w:val="28"/>
        </w:rPr>
        <w:t xml:space="preserve">согласно их </w:t>
      </w:r>
      <w:r w:rsidRPr="00C80A99">
        <w:rPr>
          <w:sz w:val="28"/>
          <w:szCs w:val="28"/>
        </w:rPr>
        <w:t>распределению</w:t>
      </w:r>
      <w:r>
        <w:rPr>
          <w:sz w:val="28"/>
          <w:szCs w:val="28"/>
        </w:rPr>
        <w:t xml:space="preserve"> (ведомость в свободной форме).</w:t>
      </w:r>
    </w:p>
    <w:p w:rsidR="005E022D" w:rsidRDefault="005E022D" w:rsidP="005E022D">
      <w:pPr>
        <w:widowControl w:val="0"/>
        <w:tabs>
          <w:tab w:val="left" w:pos="-284"/>
        </w:tabs>
        <w:ind w:firstLine="709"/>
        <w:jc w:val="both"/>
        <w:rPr>
          <w:sz w:val="28"/>
          <w:szCs w:val="28"/>
        </w:rPr>
      </w:pPr>
      <w:r>
        <w:rPr>
          <w:sz w:val="28"/>
          <w:szCs w:val="28"/>
        </w:rPr>
        <w:t xml:space="preserve">10.2. Вход лиц, привлекаемых к проведению итогового </w:t>
      </w:r>
      <w:r w:rsidR="004D6E3E">
        <w:rPr>
          <w:sz w:val="28"/>
          <w:szCs w:val="28"/>
        </w:rPr>
        <w:t>собеседования</w:t>
      </w:r>
      <w:r w:rsidR="006945D4">
        <w:rPr>
          <w:sz w:val="28"/>
          <w:szCs w:val="28"/>
        </w:rPr>
        <w:t>,</w:t>
      </w:r>
      <w:r>
        <w:rPr>
          <w:sz w:val="28"/>
          <w:szCs w:val="28"/>
        </w:rPr>
        <w:t xml:space="preserve"> осуществляется согласно приказу руководителя ОО и по документу, удостоверяющему </w:t>
      </w:r>
      <w:r w:rsidR="006945D4">
        <w:rPr>
          <w:sz w:val="28"/>
          <w:szCs w:val="28"/>
        </w:rPr>
        <w:t xml:space="preserve">их </w:t>
      </w:r>
      <w:r>
        <w:rPr>
          <w:sz w:val="28"/>
          <w:szCs w:val="28"/>
        </w:rPr>
        <w:t xml:space="preserve">личность, </w:t>
      </w:r>
      <w:r w:rsidR="004D6E3E">
        <w:rPr>
          <w:sz w:val="28"/>
          <w:szCs w:val="28"/>
        </w:rPr>
        <w:t xml:space="preserve">с </w:t>
      </w:r>
      <w:r w:rsidR="00754935">
        <w:rPr>
          <w:sz w:val="28"/>
          <w:szCs w:val="28"/>
        </w:rPr>
        <w:t>0</w:t>
      </w:r>
      <w:r w:rsidR="004D6E3E">
        <w:rPr>
          <w:sz w:val="28"/>
          <w:szCs w:val="28"/>
        </w:rPr>
        <w:t>7.3</w:t>
      </w:r>
      <w:r>
        <w:rPr>
          <w:sz w:val="28"/>
          <w:szCs w:val="28"/>
        </w:rPr>
        <w:t>0 часов.</w:t>
      </w:r>
    </w:p>
    <w:p w:rsidR="004D6E3E" w:rsidRDefault="004D6E3E" w:rsidP="004D6E3E">
      <w:pPr>
        <w:widowControl w:val="0"/>
        <w:tabs>
          <w:tab w:val="left" w:pos="-284"/>
        </w:tabs>
        <w:ind w:firstLine="709"/>
        <w:jc w:val="both"/>
        <w:rPr>
          <w:sz w:val="28"/>
          <w:szCs w:val="28"/>
        </w:rPr>
      </w:pPr>
      <w:r>
        <w:rPr>
          <w:sz w:val="28"/>
          <w:szCs w:val="28"/>
        </w:rPr>
        <w:t xml:space="preserve">Лица, привлекаемые к проведению итогового собеседования, до входа в место проведения итогового собеседования (место регистрации) оставляют свои личные вещи. </w:t>
      </w:r>
    </w:p>
    <w:p w:rsidR="00E16018" w:rsidRDefault="00E16018" w:rsidP="00E16018">
      <w:pPr>
        <w:widowControl w:val="0"/>
        <w:ind w:firstLine="710"/>
        <w:jc w:val="both"/>
        <w:rPr>
          <w:sz w:val="28"/>
          <w:szCs w:val="28"/>
          <w:lang w:eastAsia="en-US"/>
        </w:rPr>
      </w:pPr>
      <w:r>
        <w:rPr>
          <w:sz w:val="28"/>
          <w:szCs w:val="28"/>
        </w:rPr>
        <w:t xml:space="preserve">10.3. </w:t>
      </w:r>
      <w:r>
        <w:rPr>
          <w:sz w:val="28"/>
          <w:szCs w:val="28"/>
          <w:lang w:eastAsia="en-US"/>
        </w:rPr>
        <w:t xml:space="preserve">В месте проведения итогового собеседования участникам </w:t>
      </w:r>
      <w:r>
        <w:rPr>
          <w:sz w:val="28"/>
          <w:szCs w:val="28"/>
          <w:lang w:eastAsia="en-US"/>
        </w:rPr>
        <w:br/>
        <w:t xml:space="preserve">и лицам, привлекаемым к проведению и оцениванию итогового собеседования, запрещено иметь при себе средства связи фото-, аудио- </w:t>
      </w:r>
      <w:r>
        <w:rPr>
          <w:sz w:val="28"/>
          <w:szCs w:val="28"/>
          <w:lang w:eastAsia="en-US"/>
        </w:rPr>
        <w:br/>
        <w:t>и видеоаппаратуру, справочные материалы, письменные заметки и иные средства хранения и передачи информации.</w:t>
      </w:r>
    </w:p>
    <w:p w:rsidR="00E16018" w:rsidRDefault="00114FDC" w:rsidP="00E16018">
      <w:pPr>
        <w:pStyle w:val="a8"/>
        <w:widowControl w:val="0"/>
        <w:ind w:left="0" w:firstLine="709"/>
        <w:jc w:val="both"/>
        <w:rPr>
          <w:sz w:val="28"/>
          <w:szCs w:val="28"/>
        </w:rPr>
      </w:pPr>
      <w:r>
        <w:rPr>
          <w:sz w:val="28"/>
          <w:szCs w:val="28"/>
        </w:rPr>
        <w:t xml:space="preserve">10.4. </w:t>
      </w:r>
      <w:r w:rsidR="00E16018">
        <w:rPr>
          <w:sz w:val="28"/>
          <w:szCs w:val="28"/>
        </w:rPr>
        <w:t>Р</w:t>
      </w:r>
      <w:r w:rsidR="00E16018" w:rsidRPr="009E5BDF">
        <w:rPr>
          <w:sz w:val="28"/>
          <w:szCs w:val="28"/>
        </w:rPr>
        <w:t xml:space="preserve">азрешено использование средств связи только в связи </w:t>
      </w:r>
      <w:r w:rsidR="00D142B0">
        <w:rPr>
          <w:sz w:val="28"/>
          <w:szCs w:val="28"/>
        </w:rPr>
        <w:br/>
      </w:r>
      <w:r w:rsidR="00E16018" w:rsidRPr="009E5BDF">
        <w:rPr>
          <w:sz w:val="28"/>
          <w:szCs w:val="28"/>
        </w:rPr>
        <w:t>со служебной необходимостью в штабе</w:t>
      </w:r>
      <w:r w:rsidR="00E16018">
        <w:rPr>
          <w:sz w:val="28"/>
          <w:szCs w:val="28"/>
        </w:rPr>
        <w:t xml:space="preserve"> ОО:</w:t>
      </w:r>
      <w:r w:rsidR="00E16018" w:rsidRPr="009E5BDF">
        <w:rPr>
          <w:sz w:val="28"/>
          <w:szCs w:val="28"/>
        </w:rPr>
        <w:t xml:space="preserve"> </w:t>
      </w:r>
    </w:p>
    <w:p w:rsidR="00E16018" w:rsidRPr="009E5BDF" w:rsidRDefault="00E16018" w:rsidP="00E16018">
      <w:pPr>
        <w:pStyle w:val="a8"/>
        <w:widowControl w:val="0"/>
        <w:ind w:left="0" w:firstLine="709"/>
        <w:jc w:val="both"/>
        <w:rPr>
          <w:sz w:val="28"/>
          <w:szCs w:val="28"/>
        </w:rPr>
      </w:pPr>
      <w:r>
        <w:rPr>
          <w:sz w:val="28"/>
          <w:szCs w:val="28"/>
        </w:rPr>
        <w:t>руководителю ОО;</w:t>
      </w:r>
    </w:p>
    <w:p w:rsidR="00E16018" w:rsidRDefault="00E16018" w:rsidP="00E16018">
      <w:pPr>
        <w:pStyle w:val="a8"/>
        <w:widowControl w:val="0"/>
        <w:ind w:left="0" w:firstLine="709"/>
        <w:jc w:val="both"/>
        <w:rPr>
          <w:sz w:val="28"/>
          <w:szCs w:val="28"/>
        </w:rPr>
      </w:pPr>
      <w:r>
        <w:rPr>
          <w:sz w:val="28"/>
          <w:szCs w:val="28"/>
        </w:rPr>
        <w:t>техническому специалисту;</w:t>
      </w:r>
    </w:p>
    <w:p w:rsidR="00E16018" w:rsidRPr="009E5BDF" w:rsidRDefault="00E16018" w:rsidP="00E16018">
      <w:pPr>
        <w:pStyle w:val="a8"/>
        <w:widowControl w:val="0"/>
        <w:ind w:left="0" w:firstLine="709"/>
        <w:jc w:val="both"/>
        <w:rPr>
          <w:sz w:val="28"/>
          <w:szCs w:val="28"/>
        </w:rPr>
      </w:pPr>
      <w:r w:rsidRPr="009E5BDF">
        <w:rPr>
          <w:sz w:val="28"/>
          <w:szCs w:val="28"/>
        </w:rPr>
        <w:t>представи</w:t>
      </w:r>
      <w:r>
        <w:rPr>
          <w:sz w:val="28"/>
          <w:szCs w:val="28"/>
        </w:rPr>
        <w:t>телям</w:t>
      </w:r>
      <w:r w:rsidRPr="009E5BDF">
        <w:rPr>
          <w:sz w:val="28"/>
          <w:szCs w:val="28"/>
        </w:rPr>
        <w:t xml:space="preserve"> средств массовой информации</w:t>
      </w:r>
      <w:r>
        <w:rPr>
          <w:sz w:val="28"/>
          <w:szCs w:val="28"/>
        </w:rPr>
        <w:t>, аккредитованным</w:t>
      </w:r>
      <w:r w:rsidRPr="009E5BDF">
        <w:rPr>
          <w:sz w:val="28"/>
          <w:szCs w:val="28"/>
        </w:rPr>
        <w:t xml:space="preserve"> </w:t>
      </w:r>
      <w:r w:rsidRPr="009E5BDF">
        <w:rPr>
          <w:sz w:val="28"/>
          <w:szCs w:val="28"/>
        </w:rPr>
        <w:br/>
        <w:t>в установленном порядке;</w:t>
      </w:r>
    </w:p>
    <w:p w:rsidR="00E16018" w:rsidRDefault="00E16018" w:rsidP="00E16018">
      <w:pPr>
        <w:pStyle w:val="a8"/>
        <w:widowControl w:val="0"/>
        <w:ind w:left="0" w:firstLine="709"/>
        <w:jc w:val="both"/>
        <w:rPr>
          <w:sz w:val="28"/>
          <w:szCs w:val="28"/>
        </w:rPr>
      </w:pPr>
      <w:r>
        <w:rPr>
          <w:sz w:val="28"/>
          <w:szCs w:val="28"/>
        </w:rPr>
        <w:t>общественным</w:t>
      </w:r>
      <w:r w:rsidRPr="009E5BDF">
        <w:rPr>
          <w:sz w:val="28"/>
          <w:szCs w:val="28"/>
        </w:rPr>
        <w:t xml:space="preserve"> </w:t>
      </w:r>
      <w:r>
        <w:rPr>
          <w:sz w:val="28"/>
          <w:szCs w:val="28"/>
        </w:rPr>
        <w:t>наблюдателям</w:t>
      </w:r>
      <w:r w:rsidRPr="009E5BDF">
        <w:rPr>
          <w:sz w:val="28"/>
          <w:szCs w:val="28"/>
        </w:rPr>
        <w:t xml:space="preserve">, </w:t>
      </w:r>
      <w:r>
        <w:rPr>
          <w:sz w:val="28"/>
          <w:szCs w:val="28"/>
        </w:rPr>
        <w:t>аккредитованным</w:t>
      </w:r>
      <w:r w:rsidRPr="009E5BDF">
        <w:rPr>
          <w:sz w:val="28"/>
          <w:szCs w:val="28"/>
        </w:rPr>
        <w:t xml:space="preserve"> в установленном порядке;</w:t>
      </w:r>
    </w:p>
    <w:p w:rsidR="00E16018" w:rsidRPr="009E5BDF" w:rsidRDefault="00E16018" w:rsidP="00E16018">
      <w:pPr>
        <w:pStyle w:val="a8"/>
        <w:widowControl w:val="0"/>
        <w:ind w:left="0" w:firstLine="709"/>
        <w:jc w:val="both"/>
        <w:rPr>
          <w:sz w:val="28"/>
          <w:szCs w:val="28"/>
        </w:rPr>
      </w:pPr>
      <w:r>
        <w:rPr>
          <w:sz w:val="28"/>
          <w:szCs w:val="28"/>
        </w:rPr>
        <w:t>должностным</w:t>
      </w:r>
      <w:r w:rsidRPr="009E5BDF">
        <w:rPr>
          <w:sz w:val="28"/>
          <w:szCs w:val="28"/>
        </w:rPr>
        <w:t xml:space="preserve"> лица</w:t>
      </w:r>
      <w:r>
        <w:rPr>
          <w:sz w:val="28"/>
          <w:szCs w:val="28"/>
        </w:rPr>
        <w:t>м</w:t>
      </w:r>
      <w:r w:rsidRPr="009E5BDF">
        <w:rPr>
          <w:sz w:val="28"/>
          <w:szCs w:val="28"/>
        </w:rPr>
        <w:t xml:space="preserve"> </w:t>
      </w:r>
      <w:r w:rsidRPr="00007C2C">
        <w:rPr>
          <w:sz w:val="28"/>
          <w:szCs w:val="28"/>
        </w:rPr>
        <w:t>Федеральной службы по надзору в сфере образовани</w:t>
      </w:r>
      <w:r>
        <w:rPr>
          <w:sz w:val="28"/>
          <w:szCs w:val="28"/>
        </w:rPr>
        <w:t xml:space="preserve">я и науки </w:t>
      </w:r>
      <w:r w:rsidRPr="009E5BDF">
        <w:rPr>
          <w:sz w:val="28"/>
          <w:szCs w:val="28"/>
        </w:rPr>
        <w:t>и Департамента.</w:t>
      </w:r>
    </w:p>
    <w:p w:rsidR="00E16018" w:rsidRDefault="00E16018" w:rsidP="004D6E3E">
      <w:pPr>
        <w:widowControl w:val="0"/>
        <w:tabs>
          <w:tab w:val="left" w:pos="-284"/>
        </w:tabs>
        <w:ind w:firstLine="709"/>
        <w:jc w:val="both"/>
        <w:rPr>
          <w:sz w:val="28"/>
          <w:szCs w:val="28"/>
        </w:rPr>
      </w:pPr>
    </w:p>
    <w:p w:rsidR="00E16018" w:rsidRDefault="00E16018" w:rsidP="00E16018">
      <w:pPr>
        <w:pStyle w:val="1"/>
        <w:numPr>
          <w:ilvl w:val="0"/>
          <w:numId w:val="17"/>
        </w:numPr>
        <w:tabs>
          <w:tab w:val="left" w:pos="284"/>
          <w:tab w:val="left" w:pos="426"/>
        </w:tabs>
        <w:spacing w:before="0"/>
        <w:ind w:left="0" w:firstLine="0"/>
        <w:jc w:val="center"/>
        <w:rPr>
          <w:rFonts w:ascii="Times New Roman" w:hAnsi="Times New Roman" w:cs="Times New Roman"/>
          <w:b w:val="0"/>
          <w:color w:val="auto"/>
        </w:rPr>
      </w:pPr>
      <w:bookmarkStart w:id="7" w:name="_Toc534897195"/>
      <w:r w:rsidRPr="00007C2C">
        <w:rPr>
          <w:rFonts w:ascii="Times New Roman" w:hAnsi="Times New Roman" w:cs="Times New Roman"/>
          <w:b w:val="0"/>
          <w:color w:val="auto"/>
        </w:rPr>
        <w:t>Проведение итогового собеседования</w:t>
      </w:r>
      <w:bookmarkEnd w:id="7"/>
    </w:p>
    <w:p w:rsidR="00E16018" w:rsidRPr="009E5BDF" w:rsidRDefault="00E16018" w:rsidP="00E16018">
      <w:pPr>
        <w:pStyle w:val="a8"/>
        <w:ind w:left="450"/>
      </w:pPr>
    </w:p>
    <w:p w:rsidR="00E16018" w:rsidRPr="00007C2C" w:rsidRDefault="00E16018" w:rsidP="00E16018">
      <w:pPr>
        <w:ind w:firstLine="708"/>
        <w:contextualSpacing/>
        <w:jc w:val="both"/>
        <w:rPr>
          <w:rFonts w:eastAsia="Times New Roman"/>
          <w:sz w:val="28"/>
          <w:szCs w:val="28"/>
          <w:u w:val="single"/>
        </w:rPr>
      </w:pPr>
      <w:r>
        <w:rPr>
          <w:sz w:val="28"/>
          <w:szCs w:val="28"/>
        </w:rPr>
        <w:t>11.1</w:t>
      </w:r>
      <w:r w:rsidRPr="00007C2C">
        <w:rPr>
          <w:sz w:val="28"/>
          <w:szCs w:val="28"/>
        </w:rPr>
        <w:t xml:space="preserve">. В день проведения итогового собеседования </w:t>
      </w:r>
      <w:r w:rsidR="004606B7">
        <w:rPr>
          <w:sz w:val="28"/>
          <w:szCs w:val="28"/>
        </w:rPr>
        <w:t>руководитель</w:t>
      </w:r>
      <w:r w:rsidRPr="00007C2C">
        <w:rPr>
          <w:sz w:val="28"/>
          <w:szCs w:val="28"/>
        </w:rPr>
        <w:t xml:space="preserve"> ОО совместно с </w:t>
      </w:r>
      <w:r w:rsidR="003518E5">
        <w:rPr>
          <w:sz w:val="28"/>
          <w:szCs w:val="28"/>
        </w:rPr>
        <w:t xml:space="preserve">лицом, ответственным за работу в ИСОУ «Виртуальная школа» </w:t>
      </w:r>
      <w:r w:rsidR="003518E5">
        <w:rPr>
          <w:sz w:val="28"/>
          <w:szCs w:val="28"/>
        </w:rPr>
        <w:br/>
      </w:r>
      <w:r>
        <w:rPr>
          <w:sz w:val="28"/>
          <w:szCs w:val="28"/>
        </w:rPr>
        <w:t>с 07.40</w:t>
      </w:r>
      <w:r w:rsidRPr="00007C2C">
        <w:rPr>
          <w:sz w:val="28"/>
          <w:szCs w:val="28"/>
        </w:rPr>
        <w:t xml:space="preserve"> часов </w:t>
      </w:r>
      <w:r>
        <w:rPr>
          <w:sz w:val="28"/>
          <w:szCs w:val="28"/>
        </w:rPr>
        <w:t xml:space="preserve">скачивают </w:t>
      </w:r>
      <w:r w:rsidR="003518E5">
        <w:rPr>
          <w:sz w:val="28"/>
          <w:szCs w:val="28"/>
        </w:rPr>
        <w:t xml:space="preserve">из модуля «Оценка качества образования» ИСОУ «Виртуальная школа» архив, содержащий КИМы итогового собеседования. Перед тиражированием КИМ руководитель ОО проверяет корректность выбора КИМ для каждой категории участников итогового собеседования </w:t>
      </w:r>
      <w:r w:rsidR="00605503">
        <w:rPr>
          <w:sz w:val="28"/>
          <w:szCs w:val="28"/>
        </w:rPr>
        <w:t xml:space="preserve">(КИМ для УФСИН, КИМ для слабовидящих, КИМ стандартный). </w:t>
      </w:r>
      <w:r w:rsidR="003518E5">
        <w:rPr>
          <w:sz w:val="28"/>
          <w:szCs w:val="28"/>
        </w:rPr>
        <w:t xml:space="preserve">Технический специалист </w:t>
      </w:r>
      <w:r>
        <w:rPr>
          <w:sz w:val="28"/>
          <w:szCs w:val="28"/>
        </w:rPr>
        <w:t>т</w:t>
      </w:r>
      <w:r w:rsidRPr="00007C2C">
        <w:rPr>
          <w:sz w:val="28"/>
          <w:szCs w:val="28"/>
        </w:rPr>
        <w:t>иражиру</w:t>
      </w:r>
      <w:r w:rsidR="003518E5">
        <w:rPr>
          <w:sz w:val="28"/>
          <w:szCs w:val="28"/>
        </w:rPr>
        <w:t>е</w:t>
      </w:r>
      <w:r w:rsidRPr="00007C2C">
        <w:rPr>
          <w:sz w:val="28"/>
          <w:szCs w:val="28"/>
        </w:rPr>
        <w:t>т</w:t>
      </w:r>
      <w:r w:rsidR="003518E5">
        <w:rPr>
          <w:sz w:val="28"/>
          <w:szCs w:val="28"/>
        </w:rPr>
        <w:t xml:space="preserve"> КИМ</w:t>
      </w:r>
      <w:r w:rsidRPr="00007C2C">
        <w:rPr>
          <w:sz w:val="28"/>
          <w:szCs w:val="28"/>
        </w:rPr>
        <w:t xml:space="preserve"> в необходимом количестве:</w:t>
      </w:r>
    </w:p>
    <w:p w:rsidR="00E16018" w:rsidRPr="003470BC" w:rsidRDefault="00E16018" w:rsidP="00E16018">
      <w:pPr>
        <w:widowControl w:val="0"/>
        <w:ind w:firstLine="709"/>
        <w:jc w:val="both"/>
        <w:rPr>
          <w:sz w:val="28"/>
          <w:szCs w:val="28"/>
        </w:rPr>
      </w:pPr>
      <w:r w:rsidRPr="003470BC">
        <w:rPr>
          <w:sz w:val="28"/>
          <w:szCs w:val="28"/>
        </w:rPr>
        <w:t xml:space="preserve">1) инструкцию по выполнению заданий – на каждого участника </w:t>
      </w:r>
      <w:r w:rsidRPr="003470BC">
        <w:rPr>
          <w:sz w:val="28"/>
          <w:szCs w:val="28"/>
        </w:rPr>
        <w:br/>
        <w:t>в аудитории подготовки и одну на каждую аудиторию проведения;</w:t>
      </w:r>
    </w:p>
    <w:p w:rsidR="00E16018" w:rsidRPr="003470BC" w:rsidRDefault="00E16018" w:rsidP="00E16018">
      <w:pPr>
        <w:widowControl w:val="0"/>
        <w:ind w:firstLine="709"/>
        <w:jc w:val="both"/>
        <w:rPr>
          <w:sz w:val="28"/>
          <w:szCs w:val="28"/>
        </w:rPr>
      </w:pPr>
      <w:r w:rsidRPr="003470BC">
        <w:rPr>
          <w:sz w:val="28"/>
          <w:szCs w:val="28"/>
        </w:rPr>
        <w:t>2) задание 1 (Чтение текста) – на каждого участника;</w:t>
      </w:r>
    </w:p>
    <w:p w:rsidR="00E16018" w:rsidRPr="003470BC" w:rsidRDefault="00E16018" w:rsidP="00E16018">
      <w:pPr>
        <w:widowControl w:val="0"/>
        <w:ind w:firstLine="709"/>
        <w:jc w:val="both"/>
        <w:rPr>
          <w:sz w:val="28"/>
          <w:szCs w:val="28"/>
        </w:rPr>
      </w:pPr>
      <w:r w:rsidRPr="003470BC">
        <w:rPr>
          <w:sz w:val="28"/>
          <w:szCs w:val="28"/>
        </w:rPr>
        <w:t>3) задание 2 (Подробный пересказ текста) – на каждого участника;</w:t>
      </w:r>
    </w:p>
    <w:p w:rsidR="00E16018" w:rsidRPr="00007C2C" w:rsidRDefault="00E16018" w:rsidP="00E16018">
      <w:pPr>
        <w:widowControl w:val="0"/>
        <w:ind w:firstLine="709"/>
        <w:jc w:val="both"/>
        <w:rPr>
          <w:sz w:val="28"/>
          <w:szCs w:val="28"/>
        </w:rPr>
      </w:pPr>
      <w:r w:rsidRPr="003470BC">
        <w:rPr>
          <w:sz w:val="28"/>
          <w:szCs w:val="28"/>
        </w:rPr>
        <w:t xml:space="preserve">4) задание 3 (Монологическое высказывание) с карточками для участника </w:t>
      </w:r>
      <w:r>
        <w:rPr>
          <w:sz w:val="28"/>
          <w:szCs w:val="28"/>
        </w:rPr>
        <w:t xml:space="preserve">и собеседника </w:t>
      </w:r>
      <w:r w:rsidRPr="003470BC">
        <w:rPr>
          <w:sz w:val="28"/>
          <w:szCs w:val="28"/>
        </w:rPr>
        <w:t>и задание 4 (Диалог) – один комплект на аудиторию проведения;</w:t>
      </w:r>
    </w:p>
    <w:p w:rsidR="00E16018" w:rsidRPr="00007C2C" w:rsidRDefault="00E16018" w:rsidP="00E16018">
      <w:pPr>
        <w:widowControl w:val="0"/>
        <w:ind w:firstLine="709"/>
        <w:jc w:val="both"/>
        <w:rPr>
          <w:sz w:val="28"/>
          <w:szCs w:val="28"/>
        </w:rPr>
      </w:pPr>
      <w:r>
        <w:rPr>
          <w:sz w:val="28"/>
          <w:szCs w:val="28"/>
        </w:rPr>
        <w:t xml:space="preserve">5) </w:t>
      </w:r>
      <w:r w:rsidRPr="00007C2C">
        <w:rPr>
          <w:sz w:val="28"/>
          <w:szCs w:val="28"/>
        </w:rPr>
        <w:t xml:space="preserve">один полный комплект </w:t>
      </w:r>
      <w:r>
        <w:rPr>
          <w:sz w:val="28"/>
          <w:szCs w:val="28"/>
        </w:rPr>
        <w:t>для собеседника</w:t>
      </w:r>
      <w:r w:rsidRPr="00007C2C">
        <w:rPr>
          <w:sz w:val="28"/>
          <w:szCs w:val="28"/>
        </w:rPr>
        <w:t>;</w:t>
      </w:r>
    </w:p>
    <w:p w:rsidR="00E16018" w:rsidRPr="00007C2C" w:rsidRDefault="00E16018" w:rsidP="00E16018">
      <w:pPr>
        <w:widowControl w:val="0"/>
        <w:ind w:firstLine="709"/>
        <w:jc w:val="both"/>
        <w:rPr>
          <w:sz w:val="28"/>
          <w:szCs w:val="28"/>
        </w:rPr>
      </w:pPr>
      <w:r>
        <w:rPr>
          <w:sz w:val="28"/>
          <w:szCs w:val="28"/>
        </w:rPr>
        <w:t xml:space="preserve">6) </w:t>
      </w:r>
      <w:r w:rsidRPr="00007C2C">
        <w:rPr>
          <w:sz w:val="28"/>
          <w:szCs w:val="28"/>
        </w:rPr>
        <w:t xml:space="preserve">один полный комплект </w:t>
      </w:r>
      <w:r>
        <w:rPr>
          <w:sz w:val="28"/>
          <w:szCs w:val="28"/>
        </w:rPr>
        <w:t>для эксперта</w:t>
      </w:r>
      <w:r w:rsidRPr="00007C2C">
        <w:rPr>
          <w:sz w:val="28"/>
          <w:szCs w:val="28"/>
        </w:rPr>
        <w:t>.</w:t>
      </w:r>
    </w:p>
    <w:p w:rsidR="00E16018" w:rsidRPr="00007C2C" w:rsidRDefault="004606B7" w:rsidP="00E16018">
      <w:pPr>
        <w:widowControl w:val="0"/>
        <w:ind w:firstLine="709"/>
        <w:jc w:val="both"/>
        <w:rPr>
          <w:sz w:val="28"/>
          <w:szCs w:val="28"/>
        </w:rPr>
      </w:pPr>
      <w:r>
        <w:rPr>
          <w:sz w:val="28"/>
          <w:szCs w:val="28"/>
        </w:rPr>
        <w:t>11.2</w:t>
      </w:r>
      <w:r w:rsidR="00E16018" w:rsidRPr="00007C2C">
        <w:rPr>
          <w:sz w:val="28"/>
          <w:szCs w:val="28"/>
        </w:rPr>
        <w:t xml:space="preserve">. </w:t>
      </w:r>
      <w:r>
        <w:rPr>
          <w:sz w:val="28"/>
          <w:szCs w:val="28"/>
        </w:rPr>
        <w:t>Руководитель</w:t>
      </w:r>
      <w:r w:rsidR="00E16018" w:rsidRPr="00007C2C">
        <w:rPr>
          <w:sz w:val="28"/>
          <w:szCs w:val="28"/>
        </w:rPr>
        <w:t xml:space="preserve"> ОО не позднее 08.45 часов в штабе</w:t>
      </w:r>
      <w:r>
        <w:rPr>
          <w:sz w:val="28"/>
          <w:szCs w:val="28"/>
        </w:rPr>
        <w:t xml:space="preserve"> ОО</w:t>
      </w:r>
      <w:r w:rsidR="00E16018" w:rsidRPr="00007C2C">
        <w:rPr>
          <w:sz w:val="28"/>
          <w:szCs w:val="28"/>
        </w:rPr>
        <w:t xml:space="preserve"> выдает:</w:t>
      </w:r>
    </w:p>
    <w:p w:rsidR="00E16018" w:rsidRPr="00007C2C" w:rsidRDefault="004606B7" w:rsidP="00E16018">
      <w:pPr>
        <w:pStyle w:val="a8"/>
        <w:widowControl w:val="0"/>
        <w:ind w:left="0" w:firstLine="709"/>
        <w:jc w:val="both"/>
        <w:rPr>
          <w:sz w:val="28"/>
          <w:szCs w:val="28"/>
        </w:rPr>
      </w:pPr>
      <w:r>
        <w:rPr>
          <w:sz w:val="28"/>
          <w:szCs w:val="28"/>
        </w:rPr>
        <w:t>11.2</w:t>
      </w:r>
      <w:r w:rsidR="00E16018" w:rsidRPr="00007C2C">
        <w:rPr>
          <w:sz w:val="28"/>
          <w:szCs w:val="28"/>
        </w:rPr>
        <w:t>.1 организатору в аудитории подготовки:</w:t>
      </w:r>
    </w:p>
    <w:p w:rsidR="00E16018" w:rsidRPr="00007C2C" w:rsidRDefault="00E16018" w:rsidP="00E16018">
      <w:pPr>
        <w:pStyle w:val="a8"/>
        <w:widowControl w:val="0"/>
        <w:ind w:left="0" w:firstLine="709"/>
        <w:jc w:val="both"/>
        <w:rPr>
          <w:sz w:val="28"/>
          <w:szCs w:val="28"/>
        </w:rPr>
      </w:pPr>
      <w:r>
        <w:rPr>
          <w:sz w:val="28"/>
          <w:szCs w:val="28"/>
        </w:rPr>
        <w:t xml:space="preserve">1) </w:t>
      </w:r>
      <w:r w:rsidRPr="00007C2C">
        <w:rPr>
          <w:sz w:val="28"/>
          <w:szCs w:val="28"/>
        </w:rPr>
        <w:t>конверт с бланками итогового собеседования (по количеству участников</w:t>
      </w:r>
      <w:r>
        <w:rPr>
          <w:sz w:val="28"/>
          <w:szCs w:val="28"/>
        </w:rPr>
        <w:t>, включая резерв</w:t>
      </w:r>
      <w:r w:rsidRPr="00007C2C">
        <w:rPr>
          <w:sz w:val="28"/>
          <w:szCs w:val="28"/>
        </w:rPr>
        <w:t>);</w:t>
      </w:r>
    </w:p>
    <w:p w:rsidR="00E16018" w:rsidRPr="00007C2C" w:rsidRDefault="00E16018" w:rsidP="00E16018">
      <w:pPr>
        <w:pStyle w:val="a8"/>
        <w:widowControl w:val="0"/>
        <w:ind w:left="0" w:firstLine="709"/>
        <w:jc w:val="both"/>
        <w:rPr>
          <w:sz w:val="28"/>
          <w:szCs w:val="28"/>
        </w:rPr>
      </w:pPr>
      <w:r>
        <w:rPr>
          <w:sz w:val="28"/>
          <w:szCs w:val="28"/>
        </w:rPr>
        <w:t xml:space="preserve">2) </w:t>
      </w:r>
      <w:r w:rsidRPr="00007C2C">
        <w:rPr>
          <w:sz w:val="28"/>
          <w:szCs w:val="28"/>
        </w:rPr>
        <w:t>инструкции по выполнению заданий итогового собеседования</w:t>
      </w:r>
      <w:r w:rsidRPr="00007C2C">
        <w:rPr>
          <w:sz w:val="28"/>
          <w:szCs w:val="28"/>
        </w:rPr>
        <w:br/>
        <w:t>(по количеству участников);</w:t>
      </w:r>
    </w:p>
    <w:p w:rsidR="00E16018" w:rsidRDefault="00E16018" w:rsidP="00E16018">
      <w:pPr>
        <w:pStyle w:val="a8"/>
        <w:widowControl w:val="0"/>
        <w:ind w:left="0" w:firstLine="709"/>
        <w:jc w:val="both"/>
        <w:rPr>
          <w:sz w:val="28"/>
          <w:szCs w:val="28"/>
        </w:rPr>
      </w:pPr>
      <w:r>
        <w:rPr>
          <w:sz w:val="28"/>
          <w:szCs w:val="28"/>
        </w:rPr>
        <w:t xml:space="preserve">3) </w:t>
      </w:r>
      <w:r w:rsidRPr="00007C2C">
        <w:rPr>
          <w:sz w:val="28"/>
          <w:szCs w:val="28"/>
        </w:rPr>
        <w:t>список участников, распределенных в аудиторию подготовки</w:t>
      </w:r>
      <w:r w:rsidRPr="00007C2C">
        <w:rPr>
          <w:sz w:val="28"/>
          <w:szCs w:val="28"/>
        </w:rPr>
        <w:br/>
      </w:r>
      <w:r w:rsidRPr="00551775">
        <w:rPr>
          <w:sz w:val="28"/>
          <w:szCs w:val="28"/>
        </w:rPr>
        <w:t xml:space="preserve">(в произвольной форме с указанием для каждого участника номера </w:t>
      </w:r>
      <w:r w:rsidR="004606B7">
        <w:rPr>
          <w:sz w:val="28"/>
          <w:szCs w:val="28"/>
        </w:rPr>
        <w:t xml:space="preserve">места </w:t>
      </w:r>
      <w:r w:rsidR="004606B7">
        <w:rPr>
          <w:sz w:val="28"/>
          <w:szCs w:val="28"/>
        </w:rPr>
        <w:br/>
        <w:t>в аудитории подготовки,</w:t>
      </w:r>
      <w:r w:rsidRPr="00551775">
        <w:rPr>
          <w:sz w:val="28"/>
          <w:szCs w:val="28"/>
        </w:rPr>
        <w:t xml:space="preserve"> номера аудитории проведения</w:t>
      </w:r>
      <w:r w:rsidR="004606B7">
        <w:rPr>
          <w:sz w:val="28"/>
          <w:szCs w:val="28"/>
        </w:rPr>
        <w:t xml:space="preserve"> и очередность ответа</w:t>
      </w:r>
      <w:r w:rsidRPr="00551775">
        <w:rPr>
          <w:sz w:val="28"/>
          <w:szCs w:val="28"/>
        </w:rPr>
        <w:t>);</w:t>
      </w:r>
    </w:p>
    <w:p w:rsidR="00E16018" w:rsidRPr="00007C2C" w:rsidRDefault="00E16018" w:rsidP="00E16018">
      <w:pPr>
        <w:pStyle w:val="a8"/>
        <w:widowControl w:val="0"/>
        <w:ind w:left="0" w:firstLine="709"/>
        <w:jc w:val="both"/>
        <w:rPr>
          <w:sz w:val="28"/>
          <w:szCs w:val="28"/>
        </w:rPr>
      </w:pPr>
      <w:r w:rsidRPr="006C1F72">
        <w:rPr>
          <w:sz w:val="28"/>
          <w:szCs w:val="28"/>
        </w:rPr>
        <w:t xml:space="preserve">4) список участников </w:t>
      </w:r>
      <w:r>
        <w:rPr>
          <w:sz w:val="28"/>
          <w:szCs w:val="28"/>
        </w:rPr>
        <w:t>с ОВЗ, детей-инвалидов и инвалидов, распределенных в данную аудиторию подготовки</w:t>
      </w:r>
      <w:r w:rsidRPr="006C1F72">
        <w:rPr>
          <w:sz w:val="28"/>
          <w:szCs w:val="28"/>
        </w:rPr>
        <w:t>;</w:t>
      </w:r>
    </w:p>
    <w:p w:rsidR="00E16018" w:rsidRPr="00007C2C" w:rsidRDefault="004606B7" w:rsidP="00E16018">
      <w:pPr>
        <w:pStyle w:val="a8"/>
        <w:widowControl w:val="0"/>
        <w:ind w:left="0" w:firstLine="709"/>
        <w:jc w:val="both"/>
        <w:rPr>
          <w:sz w:val="28"/>
          <w:szCs w:val="28"/>
        </w:rPr>
      </w:pPr>
      <w:r>
        <w:rPr>
          <w:sz w:val="28"/>
          <w:szCs w:val="28"/>
        </w:rPr>
        <w:t>11.2</w:t>
      </w:r>
      <w:r w:rsidR="00E16018" w:rsidRPr="00007C2C">
        <w:rPr>
          <w:sz w:val="28"/>
          <w:szCs w:val="28"/>
        </w:rPr>
        <w:t>.2 организатору вне аудитории, отвечающему за перемещение участников из аудитории подготовки в аудиторию проведения списки участников (форма ИС-01);</w:t>
      </w:r>
    </w:p>
    <w:p w:rsidR="00E16018" w:rsidRPr="00007C2C" w:rsidRDefault="004606B7" w:rsidP="00E16018">
      <w:pPr>
        <w:pStyle w:val="a8"/>
        <w:widowControl w:val="0"/>
        <w:ind w:left="0" w:firstLine="709"/>
        <w:jc w:val="both"/>
        <w:rPr>
          <w:sz w:val="28"/>
          <w:szCs w:val="28"/>
        </w:rPr>
      </w:pPr>
      <w:r>
        <w:rPr>
          <w:sz w:val="28"/>
          <w:szCs w:val="28"/>
        </w:rPr>
        <w:t>11.2</w:t>
      </w:r>
      <w:r w:rsidR="00E16018" w:rsidRPr="00007C2C">
        <w:rPr>
          <w:sz w:val="28"/>
          <w:szCs w:val="28"/>
        </w:rPr>
        <w:t>.3 собеседнику:</w:t>
      </w:r>
    </w:p>
    <w:p w:rsidR="00E16018" w:rsidRDefault="00E16018" w:rsidP="00E16018">
      <w:pPr>
        <w:pStyle w:val="a8"/>
        <w:widowControl w:val="0"/>
        <w:ind w:left="0" w:firstLine="709"/>
        <w:jc w:val="both"/>
        <w:rPr>
          <w:sz w:val="28"/>
          <w:szCs w:val="28"/>
        </w:rPr>
      </w:pPr>
      <w:r>
        <w:rPr>
          <w:sz w:val="28"/>
          <w:szCs w:val="28"/>
        </w:rPr>
        <w:t xml:space="preserve">1) </w:t>
      </w:r>
      <w:r w:rsidRPr="00007C2C">
        <w:rPr>
          <w:sz w:val="28"/>
          <w:szCs w:val="28"/>
        </w:rPr>
        <w:t>ведомость учета проведения итогового собеседования в аудитории (форма ИС-02);</w:t>
      </w:r>
    </w:p>
    <w:p w:rsidR="00E16018" w:rsidRPr="00F57B16" w:rsidRDefault="00E16018" w:rsidP="004606B7">
      <w:pPr>
        <w:pStyle w:val="a8"/>
        <w:widowControl w:val="0"/>
        <w:tabs>
          <w:tab w:val="left" w:pos="851"/>
          <w:tab w:val="left" w:pos="993"/>
          <w:tab w:val="left" w:pos="1276"/>
        </w:tabs>
        <w:ind w:left="0" w:firstLine="709"/>
        <w:jc w:val="both"/>
        <w:rPr>
          <w:sz w:val="28"/>
          <w:szCs w:val="28"/>
        </w:rPr>
      </w:pPr>
      <w:r w:rsidRPr="00F57B16">
        <w:rPr>
          <w:sz w:val="28"/>
          <w:szCs w:val="28"/>
        </w:rPr>
        <w:t>2) список участников с ОВЗ, детей-инвалидов и инвалидов</w:t>
      </w:r>
      <w:r w:rsidRPr="00AB3FE0">
        <w:rPr>
          <w:sz w:val="28"/>
          <w:szCs w:val="28"/>
        </w:rPr>
        <w:t xml:space="preserve"> </w:t>
      </w:r>
      <w:r>
        <w:rPr>
          <w:sz w:val="28"/>
          <w:szCs w:val="28"/>
        </w:rPr>
        <w:br/>
        <w:t>(с указанием категории заболевания), распределенных в данную аудиторию проведения</w:t>
      </w:r>
      <w:r w:rsidRPr="00F57B16">
        <w:rPr>
          <w:sz w:val="28"/>
          <w:szCs w:val="28"/>
        </w:rPr>
        <w:t>;</w:t>
      </w:r>
    </w:p>
    <w:p w:rsidR="00E16018" w:rsidRPr="00F57B16" w:rsidRDefault="00E16018" w:rsidP="00E16018">
      <w:pPr>
        <w:pStyle w:val="a8"/>
        <w:widowControl w:val="0"/>
        <w:ind w:left="0" w:firstLine="709"/>
        <w:jc w:val="both"/>
        <w:rPr>
          <w:sz w:val="28"/>
          <w:szCs w:val="28"/>
        </w:rPr>
      </w:pPr>
      <w:r>
        <w:rPr>
          <w:sz w:val="28"/>
          <w:szCs w:val="28"/>
        </w:rPr>
        <w:t>3) п</w:t>
      </w:r>
      <w:r w:rsidRPr="00F57B16">
        <w:rPr>
          <w:sz w:val="28"/>
          <w:szCs w:val="28"/>
        </w:rPr>
        <w:t xml:space="preserve">еречень категорий участников с ОВЗ, детей-инвалидов </w:t>
      </w:r>
      <w:r>
        <w:rPr>
          <w:sz w:val="28"/>
          <w:szCs w:val="28"/>
        </w:rPr>
        <w:br/>
      </w:r>
      <w:r w:rsidRPr="00F57B16">
        <w:rPr>
          <w:sz w:val="28"/>
          <w:szCs w:val="28"/>
        </w:rPr>
        <w:t>и инвалидов, претендующих на уменьшение минимального количества баллов, необ</w:t>
      </w:r>
      <w:r>
        <w:rPr>
          <w:sz w:val="28"/>
          <w:szCs w:val="28"/>
        </w:rPr>
        <w:t>ходимого для получения «зачета»</w:t>
      </w:r>
      <w:r w:rsidRPr="00F57B16">
        <w:rPr>
          <w:sz w:val="28"/>
          <w:szCs w:val="28"/>
        </w:rPr>
        <w:t>;</w:t>
      </w:r>
    </w:p>
    <w:p w:rsidR="00E16018" w:rsidRPr="00007C2C" w:rsidRDefault="00E16018" w:rsidP="00E16018">
      <w:pPr>
        <w:pStyle w:val="a8"/>
        <w:widowControl w:val="0"/>
        <w:ind w:left="0" w:firstLine="709"/>
        <w:jc w:val="both"/>
        <w:rPr>
          <w:sz w:val="28"/>
          <w:szCs w:val="28"/>
        </w:rPr>
      </w:pPr>
      <w:r w:rsidRPr="00F57B16">
        <w:rPr>
          <w:sz w:val="28"/>
          <w:szCs w:val="28"/>
        </w:rPr>
        <w:t xml:space="preserve">4) временной регламент выполнения заданий </w:t>
      </w:r>
      <w:r w:rsidRPr="00007C2C">
        <w:rPr>
          <w:sz w:val="28"/>
          <w:szCs w:val="28"/>
        </w:rPr>
        <w:t>итогового собеседования;</w:t>
      </w:r>
    </w:p>
    <w:p w:rsidR="00E16018" w:rsidRPr="00007C2C" w:rsidRDefault="00E16018" w:rsidP="00E16018">
      <w:pPr>
        <w:pStyle w:val="a8"/>
        <w:widowControl w:val="0"/>
        <w:ind w:left="0" w:firstLine="709"/>
        <w:jc w:val="both"/>
        <w:rPr>
          <w:sz w:val="28"/>
          <w:szCs w:val="28"/>
        </w:rPr>
      </w:pPr>
      <w:r>
        <w:rPr>
          <w:sz w:val="28"/>
          <w:szCs w:val="28"/>
        </w:rPr>
        <w:t xml:space="preserve">5) </w:t>
      </w:r>
      <w:r w:rsidRPr="00007C2C">
        <w:rPr>
          <w:sz w:val="28"/>
          <w:szCs w:val="28"/>
        </w:rPr>
        <w:t xml:space="preserve">инструкцию по работе с ПО «Автономная станция записи» </w:t>
      </w:r>
      <w:r w:rsidRPr="00007C2C">
        <w:rPr>
          <w:sz w:val="28"/>
          <w:szCs w:val="28"/>
        </w:rPr>
        <w:br/>
        <w:t xml:space="preserve">и «Автономная станция прослушивания» для записи и прослушивания ответов участников (при необходимости); </w:t>
      </w:r>
    </w:p>
    <w:p w:rsidR="00E16018" w:rsidRPr="00007C2C" w:rsidRDefault="00E16018" w:rsidP="00E16018">
      <w:pPr>
        <w:pStyle w:val="a8"/>
        <w:widowControl w:val="0"/>
        <w:ind w:left="0" w:firstLine="709"/>
        <w:jc w:val="both"/>
        <w:rPr>
          <w:sz w:val="28"/>
          <w:szCs w:val="28"/>
        </w:rPr>
      </w:pPr>
      <w:r>
        <w:rPr>
          <w:sz w:val="28"/>
          <w:szCs w:val="28"/>
        </w:rPr>
        <w:t xml:space="preserve">6) </w:t>
      </w:r>
      <w:r w:rsidRPr="00007C2C">
        <w:rPr>
          <w:sz w:val="28"/>
          <w:szCs w:val="28"/>
        </w:rPr>
        <w:t xml:space="preserve">конверт с КИМ для проведения итогового собеседования </w:t>
      </w:r>
      <w:r>
        <w:rPr>
          <w:sz w:val="28"/>
          <w:szCs w:val="28"/>
        </w:rPr>
        <w:br/>
      </w:r>
      <w:r w:rsidRPr="00007C2C">
        <w:rPr>
          <w:sz w:val="28"/>
          <w:szCs w:val="28"/>
        </w:rPr>
        <w:t>(по количеству согласно п.</w:t>
      </w:r>
      <w:r w:rsidR="004606B7">
        <w:rPr>
          <w:sz w:val="28"/>
          <w:szCs w:val="28"/>
        </w:rPr>
        <w:t xml:space="preserve"> 11.1.</w:t>
      </w:r>
      <w:r w:rsidRPr="00007C2C">
        <w:rPr>
          <w:sz w:val="28"/>
          <w:szCs w:val="28"/>
        </w:rPr>
        <w:t>);</w:t>
      </w:r>
    </w:p>
    <w:p w:rsidR="00E16018" w:rsidRPr="00007C2C" w:rsidRDefault="00114FDC" w:rsidP="00E16018">
      <w:pPr>
        <w:pStyle w:val="a8"/>
        <w:widowControl w:val="0"/>
        <w:ind w:left="0" w:firstLine="709"/>
        <w:jc w:val="both"/>
        <w:rPr>
          <w:sz w:val="28"/>
          <w:szCs w:val="28"/>
        </w:rPr>
      </w:pPr>
      <w:r>
        <w:rPr>
          <w:sz w:val="28"/>
          <w:szCs w:val="28"/>
        </w:rPr>
        <w:t>11.2</w:t>
      </w:r>
      <w:r w:rsidR="00E16018" w:rsidRPr="00007C2C">
        <w:rPr>
          <w:sz w:val="28"/>
          <w:szCs w:val="28"/>
        </w:rPr>
        <w:t>.4 эксперту:</w:t>
      </w:r>
    </w:p>
    <w:p w:rsidR="00E16018" w:rsidRDefault="00E16018" w:rsidP="00E16018">
      <w:pPr>
        <w:pStyle w:val="a8"/>
        <w:widowControl w:val="0"/>
        <w:ind w:left="0" w:firstLine="709"/>
        <w:jc w:val="both"/>
        <w:rPr>
          <w:sz w:val="28"/>
          <w:szCs w:val="28"/>
        </w:rPr>
      </w:pPr>
      <w:r>
        <w:rPr>
          <w:sz w:val="28"/>
          <w:szCs w:val="28"/>
        </w:rPr>
        <w:t>1) критерии оценивания итогового собеседования;</w:t>
      </w:r>
    </w:p>
    <w:p w:rsidR="00E16018" w:rsidRDefault="00E16018" w:rsidP="00E16018">
      <w:pPr>
        <w:pStyle w:val="a8"/>
        <w:widowControl w:val="0"/>
        <w:ind w:left="0" w:firstLine="709"/>
        <w:jc w:val="both"/>
        <w:rPr>
          <w:sz w:val="28"/>
          <w:szCs w:val="28"/>
        </w:rPr>
      </w:pPr>
      <w:r>
        <w:rPr>
          <w:sz w:val="28"/>
          <w:szCs w:val="28"/>
        </w:rPr>
        <w:t xml:space="preserve">2) </w:t>
      </w:r>
      <w:r w:rsidRPr="00007C2C">
        <w:rPr>
          <w:sz w:val="28"/>
          <w:szCs w:val="28"/>
        </w:rPr>
        <w:t xml:space="preserve">форму черновика для внесения первичной информации </w:t>
      </w:r>
      <w:r>
        <w:rPr>
          <w:sz w:val="28"/>
          <w:szCs w:val="28"/>
        </w:rPr>
        <w:br/>
      </w:r>
      <w:r w:rsidRPr="00007C2C">
        <w:rPr>
          <w:sz w:val="28"/>
          <w:szCs w:val="28"/>
        </w:rPr>
        <w:t>по оцениванию ответов участников</w:t>
      </w:r>
      <w:r>
        <w:rPr>
          <w:sz w:val="28"/>
          <w:szCs w:val="28"/>
        </w:rPr>
        <w:t xml:space="preserve"> экспертами (форма ИС-04</w:t>
      </w:r>
      <w:r w:rsidRPr="00007C2C">
        <w:rPr>
          <w:sz w:val="28"/>
          <w:szCs w:val="28"/>
        </w:rPr>
        <w:t>);</w:t>
      </w:r>
    </w:p>
    <w:p w:rsidR="00E16018" w:rsidRPr="00F57B16" w:rsidRDefault="00E16018" w:rsidP="00E16018">
      <w:pPr>
        <w:pStyle w:val="a8"/>
        <w:widowControl w:val="0"/>
        <w:ind w:left="0" w:firstLine="709"/>
        <w:jc w:val="both"/>
        <w:rPr>
          <w:sz w:val="28"/>
          <w:szCs w:val="28"/>
        </w:rPr>
      </w:pPr>
      <w:r w:rsidRPr="00F57B16">
        <w:rPr>
          <w:sz w:val="28"/>
          <w:szCs w:val="28"/>
        </w:rPr>
        <w:t xml:space="preserve">3) список участников </w:t>
      </w:r>
      <w:r>
        <w:rPr>
          <w:sz w:val="28"/>
          <w:szCs w:val="28"/>
        </w:rPr>
        <w:t xml:space="preserve">с ОВЗ, детей-инвалидов </w:t>
      </w:r>
      <w:r w:rsidRPr="00F57B16">
        <w:rPr>
          <w:sz w:val="28"/>
          <w:szCs w:val="28"/>
        </w:rPr>
        <w:t>и инвалидов</w:t>
      </w:r>
      <w:r>
        <w:rPr>
          <w:sz w:val="28"/>
          <w:szCs w:val="28"/>
        </w:rPr>
        <w:br/>
        <w:t>(с указанием категории заболевания), распределенных в данную аудиторию</w:t>
      </w:r>
      <w:r w:rsidRPr="00F57B16">
        <w:rPr>
          <w:sz w:val="28"/>
          <w:szCs w:val="28"/>
        </w:rPr>
        <w:t>;</w:t>
      </w:r>
    </w:p>
    <w:p w:rsidR="00E16018" w:rsidRDefault="00E16018" w:rsidP="00E16018">
      <w:pPr>
        <w:pStyle w:val="a8"/>
        <w:widowControl w:val="0"/>
        <w:ind w:left="0" w:firstLine="709"/>
        <w:jc w:val="both"/>
        <w:rPr>
          <w:sz w:val="28"/>
          <w:szCs w:val="28"/>
        </w:rPr>
      </w:pPr>
      <w:r>
        <w:rPr>
          <w:sz w:val="28"/>
          <w:szCs w:val="28"/>
        </w:rPr>
        <w:t>4) п</w:t>
      </w:r>
      <w:r w:rsidRPr="00F57B16">
        <w:rPr>
          <w:sz w:val="28"/>
          <w:szCs w:val="28"/>
        </w:rPr>
        <w:t xml:space="preserve">еречень категорий участников с ОВЗ, детей-инвалидов </w:t>
      </w:r>
      <w:r>
        <w:rPr>
          <w:sz w:val="28"/>
          <w:szCs w:val="28"/>
        </w:rPr>
        <w:br/>
      </w:r>
      <w:r w:rsidRPr="00F57B16">
        <w:rPr>
          <w:sz w:val="28"/>
          <w:szCs w:val="28"/>
        </w:rPr>
        <w:t>и инвалидов, претендующих на уменьшение минимального количества баллов, необходимого для получения «зачета»;</w:t>
      </w:r>
    </w:p>
    <w:p w:rsidR="00E16018" w:rsidRPr="00007C2C" w:rsidRDefault="00E16018" w:rsidP="00E16018">
      <w:pPr>
        <w:pStyle w:val="a8"/>
        <w:widowControl w:val="0"/>
        <w:ind w:left="0" w:firstLine="709"/>
        <w:jc w:val="both"/>
        <w:rPr>
          <w:sz w:val="28"/>
          <w:szCs w:val="28"/>
        </w:rPr>
      </w:pPr>
      <w:r>
        <w:rPr>
          <w:sz w:val="28"/>
          <w:szCs w:val="28"/>
        </w:rPr>
        <w:t xml:space="preserve">5) </w:t>
      </w:r>
      <w:r w:rsidRPr="00007C2C">
        <w:rPr>
          <w:sz w:val="28"/>
          <w:szCs w:val="28"/>
        </w:rPr>
        <w:t>возвратный доставочный пакет (далее – ВДП) для упаковки бланков участников</w:t>
      </w:r>
      <w:r w:rsidRPr="00007C2C">
        <w:rPr>
          <w:rStyle w:val="a7"/>
          <w:sz w:val="28"/>
          <w:szCs w:val="28"/>
        </w:rPr>
        <w:footnoteReference w:id="3"/>
      </w:r>
      <w:r w:rsidRPr="00007C2C">
        <w:rPr>
          <w:sz w:val="28"/>
          <w:szCs w:val="28"/>
        </w:rPr>
        <w:t>;</w:t>
      </w:r>
    </w:p>
    <w:p w:rsidR="00E16018" w:rsidRPr="00007C2C" w:rsidRDefault="00E16018" w:rsidP="00E16018">
      <w:pPr>
        <w:pStyle w:val="a8"/>
        <w:widowControl w:val="0"/>
        <w:ind w:left="0" w:firstLine="709"/>
        <w:jc w:val="both"/>
        <w:rPr>
          <w:sz w:val="28"/>
          <w:szCs w:val="28"/>
        </w:rPr>
      </w:pPr>
      <w:r>
        <w:rPr>
          <w:sz w:val="28"/>
          <w:szCs w:val="28"/>
        </w:rPr>
        <w:t xml:space="preserve">6) </w:t>
      </w:r>
      <w:r w:rsidRPr="00007C2C">
        <w:rPr>
          <w:sz w:val="28"/>
          <w:szCs w:val="28"/>
        </w:rPr>
        <w:t xml:space="preserve">ВДП для упаковки </w:t>
      </w:r>
      <w:r w:rsidRPr="002D0FC4">
        <w:rPr>
          <w:sz w:val="28"/>
          <w:szCs w:val="28"/>
        </w:rPr>
        <w:t>форм</w:t>
      </w:r>
      <w:r>
        <w:rPr>
          <w:sz w:val="28"/>
          <w:szCs w:val="28"/>
        </w:rPr>
        <w:t>ы</w:t>
      </w:r>
      <w:r w:rsidRPr="002D0FC4">
        <w:rPr>
          <w:sz w:val="28"/>
          <w:szCs w:val="28"/>
        </w:rPr>
        <w:t xml:space="preserve"> черновик</w:t>
      </w:r>
      <w:r>
        <w:rPr>
          <w:sz w:val="28"/>
          <w:szCs w:val="28"/>
        </w:rPr>
        <w:t>а</w:t>
      </w:r>
      <w:r w:rsidRPr="002D0FC4">
        <w:rPr>
          <w:sz w:val="28"/>
          <w:szCs w:val="28"/>
        </w:rPr>
        <w:t xml:space="preserve"> для внесения первичной информации по оцениванию ответов участников экспертами</w:t>
      </w:r>
      <w:r w:rsidRPr="00007C2C">
        <w:rPr>
          <w:sz w:val="28"/>
          <w:szCs w:val="28"/>
        </w:rPr>
        <w:t>.</w:t>
      </w:r>
    </w:p>
    <w:p w:rsidR="00E16018" w:rsidRPr="00007C2C" w:rsidRDefault="00114FDC" w:rsidP="00E16018">
      <w:pPr>
        <w:widowControl w:val="0"/>
        <w:ind w:firstLine="709"/>
        <w:jc w:val="both"/>
        <w:rPr>
          <w:sz w:val="28"/>
          <w:szCs w:val="28"/>
        </w:rPr>
      </w:pPr>
      <w:r>
        <w:rPr>
          <w:sz w:val="28"/>
          <w:szCs w:val="28"/>
        </w:rPr>
        <w:t>11.3</w:t>
      </w:r>
      <w:r w:rsidR="00E16018">
        <w:rPr>
          <w:sz w:val="28"/>
          <w:szCs w:val="28"/>
        </w:rPr>
        <w:t>. С</w:t>
      </w:r>
      <w:r w:rsidR="00E16018" w:rsidRPr="00007C2C">
        <w:rPr>
          <w:sz w:val="28"/>
          <w:szCs w:val="28"/>
        </w:rPr>
        <w:t xml:space="preserve">обеседник и эксперт проходят в аудиторию проведения </w:t>
      </w:r>
      <w:r>
        <w:rPr>
          <w:sz w:val="28"/>
          <w:szCs w:val="28"/>
        </w:rPr>
        <w:br/>
      </w:r>
      <w:r w:rsidR="00E16018" w:rsidRPr="00007C2C">
        <w:rPr>
          <w:sz w:val="28"/>
          <w:szCs w:val="28"/>
        </w:rPr>
        <w:t>и до начала итогового собеседования знакомятся с заданиями, темами беседы и примерным кругом вопросов для обсуждения с участниками, иными документами для проведения итогового собеседования.</w:t>
      </w:r>
    </w:p>
    <w:p w:rsidR="00E16018" w:rsidRPr="00007C2C" w:rsidRDefault="00114FDC" w:rsidP="00E16018">
      <w:pPr>
        <w:pStyle w:val="a8"/>
        <w:widowControl w:val="0"/>
        <w:ind w:left="0" w:firstLine="709"/>
        <w:jc w:val="both"/>
        <w:rPr>
          <w:sz w:val="28"/>
          <w:szCs w:val="28"/>
        </w:rPr>
      </w:pPr>
      <w:r>
        <w:rPr>
          <w:sz w:val="28"/>
          <w:szCs w:val="28"/>
        </w:rPr>
        <w:t>11.4</w:t>
      </w:r>
      <w:r w:rsidR="00E16018" w:rsidRPr="00007C2C">
        <w:rPr>
          <w:sz w:val="28"/>
          <w:szCs w:val="28"/>
        </w:rPr>
        <w:t>. Итоговое собеседование начинается в 09.00 часов в аудитории подготовки.</w:t>
      </w:r>
    </w:p>
    <w:p w:rsidR="00E16018" w:rsidRPr="00007C2C" w:rsidRDefault="00114FDC" w:rsidP="00E16018">
      <w:pPr>
        <w:widowControl w:val="0"/>
        <w:ind w:left="710"/>
        <w:contextualSpacing/>
        <w:jc w:val="both"/>
        <w:rPr>
          <w:sz w:val="28"/>
          <w:szCs w:val="28"/>
        </w:rPr>
      </w:pPr>
      <w:r>
        <w:rPr>
          <w:sz w:val="28"/>
          <w:szCs w:val="28"/>
        </w:rPr>
        <w:t>11</w:t>
      </w:r>
      <w:r w:rsidR="00E16018" w:rsidRPr="00007C2C">
        <w:rPr>
          <w:sz w:val="28"/>
          <w:szCs w:val="28"/>
        </w:rPr>
        <w:t>.</w:t>
      </w:r>
      <w:r>
        <w:rPr>
          <w:sz w:val="28"/>
          <w:szCs w:val="28"/>
        </w:rPr>
        <w:t>5</w:t>
      </w:r>
      <w:r w:rsidR="00E16018" w:rsidRPr="00007C2C">
        <w:rPr>
          <w:sz w:val="28"/>
          <w:szCs w:val="28"/>
        </w:rPr>
        <w:t>. Организатор в аудитории подготовки:</w:t>
      </w:r>
    </w:p>
    <w:p w:rsidR="00E16018" w:rsidRPr="00007C2C" w:rsidRDefault="00E16018" w:rsidP="00E16018">
      <w:pPr>
        <w:widowControl w:val="0"/>
        <w:ind w:firstLine="709"/>
        <w:contextualSpacing/>
        <w:jc w:val="both"/>
        <w:rPr>
          <w:sz w:val="28"/>
          <w:szCs w:val="28"/>
        </w:rPr>
      </w:pPr>
      <w:r w:rsidRPr="00007C2C">
        <w:rPr>
          <w:sz w:val="28"/>
          <w:szCs w:val="28"/>
        </w:rPr>
        <w:t xml:space="preserve">выдает участникам инструкцию по выполнению заданий </w:t>
      </w:r>
      <w:r w:rsidRPr="00007C2C">
        <w:rPr>
          <w:sz w:val="28"/>
          <w:szCs w:val="28"/>
        </w:rPr>
        <w:br/>
        <w:t>для их ознакомления</w:t>
      </w:r>
      <w:r w:rsidRPr="00B97A8F">
        <w:rPr>
          <w:sz w:val="28"/>
          <w:szCs w:val="28"/>
        </w:rPr>
        <w:t xml:space="preserve"> </w:t>
      </w:r>
      <w:r>
        <w:rPr>
          <w:sz w:val="28"/>
          <w:szCs w:val="28"/>
        </w:rPr>
        <w:t>(0</w:t>
      </w:r>
      <w:r w:rsidRPr="00007C2C">
        <w:rPr>
          <w:sz w:val="28"/>
          <w:szCs w:val="28"/>
        </w:rPr>
        <w:t>8.50 часов</w:t>
      </w:r>
      <w:r>
        <w:rPr>
          <w:sz w:val="28"/>
          <w:szCs w:val="28"/>
        </w:rPr>
        <w:t>)</w:t>
      </w:r>
      <w:r w:rsidRPr="00007C2C">
        <w:rPr>
          <w:sz w:val="28"/>
          <w:szCs w:val="28"/>
        </w:rPr>
        <w:t>;</w:t>
      </w:r>
    </w:p>
    <w:p w:rsidR="00E16018" w:rsidRPr="00007C2C" w:rsidRDefault="00E16018" w:rsidP="00E16018">
      <w:pPr>
        <w:widowControl w:val="0"/>
        <w:ind w:left="710"/>
        <w:contextualSpacing/>
        <w:jc w:val="both"/>
        <w:rPr>
          <w:sz w:val="28"/>
          <w:szCs w:val="28"/>
        </w:rPr>
      </w:pPr>
      <w:r w:rsidRPr="00007C2C">
        <w:rPr>
          <w:sz w:val="28"/>
          <w:szCs w:val="28"/>
        </w:rPr>
        <w:t>выдает бланки участникам</w:t>
      </w:r>
      <w:r>
        <w:rPr>
          <w:sz w:val="28"/>
          <w:szCs w:val="28"/>
        </w:rPr>
        <w:t xml:space="preserve"> (не ранее </w:t>
      </w:r>
      <w:r w:rsidRPr="00007C2C">
        <w:rPr>
          <w:sz w:val="28"/>
          <w:szCs w:val="28"/>
        </w:rPr>
        <w:t>09.00 часов</w:t>
      </w:r>
      <w:r>
        <w:rPr>
          <w:sz w:val="28"/>
          <w:szCs w:val="28"/>
        </w:rPr>
        <w:t>)</w:t>
      </w:r>
      <w:r w:rsidRPr="00007C2C">
        <w:rPr>
          <w:sz w:val="28"/>
          <w:szCs w:val="28"/>
        </w:rPr>
        <w:t>;</w:t>
      </w:r>
    </w:p>
    <w:p w:rsidR="00E16018" w:rsidRDefault="00E16018" w:rsidP="00E16018">
      <w:pPr>
        <w:widowControl w:val="0"/>
        <w:ind w:firstLine="709"/>
        <w:contextualSpacing/>
        <w:jc w:val="both"/>
        <w:rPr>
          <w:sz w:val="28"/>
          <w:szCs w:val="28"/>
        </w:rPr>
      </w:pPr>
      <w:r w:rsidRPr="00007C2C">
        <w:rPr>
          <w:sz w:val="28"/>
          <w:szCs w:val="28"/>
        </w:rPr>
        <w:t xml:space="preserve">контролирует внесение участниками </w:t>
      </w:r>
      <w:r>
        <w:rPr>
          <w:sz w:val="28"/>
          <w:szCs w:val="28"/>
        </w:rPr>
        <w:t>личных сведений</w:t>
      </w:r>
      <w:r>
        <w:rPr>
          <w:sz w:val="28"/>
          <w:szCs w:val="28"/>
        </w:rPr>
        <w:br/>
      </w:r>
      <w:r w:rsidRPr="00007C2C">
        <w:rPr>
          <w:sz w:val="28"/>
          <w:szCs w:val="28"/>
        </w:rPr>
        <w:t xml:space="preserve">в </w:t>
      </w:r>
      <w:r>
        <w:rPr>
          <w:sz w:val="28"/>
          <w:szCs w:val="28"/>
        </w:rPr>
        <w:t>регистрационные</w:t>
      </w:r>
      <w:r w:rsidRPr="00F57B16">
        <w:rPr>
          <w:sz w:val="28"/>
          <w:szCs w:val="28"/>
        </w:rPr>
        <w:t xml:space="preserve"> поля бланка и подпис</w:t>
      </w:r>
      <w:r>
        <w:rPr>
          <w:sz w:val="28"/>
          <w:szCs w:val="28"/>
        </w:rPr>
        <w:t>ь</w:t>
      </w:r>
      <w:r w:rsidRPr="00F57B16">
        <w:rPr>
          <w:sz w:val="28"/>
          <w:szCs w:val="28"/>
        </w:rPr>
        <w:t xml:space="preserve"> в бланке итогового собеседования (поля «Номер аудитории» и «Номер варианта» не заполняются). Организатор </w:t>
      </w:r>
      <w:r w:rsidRPr="00F57B16">
        <w:rPr>
          <w:sz w:val="28"/>
          <w:szCs w:val="28"/>
        </w:rPr>
        <w:br/>
        <w:t>в аудитории подготовки при проверке у участников правильности заполнения регистрационных полей бланка</w:t>
      </w:r>
      <w:r w:rsidR="00114FDC">
        <w:rPr>
          <w:sz w:val="28"/>
          <w:szCs w:val="28"/>
        </w:rPr>
        <w:t>,</w:t>
      </w:r>
      <w:r w:rsidRPr="00F57B16">
        <w:rPr>
          <w:sz w:val="28"/>
          <w:szCs w:val="28"/>
        </w:rPr>
        <w:t xml:space="preserve"> </w:t>
      </w:r>
      <w:r w:rsidR="00114FDC" w:rsidRPr="00F57B16">
        <w:rPr>
          <w:sz w:val="28"/>
          <w:szCs w:val="28"/>
        </w:rPr>
        <w:t xml:space="preserve">участникам с ОВЗ, детям-инвалидам и инвалидам </w:t>
      </w:r>
      <w:r w:rsidR="00114FDC">
        <w:rPr>
          <w:sz w:val="28"/>
          <w:szCs w:val="28"/>
        </w:rPr>
        <w:t>(список предоставляется</w:t>
      </w:r>
      <w:r w:rsidR="00114FDC" w:rsidRPr="00F57B16">
        <w:rPr>
          <w:sz w:val="28"/>
          <w:szCs w:val="28"/>
        </w:rPr>
        <w:t xml:space="preserve"> </w:t>
      </w:r>
      <w:r w:rsidR="00114FDC">
        <w:rPr>
          <w:sz w:val="28"/>
          <w:szCs w:val="28"/>
        </w:rPr>
        <w:t>руководителем</w:t>
      </w:r>
      <w:r w:rsidR="00114FDC" w:rsidRPr="00F57B16">
        <w:rPr>
          <w:sz w:val="28"/>
          <w:szCs w:val="28"/>
        </w:rPr>
        <w:t xml:space="preserve"> ОО</w:t>
      </w:r>
      <w:r w:rsidR="00114FDC">
        <w:rPr>
          <w:sz w:val="28"/>
          <w:szCs w:val="28"/>
        </w:rPr>
        <w:t xml:space="preserve">) </w:t>
      </w:r>
      <w:r w:rsidRPr="00F57B16">
        <w:rPr>
          <w:sz w:val="28"/>
          <w:szCs w:val="28"/>
        </w:rPr>
        <w:t>в поле «Резерв» вносит число 22;</w:t>
      </w:r>
    </w:p>
    <w:p w:rsidR="00E16018" w:rsidRPr="00007C2C" w:rsidRDefault="00E16018" w:rsidP="00E16018">
      <w:pPr>
        <w:widowControl w:val="0"/>
        <w:ind w:firstLine="709"/>
        <w:contextualSpacing/>
        <w:jc w:val="both"/>
        <w:rPr>
          <w:sz w:val="28"/>
          <w:szCs w:val="28"/>
        </w:rPr>
      </w:pPr>
      <w:r w:rsidRPr="00412661">
        <w:rPr>
          <w:sz w:val="28"/>
          <w:szCs w:val="28"/>
        </w:rPr>
        <w:t>контролирует очередность перехода участников из аудитории</w:t>
      </w:r>
      <w:r w:rsidRPr="00007C2C">
        <w:rPr>
          <w:sz w:val="28"/>
          <w:szCs w:val="28"/>
        </w:rPr>
        <w:t xml:space="preserve"> подготовки в аудиторию проведения.</w:t>
      </w:r>
    </w:p>
    <w:p w:rsidR="00E16018" w:rsidRPr="00007C2C" w:rsidRDefault="00E16018" w:rsidP="00E16018">
      <w:pPr>
        <w:widowControl w:val="0"/>
        <w:ind w:firstLine="709"/>
        <w:contextualSpacing/>
        <w:jc w:val="both"/>
        <w:rPr>
          <w:spacing w:val="-6"/>
          <w:sz w:val="28"/>
          <w:szCs w:val="28"/>
        </w:rPr>
      </w:pPr>
      <w:r w:rsidRPr="00007C2C">
        <w:rPr>
          <w:sz w:val="28"/>
          <w:szCs w:val="28"/>
        </w:rPr>
        <w:t>После проверки правильности заполнения регистрационных полей бланка итогового собеседования организатор в аудитории подготовки собирает бланки участников и выдает участнику бланк только при его переходе из аудитории подготовки в аудиторию проведения.</w:t>
      </w:r>
    </w:p>
    <w:p w:rsidR="00E16018" w:rsidRDefault="00E16018" w:rsidP="00E16018">
      <w:pPr>
        <w:widowControl w:val="0"/>
        <w:ind w:firstLine="710"/>
        <w:jc w:val="both"/>
        <w:rPr>
          <w:sz w:val="28"/>
          <w:szCs w:val="28"/>
          <w:lang w:eastAsia="en-US"/>
        </w:rPr>
      </w:pPr>
      <w:r w:rsidRPr="00007C2C">
        <w:rPr>
          <w:sz w:val="28"/>
          <w:szCs w:val="28"/>
          <w:lang w:eastAsia="en-US"/>
        </w:rPr>
        <w:t xml:space="preserve">Участник при выходе из аудитории подготовки берет с собой документ, удостоверяющий личность, бланк участника и гелевую ручку </w:t>
      </w:r>
      <w:r w:rsidR="00114FDC">
        <w:rPr>
          <w:sz w:val="28"/>
          <w:szCs w:val="28"/>
          <w:lang w:eastAsia="en-US"/>
        </w:rPr>
        <w:br/>
      </w:r>
      <w:r w:rsidRPr="00007C2C">
        <w:rPr>
          <w:sz w:val="28"/>
          <w:szCs w:val="28"/>
          <w:lang w:eastAsia="en-US"/>
        </w:rPr>
        <w:t>с чернилами черного цвета.</w:t>
      </w:r>
      <w:r>
        <w:rPr>
          <w:sz w:val="28"/>
          <w:szCs w:val="28"/>
          <w:lang w:eastAsia="en-US"/>
        </w:rPr>
        <w:t xml:space="preserve"> </w:t>
      </w:r>
    </w:p>
    <w:p w:rsidR="00E16018" w:rsidRDefault="00114FDC" w:rsidP="00E16018">
      <w:pPr>
        <w:pStyle w:val="a8"/>
        <w:widowControl w:val="0"/>
        <w:ind w:left="0" w:firstLine="709"/>
        <w:jc w:val="both"/>
        <w:rPr>
          <w:sz w:val="28"/>
          <w:szCs w:val="28"/>
          <w:lang w:eastAsia="en-US"/>
        </w:rPr>
      </w:pPr>
      <w:r>
        <w:rPr>
          <w:sz w:val="28"/>
          <w:szCs w:val="28"/>
        </w:rPr>
        <w:t>11.6</w:t>
      </w:r>
      <w:r w:rsidR="00E16018" w:rsidRPr="00007C2C">
        <w:rPr>
          <w:sz w:val="28"/>
          <w:szCs w:val="28"/>
        </w:rPr>
        <w:t xml:space="preserve">. Организатор вне аудитории приглашает участника </w:t>
      </w:r>
      <w:r>
        <w:rPr>
          <w:sz w:val="28"/>
          <w:szCs w:val="28"/>
        </w:rPr>
        <w:br/>
      </w:r>
      <w:r w:rsidR="00E16018" w:rsidRPr="00007C2C">
        <w:rPr>
          <w:sz w:val="28"/>
          <w:szCs w:val="28"/>
        </w:rPr>
        <w:t xml:space="preserve">и сопровождает его в аудиторию проведения согласно списку распределения по аудиториям, полученному от </w:t>
      </w:r>
      <w:r>
        <w:rPr>
          <w:sz w:val="28"/>
          <w:szCs w:val="28"/>
        </w:rPr>
        <w:t>руководителя</w:t>
      </w:r>
      <w:r w:rsidR="00E16018" w:rsidRPr="00007C2C">
        <w:rPr>
          <w:sz w:val="28"/>
          <w:szCs w:val="28"/>
        </w:rPr>
        <w:t xml:space="preserve"> ОО.</w:t>
      </w:r>
      <w:r w:rsidR="00E16018">
        <w:rPr>
          <w:sz w:val="28"/>
          <w:szCs w:val="28"/>
        </w:rPr>
        <w:t xml:space="preserve"> </w:t>
      </w:r>
    </w:p>
    <w:p w:rsidR="00E16018" w:rsidRPr="00007C2C" w:rsidRDefault="00114FDC" w:rsidP="00E16018">
      <w:pPr>
        <w:pStyle w:val="a8"/>
        <w:widowControl w:val="0"/>
        <w:ind w:left="0" w:firstLine="709"/>
        <w:jc w:val="both"/>
        <w:rPr>
          <w:sz w:val="28"/>
          <w:szCs w:val="28"/>
        </w:rPr>
      </w:pPr>
      <w:r>
        <w:rPr>
          <w:sz w:val="28"/>
          <w:szCs w:val="28"/>
        </w:rPr>
        <w:t>11.7</w:t>
      </w:r>
      <w:r w:rsidR="00E16018" w:rsidRPr="00007C2C">
        <w:rPr>
          <w:sz w:val="28"/>
          <w:szCs w:val="28"/>
        </w:rPr>
        <w:t xml:space="preserve">. В случае неявки участника в поле «Аудитория» </w:t>
      </w:r>
      <w:r w:rsidR="002C1497">
        <w:rPr>
          <w:sz w:val="28"/>
          <w:szCs w:val="28"/>
        </w:rPr>
        <w:t xml:space="preserve">(форма ИС-01) </w:t>
      </w:r>
      <w:r w:rsidR="00E16018" w:rsidRPr="00007C2C">
        <w:rPr>
          <w:sz w:val="28"/>
          <w:szCs w:val="28"/>
        </w:rPr>
        <w:t xml:space="preserve">рядом с номером аудитории организатор вне аудитории </w:t>
      </w:r>
      <w:r w:rsidR="00E16018">
        <w:rPr>
          <w:sz w:val="28"/>
          <w:szCs w:val="28"/>
        </w:rPr>
        <w:t>ставит</w:t>
      </w:r>
      <w:r w:rsidR="00E16018" w:rsidRPr="00007C2C">
        <w:rPr>
          <w:sz w:val="28"/>
          <w:szCs w:val="28"/>
        </w:rPr>
        <w:t xml:space="preserve"> </w:t>
      </w:r>
      <w:r w:rsidR="00E16018">
        <w:rPr>
          <w:sz w:val="28"/>
          <w:szCs w:val="28"/>
        </w:rPr>
        <w:t>отметку</w:t>
      </w:r>
      <w:r w:rsidR="00E16018" w:rsidRPr="00007C2C">
        <w:rPr>
          <w:sz w:val="28"/>
          <w:szCs w:val="28"/>
        </w:rPr>
        <w:t xml:space="preserve"> «Н». </w:t>
      </w:r>
    </w:p>
    <w:p w:rsidR="00E16018" w:rsidRDefault="00114FDC" w:rsidP="00E16018">
      <w:pPr>
        <w:ind w:firstLine="709"/>
        <w:jc w:val="both"/>
        <w:rPr>
          <w:sz w:val="28"/>
          <w:szCs w:val="28"/>
        </w:rPr>
      </w:pPr>
      <w:r>
        <w:rPr>
          <w:sz w:val="28"/>
          <w:szCs w:val="28"/>
        </w:rPr>
        <w:t>11.8</w:t>
      </w:r>
      <w:r w:rsidR="00E16018" w:rsidRPr="00007C2C">
        <w:rPr>
          <w:sz w:val="28"/>
          <w:szCs w:val="28"/>
        </w:rPr>
        <w:t xml:space="preserve">. </w:t>
      </w:r>
      <w:r w:rsidR="00E16018">
        <w:rPr>
          <w:sz w:val="28"/>
          <w:szCs w:val="28"/>
        </w:rPr>
        <w:t>С</w:t>
      </w:r>
      <w:r w:rsidR="00E16018" w:rsidRPr="00007C2C">
        <w:rPr>
          <w:sz w:val="28"/>
          <w:szCs w:val="28"/>
        </w:rPr>
        <w:t xml:space="preserve"> 08.45 </w:t>
      </w:r>
      <w:r w:rsidR="00E16018">
        <w:rPr>
          <w:sz w:val="28"/>
          <w:szCs w:val="28"/>
        </w:rPr>
        <w:t xml:space="preserve">до </w:t>
      </w:r>
      <w:r w:rsidR="00606C24">
        <w:rPr>
          <w:sz w:val="28"/>
          <w:szCs w:val="28"/>
        </w:rPr>
        <w:t>0</w:t>
      </w:r>
      <w:r w:rsidR="00E16018">
        <w:rPr>
          <w:sz w:val="28"/>
          <w:szCs w:val="28"/>
        </w:rPr>
        <w:t>9.00 часов</w:t>
      </w:r>
      <w:r w:rsidR="00E16018" w:rsidRPr="00007C2C">
        <w:rPr>
          <w:sz w:val="28"/>
          <w:szCs w:val="28"/>
        </w:rPr>
        <w:t xml:space="preserve"> технический специалист в каждой аудитории</w:t>
      </w:r>
      <w:r w:rsidR="00E16018">
        <w:rPr>
          <w:sz w:val="28"/>
          <w:szCs w:val="28"/>
        </w:rPr>
        <w:t xml:space="preserve"> проведения</w:t>
      </w:r>
      <w:r w:rsidR="00E16018" w:rsidRPr="00007C2C">
        <w:rPr>
          <w:sz w:val="28"/>
          <w:szCs w:val="28"/>
        </w:rPr>
        <w:t xml:space="preserve"> запускает специализированное ПО «Автономная станция записи».</w:t>
      </w:r>
    </w:p>
    <w:p w:rsidR="00E16018" w:rsidRPr="00EC19F1" w:rsidRDefault="0000114B" w:rsidP="00E16018">
      <w:pPr>
        <w:ind w:firstLine="709"/>
        <w:jc w:val="both"/>
        <w:rPr>
          <w:sz w:val="28"/>
          <w:szCs w:val="28"/>
        </w:rPr>
      </w:pPr>
      <w:r>
        <w:rPr>
          <w:sz w:val="28"/>
          <w:szCs w:val="28"/>
        </w:rPr>
        <w:t>11.9</w:t>
      </w:r>
      <w:r w:rsidR="00E16018" w:rsidRPr="00EC19F1">
        <w:rPr>
          <w:sz w:val="28"/>
          <w:szCs w:val="28"/>
        </w:rPr>
        <w:t xml:space="preserve">. Одновременно с персональной аудиозаписью участника ведётся потоковая аудиозапись проведения итогового собеседования в аудитории проведения. </w:t>
      </w:r>
      <w:r w:rsidR="00E16018">
        <w:rPr>
          <w:sz w:val="28"/>
          <w:szCs w:val="28"/>
        </w:rPr>
        <w:t xml:space="preserve">Потоковая запись начинается </w:t>
      </w:r>
      <w:r w:rsidR="00E16018" w:rsidRPr="00EC19F1">
        <w:rPr>
          <w:sz w:val="28"/>
          <w:szCs w:val="28"/>
        </w:rPr>
        <w:t xml:space="preserve">с момента нажатия </w:t>
      </w:r>
      <w:r w:rsidR="00E16018">
        <w:rPr>
          <w:sz w:val="28"/>
          <w:szCs w:val="28"/>
        </w:rPr>
        <w:br/>
      </w:r>
      <w:r w:rsidR="00E16018" w:rsidRPr="00EC19F1">
        <w:rPr>
          <w:sz w:val="28"/>
          <w:szCs w:val="28"/>
        </w:rPr>
        <w:t xml:space="preserve">в ПО «Автономная станция записи» на кнопку «Начать экзамен» </w:t>
      </w:r>
      <w:r w:rsidR="00E16018">
        <w:rPr>
          <w:sz w:val="28"/>
          <w:szCs w:val="28"/>
        </w:rPr>
        <w:br/>
      </w:r>
      <w:r w:rsidR="00E16018" w:rsidRPr="00EC19F1">
        <w:rPr>
          <w:sz w:val="28"/>
          <w:szCs w:val="28"/>
        </w:rPr>
        <w:t xml:space="preserve">и оканчивается после нажатия на кнопку «Завершить экзамен». </w:t>
      </w:r>
    </w:p>
    <w:p w:rsidR="00E16018" w:rsidRPr="001078A0" w:rsidRDefault="00E16018" w:rsidP="00E16018">
      <w:pPr>
        <w:ind w:firstLine="709"/>
        <w:jc w:val="both"/>
        <w:rPr>
          <w:sz w:val="28"/>
          <w:szCs w:val="28"/>
        </w:rPr>
      </w:pPr>
      <w:r w:rsidRPr="00EC19F1">
        <w:rPr>
          <w:sz w:val="28"/>
          <w:szCs w:val="28"/>
        </w:rPr>
        <w:t xml:space="preserve">Технический специалист в каждой аудитории проверяет работоспособность оборудования (в том числе и звукозаписывающего) </w:t>
      </w:r>
      <w:r>
        <w:rPr>
          <w:sz w:val="28"/>
          <w:szCs w:val="28"/>
        </w:rPr>
        <w:br/>
      </w:r>
      <w:r w:rsidRPr="00EC19F1">
        <w:rPr>
          <w:sz w:val="28"/>
          <w:szCs w:val="28"/>
        </w:rPr>
        <w:t>до начала итогового собеседования, а при необходимости и в перерывах между прохождением итогового собеседования разными уча</w:t>
      </w:r>
      <w:r>
        <w:rPr>
          <w:sz w:val="28"/>
          <w:szCs w:val="28"/>
        </w:rPr>
        <w:t>стниками</w:t>
      </w:r>
      <w:r w:rsidRPr="00EC19F1">
        <w:rPr>
          <w:sz w:val="28"/>
          <w:szCs w:val="28"/>
        </w:rPr>
        <w:t>.</w:t>
      </w:r>
      <w:r>
        <w:rPr>
          <w:sz w:val="28"/>
          <w:szCs w:val="28"/>
        </w:rPr>
        <w:t xml:space="preserve"> </w:t>
      </w:r>
    </w:p>
    <w:p w:rsidR="00E16018" w:rsidRDefault="008B1735" w:rsidP="00E16018">
      <w:pPr>
        <w:ind w:firstLine="709"/>
        <w:contextualSpacing/>
        <w:jc w:val="both"/>
        <w:rPr>
          <w:sz w:val="28"/>
          <w:szCs w:val="28"/>
          <w:lang w:eastAsia="en-US"/>
        </w:rPr>
      </w:pPr>
      <w:r>
        <w:rPr>
          <w:sz w:val="28"/>
          <w:szCs w:val="28"/>
          <w:lang w:eastAsia="en-US"/>
        </w:rPr>
        <w:t>11.10</w:t>
      </w:r>
      <w:r w:rsidR="00E16018">
        <w:rPr>
          <w:sz w:val="28"/>
          <w:szCs w:val="28"/>
          <w:lang w:eastAsia="en-US"/>
        </w:rPr>
        <w:t>. Собеседник:</w:t>
      </w:r>
    </w:p>
    <w:p w:rsidR="00E16018" w:rsidRPr="00007C2C" w:rsidRDefault="00E16018" w:rsidP="00E16018">
      <w:pPr>
        <w:ind w:firstLine="709"/>
        <w:contextualSpacing/>
        <w:jc w:val="both"/>
        <w:rPr>
          <w:sz w:val="28"/>
          <w:szCs w:val="28"/>
          <w:lang w:eastAsia="en-US"/>
        </w:rPr>
      </w:pPr>
      <w:r w:rsidRPr="00007C2C">
        <w:rPr>
          <w:sz w:val="28"/>
          <w:szCs w:val="28"/>
          <w:lang w:eastAsia="en-US"/>
        </w:rPr>
        <w:t>обеспечивает проверку документа, удостоверяющего</w:t>
      </w:r>
      <w:r w:rsidR="008B1735">
        <w:rPr>
          <w:sz w:val="28"/>
          <w:szCs w:val="28"/>
          <w:lang w:eastAsia="en-US"/>
        </w:rPr>
        <w:t xml:space="preserve"> личность </w:t>
      </w:r>
      <w:r w:rsidRPr="00007C2C">
        <w:rPr>
          <w:sz w:val="28"/>
          <w:szCs w:val="28"/>
          <w:lang w:eastAsia="en-US"/>
        </w:rPr>
        <w:t>участника;</w:t>
      </w:r>
    </w:p>
    <w:p w:rsidR="00E16018" w:rsidRPr="00007C2C" w:rsidRDefault="00E16018" w:rsidP="00E16018">
      <w:pPr>
        <w:ind w:firstLine="709"/>
        <w:contextualSpacing/>
        <w:jc w:val="both"/>
        <w:rPr>
          <w:sz w:val="28"/>
          <w:szCs w:val="28"/>
          <w:lang w:eastAsia="en-US"/>
        </w:rPr>
      </w:pPr>
      <w:r>
        <w:rPr>
          <w:sz w:val="28"/>
          <w:szCs w:val="28"/>
          <w:lang w:eastAsia="en-US"/>
        </w:rPr>
        <w:t>проверяет внесенные участником регистрационные сведения</w:t>
      </w:r>
      <w:r w:rsidRPr="00007C2C">
        <w:rPr>
          <w:sz w:val="28"/>
          <w:szCs w:val="28"/>
          <w:lang w:eastAsia="en-US"/>
        </w:rPr>
        <w:t xml:space="preserve"> и наличие его подписи в бланке итогового собеседования;</w:t>
      </w:r>
    </w:p>
    <w:p w:rsidR="00E16018" w:rsidRPr="00007C2C" w:rsidRDefault="00E16018" w:rsidP="00E16018">
      <w:pPr>
        <w:ind w:firstLine="709"/>
        <w:contextualSpacing/>
        <w:jc w:val="both"/>
        <w:rPr>
          <w:sz w:val="28"/>
          <w:szCs w:val="28"/>
          <w:lang w:eastAsia="en-US"/>
        </w:rPr>
      </w:pPr>
      <w:r w:rsidRPr="00007C2C">
        <w:rPr>
          <w:sz w:val="28"/>
          <w:szCs w:val="28"/>
          <w:lang w:eastAsia="en-US"/>
        </w:rPr>
        <w:t xml:space="preserve">контролирует заполнение участником полей «Номер аудитории» </w:t>
      </w:r>
      <w:r w:rsidRPr="00007C2C">
        <w:rPr>
          <w:sz w:val="28"/>
          <w:szCs w:val="28"/>
          <w:lang w:eastAsia="en-US"/>
        </w:rPr>
        <w:br/>
        <w:t>и «Номер варианта»;</w:t>
      </w:r>
    </w:p>
    <w:p w:rsidR="00E16018" w:rsidRPr="00007C2C" w:rsidRDefault="00E16018" w:rsidP="00E16018">
      <w:pPr>
        <w:ind w:firstLine="709"/>
        <w:contextualSpacing/>
        <w:jc w:val="both"/>
        <w:rPr>
          <w:sz w:val="28"/>
          <w:szCs w:val="28"/>
          <w:lang w:eastAsia="en-US"/>
        </w:rPr>
      </w:pPr>
      <w:r w:rsidRPr="00007C2C">
        <w:rPr>
          <w:sz w:val="28"/>
          <w:szCs w:val="28"/>
          <w:lang w:eastAsia="en-US"/>
        </w:rPr>
        <w:t>проводит краткий инструктаж участника по выполнению заданий КИМ;</w:t>
      </w:r>
    </w:p>
    <w:p w:rsidR="00E16018" w:rsidRPr="00761363" w:rsidRDefault="00E16018" w:rsidP="00E16018">
      <w:pPr>
        <w:ind w:firstLine="709"/>
        <w:contextualSpacing/>
        <w:jc w:val="both"/>
        <w:rPr>
          <w:sz w:val="28"/>
          <w:szCs w:val="28"/>
          <w:lang w:eastAsia="en-US"/>
        </w:rPr>
      </w:pPr>
      <w:r w:rsidRPr="00007C2C">
        <w:rPr>
          <w:sz w:val="28"/>
          <w:szCs w:val="28"/>
          <w:lang w:eastAsia="en-US"/>
        </w:rPr>
        <w:t xml:space="preserve">фиксирует время начала и время окончания проведения итогового собеседования для каждого участника </w:t>
      </w:r>
      <w:r w:rsidRPr="00761363">
        <w:rPr>
          <w:sz w:val="28"/>
          <w:szCs w:val="28"/>
          <w:lang w:eastAsia="en-US"/>
        </w:rPr>
        <w:t>в ведомости учета проведения итогового собеседования в аудитории (форма ИС-02);</w:t>
      </w:r>
    </w:p>
    <w:p w:rsidR="00E16018" w:rsidRPr="00007C2C" w:rsidRDefault="00E16018" w:rsidP="00E16018">
      <w:pPr>
        <w:ind w:firstLine="709"/>
        <w:contextualSpacing/>
        <w:jc w:val="both"/>
        <w:rPr>
          <w:sz w:val="28"/>
          <w:szCs w:val="28"/>
          <w:lang w:eastAsia="en-US"/>
        </w:rPr>
      </w:pPr>
      <w:r w:rsidRPr="00007C2C">
        <w:rPr>
          <w:sz w:val="28"/>
          <w:szCs w:val="28"/>
          <w:lang w:eastAsia="en-US"/>
        </w:rPr>
        <w:t>проводит собеседование с участником в соответствии с временным регламентом;</w:t>
      </w:r>
    </w:p>
    <w:p w:rsidR="00E16018" w:rsidRDefault="00E16018" w:rsidP="00E16018">
      <w:pPr>
        <w:ind w:firstLine="709"/>
        <w:contextualSpacing/>
        <w:jc w:val="both"/>
        <w:rPr>
          <w:sz w:val="28"/>
          <w:szCs w:val="28"/>
          <w:lang w:eastAsia="en-US"/>
        </w:rPr>
      </w:pPr>
      <w:r w:rsidRPr="00007C2C">
        <w:rPr>
          <w:sz w:val="28"/>
          <w:szCs w:val="28"/>
          <w:lang w:eastAsia="en-US"/>
        </w:rPr>
        <w:t>включает и выключает аудиозапись в ПО «Автономная станция записи»</w:t>
      </w:r>
      <w:r w:rsidR="002C1497">
        <w:rPr>
          <w:sz w:val="28"/>
          <w:szCs w:val="28"/>
          <w:lang w:eastAsia="en-US"/>
        </w:rPr>
        <w:t xml:space="preserve"> для каждого участника итогового собеседования</w:t>
      </w:r>
      <w:r w:rsidRPr="00007C2C">
        <w:rPr>
          <w:sz w:val="28"/>
          <w:szCs w:val="28"/>
          <w:lang w:eastAsia="en-US"/>
        </w:rPr>
        <w:t>.</w:t>
      </w:r>
    </w:p>
    <w:p w:rsidR="00E16018" w:rsidRDefault="008B1735" w:rsidP="00E16018">
      <w:pPr>
        <w:ind w:firstLine="680"/>
        <w:contextualSpacing/>
        <w:jc w:val="both"/>
        <w:rPr>
          <w:sz w:val="28"/>
          <w:szCs w:val="28"/>
          <w:lang w:eastAsia="en-US"/>
        </w:rPr>
      </w:pPr>
      <w:r>
        <w:rPr>
          <w:sz w:val="28"/>
          <w:szCs w:val="28"/>
          <w:lang w:eastAsia="en-US"/>
        </w:rPr>
        <w:t>11</w:t>
      </w:r>
      <w:r w:rsidR="00E16018">
        <w:rPr>
          <w:sz w:val="28"/>
          <w:szCs w:val="28"/>
          <w:lang w:eastAsia="en-US"/>
        </w:rPr>
        <w:t>.1</w:t>
      </w:r>
      <w:r>
        <w:rPr>
          <w:sz w:val="28"/>
          <w:szCs w:val="28"/>
          <w:lang w:eastAsia="en-US"/>
        </w:rPr>
        <w:t>1</w:t>
      </w:r>
      <w:r w:rsidR="00E16018">
        <w:rPr>
          <w:sz w:val="28"/>
          <w:szCs w:val="28"/>
          <w:lang w:eastAsia="en-US"/>
        </w:rPr>
        <w:t>. Эксперт:</w:t>
      </w:r>
    </w:p>
    <w:p w:rsidR="00E16018" w:rsidRPr="00007C2C" w:rsidRDefault="00E16018" w:rsidP="00E16018">
      <w:pPr>
        <w:ind w:firstLine="680"/>
        <w:contextualSpacing/>
        <w:jc w:val="both"/>
        <w:rPr>
          <w:sz w:val="28"/>
          <w:szCs w:val="28"/>
          <w:lang w:eastAsia="en-US"/>
        </w:rPr>
      </w:pPr>
      <w:r>
        <w:rPr>
          <w:sz w:val="28"/>
          <w:szCs w:val="28"/>
          <w:lang w:eastAsia="en-US"/>
        </w:rPr>
        <w:t>п</w:t>
      </w:r>
      <w:r w:rsidRPr="00007C2C">
        <w:rPr>
          <w:sz w:val="28"/>
          <w:szCs w:val="28"/>
          <w:lang w:eastAsia="en-US"/>
        </w:rPr>
        <w:t xml:space="preserve">олучает от </w:t>
      </w:r>
      <w:r w:rsidRPr="00B13D1E">
        <w:rPr>
          <w:sz w:val="28"/>
          <w:szCs w:val="28"/>
          <w:lang w:eastAsia="en-US"/>
        </w:rPr>
        <w:t>собеседника: КИМ, бланки участников</w:t>
      </w:r>
      <w:r w:rsidRPr="00B13D1E">
        <w:rPr>
          <w:rStyle w:val="a7"/>
          <w:sz w:val="28"/>
          <w:szCs w:val="28"/>
          <w:lang w:eastAsia="en-US"/>
        </w:rPr>
        <w:footnoteReference w:id="4"/>
      </w:r>
      <w:r w:rsidRPr="00B13D1E">
        <w:rPr>
          <w:sz w:val="28"/>
          <w:szCs w:val="28"/>
          <w:lang w:eastAsia="en-US"/>
        </w:rPr>
        <w:t>;</w:t>
      </w:r>
    </w:p>
    <w:p w:rsidR="00E16018" w:rsidRDefault="00E16018" w:rsidP="00E16018">
      <w:pPr>
        <w:ind w:firstLine="680"/>
        <w:contextualSpacing/>
        <w:jc w:val="both"/>
        <w:rPr>
          <w:sz w:val="28"/>
          <w:szCs w:val="28"/>
          <w:lang w:eastAsia="en-US"/>
        </w:rPr>
      </w:pPr>
      <w:r w:rsidRPr="00007C2C">
        <w:rPr>
          <w:sz w:val="28"/>
          <w:szCs w:val="28"/>
          <w:lang w:eastAsia="en-US"/>
        </w:rPr>
        <w:t xml:space="preserve">непосредственно в процессе ответа участника оценивает выполнение заданий и фиксирует </w:t>
      </w:r>
      <w:r>
        <w:rPr>
          <w:sz w:val="28"/>
          <w:szCs w:val="28"/>
          <w:lang w:eastAsia="en-US"/>
        </w:rPr>
        <w:t xml:space="preserve">количество баллов </w:t>
      </w:r>
      <w:r w:rsidRPr="00007C2C">
        <w:rPr>
          <w:sz w:val="28"/>
          <w:szCs w:val="28"/>
          <w:lang w:eastAsia="en-US"/>
        </w:rPr>
        <w:t>в черновик</w:t>
      </w:r>
      <w:r>
        <w:rPr>
          <w:sz w:val="28"/>
          <w:szCs w:val="28"/>
          <w:lang w:eastAsia="en-US"/>
        </w:rPr>
        <w:t>е</w:t>
      </w:r>
      <w:r w:rsidRPr="00007C2C">
        <w:rPr>
          <w:sz w:val="28"/>
          <w:szCs w:val="28"/>
          <w:lang w:eastAsia="en-US"/>
        </w:rPr>
        <w:t xml:space="preserve"> для</w:t>
      </w:r>
      <w:r>
        <w:rPr>
          <w:sz w:val="28"/>
          <w:szCs w:val="28"/>
          <w:lang w:eastAsia="en-US"/>
        </w:rPr>
        <w:t xml:space="preserve"> внесения первичной информации по оцениванию ответов участников </w:t>
      </w:r>
      <w:r w:rsidRPr="00007C2C">
        <w:rPr>
          <w:sz w:val="28"/>
          <w:szCs w:val="28"/>
          <w:lang w:eastAsia="en-US"/>
        </w:rPr>
        <w:t>эксперта</w:t>
      </w:r>
      <w:r>
        <w:rPr>
          <w:sz w:val="28"/>
          <w:szCs w:val="28"/>
          <w:lang w:eastAsia="en-US"/>
        </w:rPr>
        <w:t>ми (форма ИС-04);</w:t>
      </w:r>
    </w:p>
    <w:p w:rsidR="00E16018" w:rsidRPr="00007C2C" w:rsidRDefault="00E16018" w:rsidP="00E16018">
      <w:pPr>
        <w:ind w:firstLine="680"/>
        <w:contextualSpacing/>
        <w:jc w:val="both"/>
        <w:rPr>
          <w:sz w:val="28"/>
          <w:szCs w:val="28"/>
          <w:lang w:eastAsia="en-US"/>
        </w:rPr>
      </w:pPr>
      <w:r w:rsidRPr="00007C2C">
        <w:rPr>
          <w:sz w:val="28"/>
          <w:szCs w:val="28"/>
          <w:lang w:eastAsia="en-US"/>
        </w:rPr>
        <w:t>по окончании проведения итогового собеседования</w:t>
      </w:r>
      <w:r>
        <w:rPr>
          <w:sz w:val="28"/>
          <w:szCs w:val="28"/>
          <w:lang w:eastAsia="en-US"/>
        </w:rPr>
        <w:t xml:space="preserve"> в аудитории </w:t>
      </w:r>
      <w:r w:rsidRPr="00007C2C">
        <w:rPr>
          <w:sz w:val="28"/>
          <w:szCs w:val="28"/>
          <w:lang w:eastAsia="en-US"/>
        </w:rPr>
        <w:t xml:space="preserve">переносит баллы </w:t>
      </w:r>
      <w:r>
        <w:rPr>
          <w:sz w:val="28"/>
          <w:szCs w:val="28"/>
          <w:lang w:eastAsia="en-US"/>
        </w:rPr>
        <w:t xml:space="preserve">из </w:t>
      </w:r>
      <w:r w:rsidRPr="00007C2C">
        <w:rPr>
          <w:sz w:val="28"/>
          <w:szCs w:val="28"/>
          <w:lang w:eastAsia="en-US"/>
        </w:rPr>
        <w:t>черновик</w:t>
      </w:r>
      <w:r>
        <w:rPr>
          <w:sz w:val="28"/>
          <w:szCs w:val="28"/>
          <w:lang w:eastAsia="en-US"/>
        </w:rPr>
        <w:t>а</w:t>
      </w:r>
      <w:r w:rsidRPr="00007C2C">
        <w:rPr>
          <w:sz w:val="28"/>
          <w:szCs w:val="28"/>
          <w:lang w:eastAsia="en-US"/>
        </w:rPr>
        <w:t xml:space="preserve"> для</w:t>
      </w:r>
      <w:r>
        <w:rPr>
          <w:sz w:val="28"/>
          <w:szCs w:val="28"/>
          <w:lang w:eastAsia="en-US"/>
        </w:rPr>
        <w:t xml:space="preserve"> внесения первичной информации </w:t>
      </w:r>
      <w:r>
        <w:rPr>
          <w:sz w:val="28"/>
          <w:szCs w:val="28"/>
          <w:lang w:eastAsia="en-US"/>
        </w:rPr>
        <w:br/>
        <w:t xml:space="preserve">по оцениванию ответов участников </w:t>
      </w:r>
      <w:r w:rsidRPr="00007C2C">
        <w:rPr>
          <w:sz w:val="28"/>
          <w:szCs w:val="28"/>
          <w:lang w:eastAsia="en-US"/>
        </w:rPr>
        <w:t>эксперта</w:t>
      </w:r>
      <w:r>
        <w:rPr>
          <w:sz w:val="28"/>
          <w:szCs w:val="28"/>
          <w:lang w:eastAsia="en-US"/>
        </w:rPr>
        <w:t>ми (форма ИС-04) в бланки участников. З</w:t>
      </w:r>
      <w:r w:rsidRPr="00007C2C">
        <w:rPr>
          <w:sz w:val="28"/>
          <w:szCs w:val="28"/>
          <w:lang w:eastAsia="en-US"/>
        </w:rPr>
        <w:t>аверяет результаты оценивания на бланке итогового собеседования каждого участника своей подписью;</w:t>
      </w:r>
    </w:p>
    <w:p w:rsidR="00E16018" w:rsidRDefault="00E16018" w:rsidP="00E16018">
      <w:pPr>
        <w:pStyle w:val="a8"/>
        <w:widowControl w:val="0"/>
        <w:ind w:left="0" w:firstLine="709"/>
        <w:jc w:val="both"/>
        <w:rPr>
          <w:sz w:val="28"/>
          <w:szCs w:val="28"/>
        </w:rPr>
      </w:pPr>
      <w:r w:rsidRPr="00007C2C">
        <w:rPr>
          <w:sz w:val="28"/>
          <w:szCs w:val="28"/>
        </w:rPr>
        <w:t xml:space="preserve">пересчитывает бланки итогового собеседования, </w:t>
      </w:r>
      <w:r>
        <w:rPr>
          <w:sz w:val="28"/>
          <w:szCs w:val="28"/>
        </w:rPr>
        <w:t xml:space="preserve">количество листов </w:t>
      </w:r>
      <w:r w:rsidRPr="00007C2C">
        <w:rPr>
          <w:sz w:val="28"/>
          <w:szCs w:val="28"/>
        </w:rPr>
        <w:t>форм</w:t>
      </w:r>
      <w:r>
        <w:rPr>
          <w:sz w:val="28"/>
          <w:szCs w:val="28"/>
        </w:rPr>
        <w:t xml:space="preserve">ы ИС-04, </w:t>
      </w:r>
      <w:r w:rsidRPr="00007C2C">
        <w:rPr>
          <w:sz w:val="28"/>
          <w:szCs w:val="28"/>
        </w:rPr>
        <w:t>упаковывает их в отдельные ВДП, заполняет сопроводительные бланки и запечатанные ВДП передает собеседнику</w:t>
      </w:r>
      <w:r w:rsidRPr="00007C2C">
        <w:rPr>
          <w:rStyle w:val="a7"/>
          <w:sz w:val="28"/>
          <w:szCs w:val="28"/>
        </w:rPr>
        <w:footnoteReference w:id="5"/>
      </w:r>
      <w:r w:rsidRPr="00007C2C">
        <w:rPr>
          <w:sz w:val="28"/>
          <w:szCs w:val="28"/>
        </w:rPr>
        <w:t xml:space="preserve">. </w:t>
      </w:r>
    </w:p>
    <w:p w:rsidR="00E16018" w:rsidRPr="00B82A69" w:rsidRDefault="008B1735" w:rsidP="00E16018">
      <w:pPr>
        <w:pStyle w:val="a8"/>
        <w:widowControl w:val="0"/>
        <w:ind w:left="0" w:firstLine="709"/>
        <w:jc w:val="both"/>
        <w:rPr>
          <w:sz w:val="28"/>
          <w:szCs w:val="28"/>
        </w:rPr>
      </w:pPr>
      <w:r>
        <w:rPr>
          <w:sz w:val="28"/>
          <w:szCs w:val="28"/>
        </w:rPr>
        <w:t>11</w:t>
      </w:r>
      <w:r w:rsidR="00E16018" w:rsidRPr="00B82A69">
        <w:rPr>
          <w:sz w:val="28"/>
          <w:szCs w:val="28"/>
        </w:rPr>
        <w:t>.1</w:t>
      </w:r>
      <w:r>
        <w:rPr>
          <w:sz w:val="28"/>
          <w:szCs w:val="28"/>
        </w:rPr>
        <w:t>2</w:t>
      </w:r>
      <w:r w:rsidR="00E16018" w:rsidRPr="00B82A69">
        <w:rPr>
          <w:sz w:val="28"/>
          <w:szCs w:val="28"/>
        </w:rPr>
        <w:t>.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 собеседника отчетливо слышны. Участник может прослушать часть аудиозаписи по своему усмотрению.</w:t>
      </w:r>
      <w:r w:rsidR="002C1497">
        <w:rPr>
          <w:sz w:val="28"/>
          <w:szCs w:val="28"/>
        </w:rPr>
        <w:t xml:space="preserve"> </w:t>
      </w:r>
      <w:r w:rsidR="002D38A6">
        <w:rPr>
          <w:sz w:val="28"/>
          <w:szCs w:val="28"/>
        </w:rPr>
        <w:br/>
      </w:r>
      <w:r w:rsidR="002C1497">
        <w:rPr>
          <w:sz w:val="28"/>
          <w:szCs w:val="28"/>
        </w:rPr>
        <w:t xml:space="preserve">При использовании второй схемы оценивания ответов участников, в целях исключения ситуаций, при которых в дальнейшем </w:t>
      </w:r>
      <w:r w:rsidR="002D38A6">
        <w:rPr>
          <w:sz w:val="28"/>
          <w:szCs w:val="28"/>
        </w:rPr>
        <w:t xml:space="preserve">невозможно будет оценить устный ответ участника на основе аудиозаписи, необходимо предложить участнику прослушать аудиозапись своего ответа, чтобы убедиться, </w:t>
      </w:r>
      <w:r w:rsidR="002D38A6">
        <w:rPr>
          <w:sz w:val="28"/>
          <w:szCs w:val="28"/>
        </w:rPr>
        <w:br/>
        <w:t>что аудиозапись произведена без сбоев, голоса участника и собеседника отчетливо слышны.</w:t>
      </w:r>
    </w:p>
    <w:p w:rsidR="00E16018" w:rsidRPr="00513079" w:rsidRDefault="00E16018" w:rsidP="00E16018">
      <w:pPr>
        <w:ind w:firstLine="709"/>
        <w:jc w:val="both"/>
        <w:rPr>
          <w:sz w:val="28"/>
          <w:szCs w:val="28"/>
        </w:rPr>
      </w:pPr>
      <w:r w:rsidRPr="00B82A69">
        <w:rPr>
          <w:sz w:val="28"/>
          <w:szCs w:val="28"/>
        </w:rPr>
        <w:t xml:space="preserve">В случае выявления некачественной аудиозаписи ответа участника, </w:t>
      </w:r>
      <w:r w:rsidR="000548E6">
        <w:rPr>
          <w:sz w:val="28"/>
          <w:szCs w:val="28"/>
        </w:rPr>
        <w:t>руководитель</w:t>
      </w:r>
      <w:r w:rsidRPr="00B82A69">
        <w:rPr>
          <w:sz w:val="28"/>
          <w:szCs w:val="28"/>
        </w:rPr>
        <w:t xml:space="preserve"> ОО составляет «Акт о досрочном завершении итогового собеседования по русскому языку по уважительным причинам</w:t>
      </w:r>
      <w:r>
        <w:rPr>
          <w:sz w:val="28"/>
          <w:szCs w:val="28"/>
        </w:rPr>
        <w:t xml:space="preserve">» </w:t>
      </w:r>
      <w:r w:rsidR="000548E6">
        <w:rPr>
          <w:sz w:val="28"/>
          <w:szCs w:val="28"/>
        </w:rPr>
        <w:br/>
      </w:r>
      <w:r>
        <w:rPr>
          <w:sz w:val="28"/>
          <w:szCs w:val="28"/>
        </w:rPr>
        <w:t xml:space="preserve">(форма ИС-08), а </w:t>
      </w:r>
      <w:r w:rsidRPr="00B82A69">
        <w:rPr>
          <w:sz w:val="28"/>
          <w:szCs w:val="28"/>
        </w:rPr>
        <w:t xml:space="preserve">собеседник вносит соответствующую отметку </w:t>
      </w:r>
      <w:r>
        <w:rPr>
          <w:sz w:val="28"/>
          <w:szCs w:val="28"/>
        </w:rPr>
        <w:t>в в</w:t>
      </w:r>
      <w:r w:rsidRPr="00B82A69">
        <w:rPr>
          <w:sz w:val="28"/>
          <w:szCs w:val="28"/>
        </w:rPr>
        <w:t>едомост</w:t>
      </w:r>
      <w:r>
        <w:rPr>
          <w:sz w:val="28"/>
          <w:szCs w:val="28"/>
        </w:rPr>
        <w:t>ь</w:t>
      </w:r>
      <w:r w:rsidRPr="00B82A69">
        <w:rPr>
          <w:sz w:val="28"/>
          <w:szCs w:val="28"/>
        </w:rPr>
        <w:t xml:space="preserve"> учета проведения итогового собеседования </w:t>
      </w:r>
      <w:r>
        <w:rPr>
          <w:sz w:val="28"/>
          <w:szCs w:val="28"/>
        </w:rPr>
        <w:t>в аудитории</w:t>
      </w:r>
      <w:r w:rsidRPr="00560B20">
        <w:rPr>
          <w:sz w:val="28"/>
          <w:szCs w:val="28"/>
        </w:rPr>
        <w:t xml:space="preserve"> </w:t>
      </w:r>
      <w:r>
        <w:rPr>
          <w:sz w:val="28"/>
          <w:szCs w:val="28"/>
        </w:rPr>
        <w:t>(</w:t>
      </w:r>
      <w:r w:rsidRPr="00B82A69">
        <w:rPr>
          <w:sz w:val="28"/>
          <w:szCs w:val="28"/>
        </w:rPr>
        <w:t>форм</w:t>
      </w:r>
      <w:r>
        <w:rPr>
          <w:sz w:val="28"/>
          <w:szCs w:val="28"/>
        </w:rPr>
        <w:t>а</w:t>
      </w:r>
      <w:r w:rsidRPr="00B82A69">
        <w:rPr>
          <w:sz w:val="28"/>
          <w:szCs w:val="28"/>
        </w:rPr>
        <w:t xml:space="preserve"> </w:t>
      </w:r>
      <w:r>
        <w:rPr>
          <w:sz w:val="28"/>
          <w:szCs w:val="28"/>
        </w:rPr>
        <w:br/>
      </w:r>
      <w:r w:rsidRPr="00B82A69">
        <w:rPr>
          <w:sz w:val="28"/>
          <w:szCs w:val="28"/>
        </w:rPr>
        <w:t>ИС-02</w:t>
      </w:r>
      <w:r>
        <w:rPr>
          <w:sz w:val="28"/>
          <w:szCs w:val="28"/>
        </w:rPr>
        <w:t xml:space="preserve">). </w:t>
      </w:r>
      <w:r w:rsidRPr="00B82A69">
        <w:rPr>
          <w:sz w:val="28"/>
          <w:szCs w:val="28"/>
        </w:rPr>
        <w:t>Такому участнику предоставляется возможность повторно сдать итоговое собеседование в дополнительные сроки его проведения, установленные Порядком пр</w:t>
      </w:r>
      <w:r>
        <w:rPr>
          <w:sz w:val="28"/>
          <w:szCs w:val="28"/>
        </w:rPr>
        <w:t>оведения и оце</w:t>
      </w:r>
      <w:r w:rsidR="00EF509C">
        <w:rPr>
          <w:sz w:val="28"/>
          <w:szCs w:val="28"/>
        </w:rPr>
        <w:t>нивания итогового собеседования</w:t>
      </w:r>
      <w:r>
        <w:rPr>
          <w:sz w:val="28"/>
          <w:szCs w:val="28"/>
        </w:rPr>
        <w:t>.</w:t>
      </w:r>
      <w:r w:rsidR="002D38A6">
        <w:rPr>
          <w:sz w:val="28"/>
          <w:szCs w:val="28"/>
        </w:rPr>
        <w:t xml:space="preserve"> В случае согласия участника итоговое собеседование можно пройти в день проведения итогового собеседования с использованием другого варианта </w:t>
      </w:r>
      <w:r w:rsidR="00837466">
        <w:rPr>
          <w:sz w:val="28"/>
          <w:szCs w:val="28"/>
        </w:rPr>
        <w:t>КИМ (с которым участник не работал ранее). В этом случае участник перемещается в другую аудиторию. В случае организации в ОО только одной аудитории проведения – в конец очереди.</w:t>
      </w:r>
    </w:p>
    <w:p w:rsidR="00E16018" w:rsidRPr="0017799A" w:rsidRDefault="00E16018" w:rsidP="00E16018">
      <w:pPr>
        <w:tabs>
          <w:tab w:val="left" w:pos="993"/>
        </w:tabs>
        <w:ind w:firstLine="709"/>
        <w:jc w:val="both"/>
        <w:rPr>
          <w:bCs/>
          <w:iCs/>
          <w:sz w:val="28"/>
          <w:szCs w:val="28"/>
          <w:lang w:eastAsia="en-US" w:bidi="ru-RU"/>
        </w:rPr>
      </w:pPr>
      <w:r w:rsidRPr="0017799A">
        <w:rPr>
          <w:bCs/>
          <w:iCs/>
          <w:sz w:val="28"/>
          <w:szCs w:val="28"/>
          <w:lang w:eastAsia="en-US" w:bidi="ru-RU"/>
        </w:rPr>
        <w:t xml:space="preserve">В случае если произошел технический сбой оборудования, </w:t>
      </w:r>
      <w:r>
        <w:rPr>
          <w:bCs/>
          <w:iCs/>
          <w:sz w:val="28"/>
          <w:szCs w:val="28"/>
          <w:lang w:eastAsia="en-US" w:bidi="ru-RU"/>
        </w:rPr>
        <w:br/>
      </w:r>
      <w:r w:rsidRPr="0017799A">
        <w:rPr>
          <w:bCs/>
          <w:iCs/>
          <w:sz w:val="28"/>
          <w:szCs w:val="28"/>
          <w:lang w:eastAsia="en-US" w:bidi="ru-RU"/>
        </w:rPr>
        <w:t xml:space="preserve">не позволяющий участнику продолжить </w:t>
      </w:r>
      <w:r w:rsidR="00EF509C">
        <w:rPr>
          <w:bCs/>
          <w:iCs/>
          <w:sz w:val="28"/>
          <w:szCs w:val="28"/>
          <w:lang w:eastAsia="en-US" w:bidi="ru-RU"/>
        </w:rPr>
        <w:t>ответ</w:t>
      </w:r>
      <w:r>
        <w:rPr>
          <w:bCs/>
          <w:iCs/>
          <w:sz w:val="28"/>
          <w:szCs w:val="28"/>
          <w:lang w:eastAsia="en-US" w:bidi="ru-RU"/>
        </w:rPr>
        <w:t xml:space="preserve">, и КИМ </w:t>
      </w:r>
      <w:r w:rsidRPr="0017799A">
        <w:rPr>
          <w:bCs/>
          <w:iCs/>
          <w:sz w:val="28"/>
          <w:szCs w:val="28"/>
          <w:lang w:eastAsia="en-US" w:bidi="ru-RU"/>
        </w:rPr>
        <w:t>участнику:</w:t>
      </w:r>
    </w:p>
    <w:p w:rsidR="00E16018" w:rsidRPr="0017799A" w:rsidRDefault="00E16018" w:rsidP="00E16018">
      <w:pPr>
        <w:tabs>
          <w:tab w:val="left" w:pos="993"/>
        </w:tabs>
        <w:ind w:firstLine="709"/>
        <w:jc w:val="both"/>
        <w:rPr>
          <w:bCs/>
          <w:iCs/>
          <w:sz w:val="28"/>
          <w:szCs w:val="28"/>
          <w:lang w:eastAsia="en-US" w:bidi="ru-RU"/>
        </w:rPr>
      </w:pPr>
      <w:r w:rsidRPr="0017799A">
        <w:rPr>
          <w:bCs/>
          <w:iCs/>
          <w:sz w:val="28"/>
          <w:szCs w:val="28"/>
          <w:lang w:eastAsia="en-US" w:bidi="ru-RU"/>
        </w:rPr>
        <w:t>не был продемонстрирован, итоговое собеседование с участником может быть проведено в тот же день, но участник перемещается в конец очереди ожидания;</w:t>
      </w:r>
    </w:p>
    <w:p w:rsidR="00E16018" w:rsidRPr="0017799A" w:rsidRDefault="00E16018" w:rsidP="00E16018">
      <w:pPr>
        <w:tabs>
          <w:tab w:val="left" w:pos="993"/>
        </w:tabs>
        <w:ind w:firstLine="709"/>
        <w:jc w:val="both"/>
        <w:rPr>
          <w:bCs/>
          <w:iCs/>
          <w:sz w:val="28"/>
          <w:szCs w:val="28"/>
          <w:lang w:eastAsia="en-US" w:bidi="ru-RU"/>
        </w:rPr>
      </w:pPr>
      <w:r w:rsidRPr="0017799A">
        <w:rPr>
          <w:bCs/>
          <w:iCs/>
          <w:sz w:val="28"/>
          <w:szCs w:val="28"/>
          <w:lang w:eastAsia="en-US" w:bidi="ru-RU"/>
        </w:rPr>
        <w:t>был продемонстрирован, то</w:t>
      </w:r>
      <w:r w:rsidRPr="0017799A">
        <w:rPr>
          <w:sz w:val="28"/>
          <w:szCs w:val="28"/>
        </w:rPr>
        <w:t xml:space="preserve"> участнику предоставляется возможность сдать итоговое собеседование по другому варианту КИМ в день проведения итогового собеседования. В это</w:t>
      </w:r>
      <w:r>
        <w:rPr>
          <w:sz w:val="28"/>
          <w:szCs w:val="28"/>
        </w:rPr>
        <w:t xml:space="preserve">м случае участник может быть приглашен </w:t>
      </w:r>
      <w:r>
        <w:rPr>
          <w:sz w:val="28"/>
          <w:szCs w:val="28"/>
        </w:rPr>
        <w:br/>
        <w:t>в другую аудиторию проведения для работы с другим КИМ итогового собеседования.</w:t>
      </w:r>
    </w:p>
    <w:p w:rsidR="00E16018" w:rsidRDefault="008B1735" w:rsidP="00E16018">
      <w:pPr>
        <w:ind w:firstLine="709"/>
        <w:contextualSpacing/>
        <w:jc w:val="both"/>
        <w:rPr>
          <w:sz w:val="28"/>
          <w:szCs w:val="28"/>
          <w:lang w:eastAsia="en-US"/>
        </w:rPr>
      </w:pPr>
      <w:r>
        <w:rPr>
          <w:sz w:val="28"/>
          <w:szCs w:val="28"/>
          <w:lang w:eastAsia="en-US"/>
        </w:rPr>
        <w:t>11</w:t>
      </w:r>
      <w:r w:rsidR="00E16018" w:rsidRPr="00007C2C">
        <w:rPr>
          <w:sz w:val="28"/>
          <w:szCs w:val="28"/>
          <w:lang w:eastAsia="en-US"/>
        </w:rPr>
        <w:t>.1</w:t>
      </w:r>
      <w:r>
        <w:rPr>
          <w:sz w:val="28"/>
          <w:szCs w:val="28"/>
          <w:lang w:eastAsia="en-US"/>
        </w:rPr>
        <w:t>3</w:t>
      </w:r>
      <w:r w:rsidR="00E16018" w:rsidRPr="00007C2C">
        <w:rPr>
          <w:sz w:val="28"/>
          <w:szCs w:val="28"/>
          <w:lang w:eastAsia="en-US"/>
        </w:rPr>
        <w:t xml:space="preserve">. После того, как участник в аудитории проведения закончил выполнение работы, организатор вне аудитории провожает его за пределы </w:t>
      </w:r>
      <w:r w:rsidR="00E03E21">
        <w:rPr>
          <w:sz w:val="28"/>
          <w:szCs w:val="28"/>
          <w:lang w:eastAsia="en-US"/>
        </w:rPr>
        <w:t>места проведения итогового собеседования</w:t>
      </w:r>
      <w:r w:rsidR="00E16018">
        <w:rPr>
          <w:sz w:val="28"/>
          <w:szCs w:val="28"/>
          <w:lang w:eastAsia="en-US"/>
        </w:rPr>
        <w:t xml:space="preserve"> </w:t>
      </w:r>
      <w:r w:rsidR="00E16018" w:rsidRPr="00007C2C">
        <w:rPr>
          <w:sz w:val="28"/>
          <w:szCs w:val="28"/>
          <w:lang w:eastAsia="en-US"/>
        </w:rPr>
        <w:t>и приглашает следующего участника.</w:t>
      </w:r>
    </w:p>
    <w:p w:rsidR="00E16018" w:rsidRDefault="008B1735" w:rsidP="00E16018">
      <w:pPr>
        <w:ind w:firstLine="709"/>
        <w:jc w:val="both"/>
        <w:rPr>
          <w:sz w:val="28"/>
          <w:szCs w:val="28"/>
        </w:rPr>
      </w:pPr>
      <w:r>
        <w:rPr>
          <w:sz w:val="28"/>
          <w:szCs w:val="28"/>
        </w:rPr>
        <w:t>11</w:t>
      </w:r>
      <w:r w:rsidR="00E16018" w:rsidRPr="000B4CE7">
        <w:rPr>
          <w:sz w:val="28"/>
          <w:szCs w:val="28"/>
        </w:rPr>
        <w:t>.1</w:t>
      </w:r>
      <w:r>
        <w:rPr>
          <w:sz w:val="28"/>
          <w:szCs w:val="28"/>
        </w:rPr>
        <w:t>4</w:t>
      </w:r>
      <w:r w:rsidR="00E16018" w:rsidRPr="000B4CE7">
        <w:rPr>
          <w:sz w:val="28"/>
          <w:szCs w:val="28"/>
        </w:rPr>
        <w:t>. В случае если участник по состоянию здоровья или другим</w:t>
      </w:r>
      <w:r w:rsidR="00E16018" w:rsidRPr="00007C2C">
        <w:rPr>
          <w:sz w:val="28"/>
          <w:szCs w:val="28"/>
        </w:rPr>
        <w:t xml:space="preserve"> объективным причинам не может завершить итоговое собеседование, </w:t>
      </w:r>
      <w:r w:rsidR="00E16018">
        <w:rPr>
          <w:sz w:val="28"/>
          <w:szCs w:val="28"/>
        </w:rPr>
        <w:br/>
      </w:r>
      <w:r w:rsidR="00E16018" w:rsidRPr="00007C2C">
        <w:rPr>
          <w:sz w:val="28"/>
          <w:szCs w:val="28"/>
        </w:rPr>
        <w:t xml:space="preserve">он может покинуть аудиторию подготовки или проведения. </w:t>
      </w:r>
      <w:r w:rsidR="000548E6">
        <w:rPr>
          <w:sz w:val="28"/>
          <w:szCs w:val="28"/>
        </w:rPr>
        <w:t>Руководитель ОО</w:t>
      </w:r>
      <w:r w:rsidR="00E16018" w:rsidRPr="00007C2C">
        <w:rPr>
          <w:sz w:val="28"/>
          <w:szCs w:val="28"/>
        </w:rPr>
        <w:t xml:space="preserve"> </w:t>
      </w:r>
      <w:r w:rsidR="00E16018">
        <w:rPr>
          <w:sz w:val="28"/>
          <w:szCs w:val="28"/>
        </w:rPr>
        <w:t>составляет а</w:t>
      </w:r>
      <w:r w:rsidR="00E16018" w:rsidRPr="00007C2C">
        <w:rPr>
          <w:sz w:val="28"/>
          <w:szCs w:val="28"/>
        </w:rPr>
        <w:t xml:space="preserve">кт о досрочном завершении итогового собеседования </w:t>
      </w:r>
      <w:r w:rsidR="000548E6">
        <w:rPr>
          <w:sz w:val="28"/>
          <w:szCs w:val="28"/>
        </w:rPr>
        <w:br/>
      </w:r>
      <w:r w:rsidR="00E16018">
        <w:rPr>
          <w:sz w:val="28"/>
          <w:szCs w:val="28"/>
        </w:rPr>
        <w:t>по русскому языку п</w:t>
      </w:r>
      <w:r w:rsidR="000548E6">
        <w:rPr>
          <w:sz w:val="28"/>
          <w:szCs w:val="28"/>
        </w:rPr>
        <w:t xml:space="preserve">о уважительным причинам (форма </w:t>
      </w:r>
      <w:r w:rsidR="00E16018">
        <w:rPr>
          <w:sz w:val="28"/>
          <w:szCs w:val="28"/>
        </w:rPr>
        <w:t xml:space="preserve">ИС-08), а </w:t>
      </w:r>
      <w:r w:rsidR="00E16018" w:rsidRPr="00007C2C">
        <w:rPr>
          <w:sz w:val="28"/>
          <w:szCs w:val="28"/>
        </w:rPr>
        <w:t xml:space="preserve">собеседник или организатор в аудитории подготовки вносит соответствующую отметку </w:t>
      </w:r>
      <w:r w:rsidR="000548E6">
        <w:rPr>
          <w:sz w:val="28"/>
          <w:szCs w:val="28"/>
        </w:rPr>
        <w:br/>
      </w:r>
      <w:r w:rsidR="00E16018" w:rsidRPr="00007C2C">
        <w:rPr>
          <w:sz w:val="28"/>
          <w:szCs w:val="28"/>
        </w:rPr>
        <w:t xml:space="preserve">в бланк участника. </w:t>
      </w:r>
      <w:r w:rsidR="00E16018" w:rsidRPr="002E4FAA">
        <w:rPr>
          <w:sz w:val="28"/>
          <w:szCs w:val="28"/>
        </w:rPr>
        <w:t xml:space="preserve">В ведомости учета проведения итогового собеседования </w:t>
      </w:r>
      <w:r w:rsidR="000548E6">
        <w:rPr>
          <w:sz w:val="28"/>
          <w:szCs w:val="28"/>
        </w:rPr>
        <w:br/>
      </w:r>
      <w:r w:rsidR="00E16018" w:rsidRPr="002E4FAA">
        <w:rPr>
          <w:sz w:val="28"/>
          <w:szCs w:val="28"/>
        </w:rPr>
        <w:t xml:space="preserve">в аудитории (форма ИС-02) собеседник в столбце «Не завершил </w:t>
      </w:r>
      <w:r w:rsidR="000548E6">
        <w:rPr>
          <w:sz w:val="28"/>
          <w:szCs w:val="28"/>
        </w:rPr>
        <w:br/>
      </w:r>
      <w:r w:rsidR="00E16018" w:rsidRPr="002E4FAA">
        <w:rPr>
          <w:sz w:val="28"/>
          <w:szCs w:val="28"/>
        </w:rPr>
        <w:t>по объективным причинам» ставит отметку «Х» напротив ФИО данного участника, а участник ставит свою подпись.</w:t>
      </w:r>
      <w:r w:rsidR="00E16018" w:rsidRPr="00007C2C">
        <w:rPr>
          <w:sz w:val="28"/>
          <w:szCs w:val="28"/>
        </w:rPr>
        <w:t xml:space="preserve"> Медицинский работник </w:t>
      </w:r>
      <w:r w:rsidR="000548E6">
        <w:rPr>
          <w:sz w:val="28"/>
          <w:szCs w:val="28"/>
        </w:rPr>
        <w:br/>
      </w:r>
      <w:r w:rsidR="00E16018" w:rsidRPr="00007C2C">
        <w:rPr>
          <w:sz w:val="28"/>
          <w:szCs w:val="28"/>
        </w:rPr>
        <w:t xml:space="preserve">в произвольной форме фиксирует факт обращения участника </w:t>
      </w:r>
      <w:r w:rsidR="00E16018">
        <w:rPr>
          <w:sz w:val="28"/>
          <w:szCs w:val="28"/>
        </w:rPr>
        <w:br/>
      </w:r>
      <w:r w:rsidR="00E16018" w:rsidRPr="00007C2C">
        <w:rPr>
          <w:sz w:val="28"/>
          <w:szCs w:val="28"/>
        </w:rPr>
        <w:t>к медицинскому работнику и ухудшение его самочувствия.</w:t>
      </w:r>
    </w:p>
    <w:p w:rsidR="00E16018" w:rsidRDefault="008B1735" w:rsidP="00E16018">
      <w:pPr>
        <w:ind w:firstLine="709"/>
        <w:jc w:val="both"/>
        <w:rPr>
          <w:sz w:val="28"/>
          <w:szCs w:val="28"/>
        </w:rPr>
      </w:pPr>
      <w:r>
        <w:rPr>
          <w:sz w:val="28"/>
          <w:szCs w:val="28"/>
        </w:rPr>
        <w:t>11</w:t>
      </w:r>
      <w:r w:rsidR="00E16018" w:rsidRPr="0078676A">
        <w:rPr>
          <w:sz w:val="28"/>
          <w:szCs w:val="28"/>
        </w:rPr>
        <w:t>.1</w:t>
      </w:r>
      <w:r>
        <w:rPr>
          <w:sz w:val="28"/>
          <w:szCs w:val="28"/>
        </w:rPr>
        <w:t>5</w:t>
      </w:r>
      <w:r w:rsidR="00E16018">
        <w:rPr>
          <w:sz w:val="28"/>
          <w:szCs w:val="28"/>
        </w:rPr>
        <w:t xml:space="preserve">. </w:t>
      </w:r>
      <w:r w:rsidR="00E16018" w:rsidRPr="0078676A">
        <w:rPr>
          <w:sz w:val="28"/>
          <w:szCs w:val="28"/>
        </w:rPr>
        <w:t>В</w:t>
      </w:r>
      <w:r w:rsidR="00E03E21">
        <w:rPr>
          <w:sz w:val="28"/>
          <w:szCs w:val="28"/>
        </w:rPr>
        <w:t xml:space="preserve"> случае если участник удален </w:t>
      </w:r>
      <w:r w:rsidR="00E16018" w:rsidRPr="0078676A">
        <w:rPr>
          <w:sz w:val="28"/>
          <w:szCs w:val="28"/>
        </w:rPr>
        <w:t xml:space="preserve">за нарушение Порядка проведения </w:t>
      </w:r>
      <w:r w:rsidR="00E16018">
        <w:rPr>
          <w:sz w:val="28"/>
          <w:szCs w:val="28"/>
        </w:rPr>
        <w:t xml:space="preserve">и оценивания </w:t>
      </w:r>
      <w:r w:rsidR="00E16018" w:rsidRPr="0078676A">
        <w:rPr>
          <w:sz w:val="28"/>
          <w:szCs w:val="28"/>
        </w:rPr>
        <w:t xml:space="preserve">итогового собеседования, </w:t>
      </w:r>
      <w:r w:rsidR="000548E6">
        <w:rPr>
          <w:sz w:val="28"/>
          <w:szCs w:val="28"/>
        </w:rPr>
        <w:t xml:space="preserve">руководитель </w:t>
      </w:r>
      <w:r w:rsidR="00E16018" w:rsidRPr="0078676A">
        <w:rPr>
          <w:sz w:val="28"/>
          <w:szCs w:val="28"/>
        </w:rPr>
        <w:t xml:space="preserve">ОО составляет </w:t>
      </w:r>
      <w:r w:rsidR="00E16018">
        <w:rPr>
          <w:sz w:val="28"/>
          <w:szCs w:val="28"/>
        </w:rPr>
        <w:t>«А</w:t>
      </w:r>
      <w:r w:rsidR="00E16018" w:rsidRPr="0078676A">
        <w:rPr>
          <w:sz w:val="28"/>
          <w:szCs w:val="28"/>
        </w:rPr>
        <w:t xml:space="preserve">кт об удалении участника в связи </w:t>
      </w:r>
      <w:r w:rsidR="00E16018" w:rsidRPr="00E7232A">
        <w:rPr>
          <w:sz w:val="28"/>
          <w:szCs w:val="28"/>
        </w:rPr>
        <w:t>с нарушением Порядка проведения итогового собеседования»</w:t>
      </w:r>
      <w:r w:rsidR="00E7232A" w:rsidRPr="00E7232A">
        <w:rPr>
          <w:sz w:val="28"/>
          <w:szCs w:val="28"/>
        </w:rPr>
        <w:t xml:space="preserve"> (</w:t>
      </w:r>
      <w:r w:rsidR="00B36D33">
        <w:rPr>
          <w:sz w:val="28"/>
          <w:szCs w:val="28"/>
        </w:rPr>
        <w:t>форма ИС-09</w:t>
      </w:r>
      <w:r w:rsidR="00E7232A" w:rsidRPr="00E7232A">
        <w:rPr>
          <w:sz w:val="28"/>
          <w:szCs w:val="28"/>
        </w:rPr>
        <w:t>)</w:t>
      </w:r>
      <w:r w:rsidR="00E16018" w:rsidRPr="00E7232A">
        <w:rPr>
          <w:sz w:val="28"/>
          <w:szCs w:val="28"/>
        </w:rPr>
        <w:t>. Организатор</w:t>
      </w:r>
      <w:r w:rsidR="00E7232A">
        <w:rPr>
          <w:sz w:val="28"/>
          <w:szCs w:val="28"/>
        </w:rPr>
        <w:t xml:space="preserve"> </w:t>
      </w:r>
      <w:r w:rsidR="00E16018" w:rsidRPr="0078676A">
        <w:rPr>
          <w:sz w:val="28"/>
          <w:szCs w:val="28"/>
        </w:rPr>
        <w:t>в аудитории подготовки или собеседник по факту удаления пишут служебные записки. В ведомости учета проведения итогового собеседования в аудитории (форма ИС-02) собеседник в поле «Не завершил по объективным причинам</w:t>
      </w:r>
      <w:r w:rsidR="00E16018">
        <w:rPr>
          <w:sz w:val="28"/>
          <w:szCs w:val="28"/>
        </w:rPr>
        <w:t xml:space="preserve">» делает запись «Удален», </w:t>
      </w:r>
      <w:r w:rsidR="00E16018" w:rsidRPr="0078676A">
        <w:rPr>
          <w:sz w:val="28"/>
          <w:szCs w:val="28"/>
        </w:rPr>
        <w:t xml:space="preserve">а участник ставит свою подпись. </w:t>
      </w:r>
    </w:p>
    <w:p w:rsidR="00E16018" w:rsidRDefault="00E16018" w:rsidP="00E16018">
      <w:pPr>
        <w:ind w:firstLine="709"/>
        <w:jc w:val="both"/>
        <w:rPr>
          <w:sz w:val="28"/>
          <w:szCs w:val="28"/>
        </w:rPr>
      </w:pPr>
      <w:r>
        <w:rPr>
          <w:sz w:val="28"/>
          <w:szCs w:val="28"/>
        </w:rPr>
        <w:t>В случае удаление участника с итогового собеседования за нарушение Порядка проведения и оценивания итогового собеседования:</w:t>
      </w:r>
    </w:p>
    <w:p w:rsidR="00E16018" w:rsidRDefault="00E16018" w:rsidP="00E16018">
      <w:pPr>
        <w:ind w:firstLine="709"/>
        <w:jc w:val="both"/>
        <w:rPr>
          <w:sz w:val="28"/>
          <w:szCs w:val="28"/>
        </w:rPr>
      </w:pPr>
      <w:r>
        <w:rPr>
          <w:sz w:val="28"/>
          <w:szCs w:val="28"/>
        </w:rPr>
        <w:t>из аудитории подготовки – эксперт в форме ИС-04 и в бланке данного участника проставляет 0 баллов по каждому критерию оценивания;</w:t>
      </w:r>
    </w:p>
    <w:p w:rsidR="00E16018" w:rsidRDefault="00E16018" w:rsidP="00E16018">
      <w:pPr>
        <w:ind w:firstLine="709"/>
        <w:jc w:val="both"/>
        <w:rPr>
          <w:sz w:val="28"/>
          <w:szCs w:val="28"/>
        </w:rPr>
      </w:pPr>
      <w:r>
        <w:rPr>
          <w:sz w:val="28"/>
          <w:szCs w:val="28"/>
        </w:rPr>
        <w:t>из аудитории проведения – эксперт в форме ИС-04</w:t>
      </w:r>
      <w:r w:rsidRPr="00F80808">
        <w:rPr>
          <w:sz w:val="28"/>
          <w:szCs w:val="28"/>
        </w:rPr>
        <w:t xml:space="preserve"> </w:t>
      </w:r>
      <w:r>
        <w:rPr>
          <w:sz w:val="28"/>
          <w:szCs w:val="28"/>
        </w:rPr>
        <w:t>и в бланке данного участника проставляет 0 баллов по каждому критерию оценивания с момента удаления.</w:t>
      </w:r>
    </w:p>
    <w:p w:rsidR="00E16018" w:rsidRDefault="00E16018" w:rsidP="00E16018">
      <w:pPr>
        <w:ind w:firstLine="709"/>
        <w:jc w:val="both"/>
        <w:rPr>
          <w:sz w:val="28"/>
          <w:szCs w:val="28"/>
        </w:rPr>
      </w:pPr>
      <w:r>
        <w:rPr>
          <w:sz w:val="28"/>
          <w:szCs w:val="28"/>
        </w:rPr>
        <w:t>Бланк участника, удаленного с итогового собеседования, обрабатывается вместе со всеми бланками.</w:t>
      </w:r>
    </w:p>
    <w:p w:rsidR="00E16018" w:rsidRDefault="00E16018" w:rsidP="00E16018">
      <w:pPr>
        <w:ind w:firstLine="709"/>
        <w:jc w:val="both"/>
        <w:rPr>
          <w:sz w:val="28"/>
          <w:szCs w:val="28"/>
        </w:rPr>
      </w:pPr>
      <w:r>
        <w:rPr>
          <w:sz w:val="28"/>
          <w:szCs w:val="28"/>
        </w:rPr>
        <w:t>Результат участника,</w:t>
      </w:r>
      <w:r w:rsidRPr="00F80808">
        <w:rPr>
          <w:sz w:val="28"/>
          <w:szCs w:val="28"/>
        </w:rPr>
        <w:t xml:space="preserve"> </w:t>
      </w:r>
      <w:r>
        <w:rPr>
          <w:sz w:val="28"/>
          <w:szCs w:val="28"/>
        </w:rPr>
        <w:t xml:space="preserve">удаленного с итогового собеседования, аннулируется по решению государственной экзаменационной комиссии Орловской области для проведения государственной итоговой аттестации </w:t>
      </w:r>
      <w:r>
        <w:rPr>
          <w:sz w:val="28"/>
          <w:szCs w:val="28"/>
        </w:rPr>
        <w:br/>
        <w:t xml:space="preserve">по образовательным программам основного общего образования (далее – ГЭК). Данный участник допускается до итогового собеседования </w:t>
      </w:r>
      <w:r>
        <w:rPr>
          <w:sz w:val="28"/>
          <w:szCs w:val="28"/>
        </w:rPr>
        <w:br/>
        <w:t>в дополнительные сроки по решению ГЭК.</w:t>
      </w:r>
    </w:p>
    <w:p w:rsidR="00E16018" w:rsidRPr="008F07D4" w:rsidRDefault="00E7232A" w:rsidP="00E16018">
      <w:pPr>
        <w:pStyle w:val="a8"/>
        <w:widowControl w:val="0"/>
        <w:ind w:left="0" w:firstLine="709"/>
        <w:jc w:val="both"/>
        <w:rPr>
          <w:sz w:val="28"/>
          <w:szCs w:val="28"/>
        </w:rPr>
      </w:pPr>
      <w:r>
        <w:rPr>
          <w:sz w:val="28"/>
          <w:szCs w:val="28"/>
        </w:rPr>
        <w:t>11</w:t>
      </w:r>
      <w:r w:rsidR="00E16018" w:rsidRPr="00007C2C">
        <w:rPr>
          <w:sz w:val="28"/>
          <w:szCs w:val="28"/>
        </w:rPr>
        <w:t>.</w:t>
      </w:r>
      <w:r>
        <w:rPr>
          <w:sz w:val="28"/>
          <w:szCs w:val="28"/>
        </w:rPr>
        <w:t>16</w:t>
      </w:r>
      <w:r w:rsidR="00E16018" w:rsidRPr="00007C2C">
        <w:rPr>
          <w:sz w:val="28"/>
          <w:szCs w:val="28"/>
        </w:rPr>
        <w:t xml:space="preserve">. </w:t>
      </w:r>
      <w:r w:rsidR="00E16018">
        <w:rPr>
          <w:sz w:val="28"/>
          <w:szCs w:val="28"/>
        </w:rPr>
        <w:t xml:space="preserve">По завершении итогового собеседования со всеми участниками </w:t>
      </w:r>
      <w:r w:rsidR="00E16018" w:rsidRPr="008F07D4">
        <w:rPr>
          <w:sz w:val="28"/>
          <w:szCs w:val="28"/>
        </w:rPr>
        <w:t xml:space="preserve">собеседник передает </w:t>
      </w:r>
      <w:r>
        <w:rPr>
          <w:sz w:val="28"/>
          <w:szCs w:val="28"/>
        </w:rPr>
        <w:t>руководителю</w:t>
      </w:r>
      <w:r w:rsidR="00E16018" w:rsidRPr="008F07D4">
        <w:rPr>
          <w:sz w:val="28"/>
          <w:szCs w:val="28"/>
        </w:rPr>
        <w:t xml:space="preserve"> ОО в штабе</w:t>
      </w:r>
      <w:r>
        <w:rPr>
          <w:sz w:val="28"/>
          <w:szCs w:val="28"/>
        </w:rPr>
        <w:t xml:space="preserve"> ОО</w:t>
      </w:r>
      <w:r w:rsidR="00E16018" w:rsidRPr="008F07D4">
        <w:rPr>
          <w:sz w:val="28"/>
          <w:szCs w:val="28"/>
        </w:rPr>
        <w:t>:</w:t>
      </w:r>
    </w:p>
    <w:p w:rsidR="00E16018" w:rsidRPr="008F07D4" w:rsidRDefault="00E16018" w:rsidP="00E16018">
      <w:pPr>
        <w:pStyle w:val="a8"/>
        <w:widowControl w:val="0"/>
        <w:ind w:left="0" w:firstLine="709"/>
        <w:jc w:val="both"/>
        <w:rPr>
          <w:sz w:val="28"/>
          <w:szCs w:val="28"/>
        </w:rPr>
      </w:pPr>
      <w:r w:rsidRPr="008F07D4">
        <w:rPr>
          <w:sz w:val="28"/>
          <w:szCs w:val="28"/>
        </w:rPr>
        <w:t>конверт с КИМ для проведения итогового собеседования;</w:t>
      </w:r>
    </w:p>
    <w:p w:rsidR="00E16018" w:rsidRPr="008F07D4" w:rsidRDefault="00E16018" w:rsidP="00E16018">
      <w:pPr>
        <w:pStyle w:val="a8"/>
        <w:widowControl w:val="0"/>
        <w:tabs>
          <w:tab w:val="left" w:pos="993"/>
        </w:tabs>
        <w:ind w:left="709"/>
        <w:jc w:val="both"/>
        <w:rPr>
          <w:sz w:val="28"/>
          <w:szCs w:val="28"/>
        </w:rPr>
      </w:pPr>
      <w:r w:rsidRPr="008F07D4">
        <w:rPr>
          <w:sz w:val="28"/>
          <w:szCs w:val="28"/>
        </w:rPr>
        <w:t>запечатанный ВДП с бланками участников;</w:t>
      </w:r>
    </w:p>
    <w:p w:rsidR="00E16018" w:rsidRPr="008F07D4" w:rsidRDefault="00E16018" w:rsidP="00E16018">
      <w:pPr>
        <w:pStyle w:val="a8"/>
        <w:widowControl w:val="0"/>
        <w:tabs>
          <w:tab w:val="left" w:pos="993"/>
        </w:tabs>
        <w:ind w:left="0" w:firstLine="709"/>
        <w:jc w:val="both"/>
        <w:rPr>
          <w:sz w:val="28"/>
          <w:szCs w:val="28"/>
        </w:rPr>
      </w:pPr>
      <w:r w:rsidRPr="008F07D4">
        <w:rPr>
          <w:sz w:val="28"/>
          <w:szCs w:val="28"/>
        </w:rPr>
        <w:t xml:space="preserve">запечатанный ВДП с черновиком (форма </w:t>
      </w:r>
      <w:r w:rsidRPr="008F07D4">
        <w:rPr>
          <w:sz w:val="28"/>
          <w:szCs w:val="28"/>
          <w:lang w:eastAsia="en-US"/>
        </w:rPr>
        <w:t>ИС-04)</w:t>
      </w:r>
      <w:r w:rsidRPr="008F07D4">
        <w:rPr>
          <w:rStyle w:val="a7"/>
          <w:sz w:val="28"/>
          <w:szCs w:val="28"/>
        </w:rPr>
        <w:footnoteReference w:id="6"/>
      </w:r>
      <w:r w:rsidRPr="008F07D4">
        <w:rPr>
          <w:sz w:val="28"/>
          <w:szCs w:val="28"/>
        </w:rPr>
        <w:t>;</w:t>
      </w:r>
    </w:p>
    <w:p w:rsidR="00E16018" w:rsidRPr="00007C2C" w:rsidRDefault="00E16018" w:rsidP="00E16018">
      <w:pPr>
        <w:pStyle w:val="a8"/>
        <w:widowControl w:val="0"/>
        <w:tabs>
          <w:tab w:val="left" w:pos="993"/>
        </w:tabs>
        <w:ind w:left="0" w:firstLine="709"/>
        <w:jc w:val="both"/>
        <w:rPr>
          <w:sz w:val="28"/>
          <w:szCs w:val="28"/>
        </w:rPr>
      </w:pPr>
      <w:r w:rsidRPr="008F07D4">
        <w:rPr>
          <w:sz w:val="28"/>
          <w:szCs w:val="28"/>
        </w:rPr>
        <w:t>ведомость учета проведения итогового собеседования в аудитории</w:t>
      </w:r>
      <w:r w:rsidRPr="00007C2C">
        <w:rPr>
          <w:sz w:val="28"/>
          <w:szCs w:val="28"/>
        </w:rPr>
        <w:t xml:space="preserve"> (форма ИС-02);</w:t>
      </w:r>
    </w:p>
    <w:p w:rsidR="00E16018" w:rsidRPr="00007C2C" w:rsidRDefault="00E16018" w:rsidP="00E16018">
      <w:pPr>
        <w:pStyle w:val="a8"/>
        <w:widowControl w:val="0"/>
        <w:tabs>
          <w:tab w:val="left" w:pos="993"/>
        </w:tabs>
        <w:ind w:left="0" w:firstLine="709"/>
        <w:jc w:val="both"/>
        <w:rPr>
          <w:sz w:val="28"/>
          <w:szCs w:val="28"/>
        </w:rPr>
      </w:pPr>
      <w:r w:rsidRPr="00007C2C">
        <w:rPr>
          <w:sz w:val="28"/>
          <w:szCs w:val="28"/>
        </w:rPr>
        <w:t>иные документы (при наличии).</w:t>
      </w:r>
    </w:p>
    <w:p w:rsidR="00E16018" w:rsidRPr="00007C2C" w:rsidRDefault="00E7232A" w:rsidP="00E16018">
      <w:pPr>
        <w:widowControl w:val="0"/>
        <w:ind w:firstLine="709"/>
        <w:contextualSpacing/>
        <w:jc w:val="both"/>
        <w:rPr>
          <w:sz w:val="28"/>
          <w:szCs w:val="28"/>
          <w:lang w:eastAsia="en-US"/>
        </w:rPr>
      </w:pPr>
      <w:r>
        <w:rPr>
          <w:sz w:val="28"/>
          <w:szCs w:val="28"/>
          <w:lang w:eastAsia="en-US"/>
        </w:rPr>
        <w:t>11</w:t>
      </w:r>
      <w:r w:rsidR="00E16018" w:rsidRPr="00007C2C">
        <w:rPr>
          <w:sz w:val="28"/>
          <w:szCs w:val="28"/>
          <w:lang w:eastAsia="en-US"/>
        </w:rPr>
        <w:t>.</w:t>
      </w:r>
      <w:r>
        <w:rPr>
          <w:sz w:val="28"/>
          <w:szCs w:val="28"/>
          <w:lang w:eastAsia="en-US"/>
        </w:rPr>
        <w:t>17</w:t>
      </w:r>
      <w:r w:rsidR="00E16018" w:rsidRPr="00007C2C">
        <w:rPr>
          <w:sz w:val="28"/>
          <w:szCs w:val="28"/>
          <w:lang w:eastAsia="en-US"/>
        </w:rPr>
        <w:t xml:space="preserve">. По завершении участниками сдачи итогового собеседования технический специалист завершает итоговое собеседование в каждой аудитории в ПО «Автономная станция записи», выгружает файлы итогового собеседования и сохраняет их в каждой аудитории проведения. Копирует записи из каждой аудитории на съемный электронный </w:t>
      </w:r>
      <w:r>
        <w:rPr>
          <w:sz w:val="28"/>
          <w:szCs w:val="28"/>
          <w:lang w:eastAsia="en-US"/>
        </w:rPr>
        <w:t>носитель</w:t>
      </w:r>
      <w:r w:rsidR="00E16018" w:rsidRPr="00007C2C">
        <w:rPr>
          <w:sz w:val="28"/>
          <w:szCs w:val="28"/>
          <w:lang w:eastAsia="en-US"/>
        </w:rPr>
        <w:t xml:space="preserve"> </w:t>
      </w:r>
      <w:r w:rsidR="00E16018">
        <w:rPr>
          <w:sz w:val="28"/>
          <w:szCs w:val="28"/>
          <w:lang w:eastAsia="en-US"/>
        </w:rPr>
        <w:br/>
      </w:r>
      <w:r w:rsidR="00E16018" w:rsidRPr="00007C2C">
        <w:rPr>
          <w:sz w:val="28"/>
          <w:szCs w:val="28"/>
          <w:lang w:eastAsia="en-US"/>
        </w:rPr>
        <w:t xml:space="preserve">для последующей передачи </w:t>
      </w:r>
      <w:r w:rsidR="001361CD">
        <w:rPr>
          <w:sz w:val="28"/>
          <w:szCs w:val="28"/>
          <w:lang w:eastAsia="en-US"/>
        </w:rPr>
        <w:t>руководителю</w:t>
      </w:r>
      <w:r w:rsidR="00E16018" w:rsidRPr="00007C2C">
        <w:rPr>
          <w:sz w:val="28"/>
          <w:szCs w:val="28"/>
          <w:lang w:eastAsia="en-US"/>
        </w:rPr>
        <w:t xml:space="preserve"> ОО. </w:t>
      </w:r>
    </w:p>
    <w:p w:rsidR="004D6E3E" w:rsidRDefault="004D6E3E" w:rsidP="005E022D">
      <w:pPr>
        <w:widowControl w:val="0"/>
        <w:tabs>
          <w:tab w:val="left" w:pos="-284"/>
        </w:tabs>
        <w:ind w:firstLine="709"/>
        <w:jc w:val="both"/>
        <w:rPr>
          <w:sz w:val="28"/>
          <w:szCs w:val="28"/>
        </w:rPr>
      </w:pPr>
    </w:p>
    <w:p w:rsidR="001361CD" w:rsidRPr="007D24DE" w:rsidRDefault="001361CD" w:rsidP="001361CD">
      <w:pPr>
        <w:widowControl w:val="0"/>
        <w:contextualSpacing/>
        <w:jc w:val="center"/>
        <w:rPr>
          <w:sz w:val="28"/>
          <w:szCs w:val="28"/>
          <w:lang w:eastAsia="en-US"/>
        </w:rPr>
      </w:pPr>
      <w:r>
        <w:rPr>
          <w:sz w:val="28"/>
          <w:szCs w:val="28"/>
          <w:lang w:eastAsia="en-US"/>
        </w:rPr>
        <w:t>12. П</w:t>
      </w:r>
      <w:r w:rsidRPr="007D24DE">
        <w:rPr>
          <w:sz w:val="28"/>
          <w:szCs w:val="28"/>
          <w:lang w:eastAsia="en-US"/>
        </w:rPr>
        <w:t>роведени</w:t>
      </w:r>
      <w:r>
        <w:rPr>
          <w:sz w:val="28"/>
          <w:szCs w:val="28"/>
          <w:lang w:eastAsia="en-US"/>
        </w:rPr>
        <w:t>е</w:t>
      </w:r>
      <w:r w:rsidRPr="007D24DE">
        <w:rPr>
          <w:sz w:val="28"/>
          <w:szCs w:val="28"/>
          <w:lang w:eastAsia="en-US"/>
        </w:rPr>
        <w:t xml:space="preserve"> итогового собеседования в </w:t>
      </w:r>
      <w:r w:rsidRPr="007D24DE">
        <w:rPr>
          <w:bCs/>
          <w:iCs/>
          <w:sz w:val="28"/>
          <w:szCs w:val="28"/>
          <w:lang w:eastAsia="en-US" w:bidi="ru-RU"/>
        </w:rPr>
        <w:t>дистанционной форме</w:t>
      </w:r>
    </w:p>
    <w:p w:rsidR="001361CD" w:rsidRPr="007D24DE" w:rsidRDefault="001361CD" w:rsidP="001361CD">
      <w:pPr>
        <w:ind w:firstLine="709"/>
        <w:jc w:val="both"/>
        <w:rPr>
          <w:bCs/>
          <w:iCs/>
          <w:sz w:val="28"/>
          <w:szCs w:val="28"/>
          <w:lang w:eastAsia="en-US" w:bidi="ru-RU"/>
        </w:rPr>
      </w:pPr>
    </w:p>
    <w:p w:rsidR="001361CD" w:rsidRDefault="001361CD" w:rsidP="001361CD">
      <w:pPr>
        <w:ind w:firstLine="709"/>
        <w:jc w:val="both"/>
        <w:rPr>
          <w:bCs/>
          <w:iCs/>
          <w:sz w:val="28"/>
          <w:szCs w:val="28"/>
          <w:lang w:eastAsia="en-US" w:bidi="ru-RU"/>
        </w:rPr>
      </w:pPr>
      <w:r>
        <w:rPr>
          <w:bCs/>
          <w:iCs/>
          <w:sz w:val="28"/>
          <w:szCs w:val="28"/>
          <w:lang w:eastAsia="en-US" w:bidi="ru-RU"/>
        </w:rPr>
        <w:t>12.1.</w:t>
      </w:r>
      <w:r w:rsidRPr="007D24DE">
        <w:rPr>
          <w:bCs/>
          <w:iCs/>
          <w:sz w:val="28"/>
          <w:szCs w:val="28"/>
          <w:lang w:eastAsia="en-US" w:bidi="ru-RU"/>
        </w:rPr>
        <w:t xml:space="preserve"> </w:t>
      </w:r>
      <w:r>
        <w:rPr>
          <w:bCs/>
          <w:iCs/>
          <w:sz w:val="28"/>
          <w:szCs w:val="28"/>
          <w:lang w:eastAsia="en-US" w:bidi="ru-RU"/>
        </w:rPr>
        <w:t>А</w:t>
      </w:r>
      <w:r w:rsidRPr="007D24DE">
        <w:rPr>
          <w:bCs/>
          <w:iCs/>
          <w:sz w:val="28"/>
          <w:szCs w:val="28"/>
          <w:lang w:eastAsia="en-US" w:bidi="ru-RU"/>
        </w:rPr>
        <w:t>втоматизированное рабочее место</w:t>
      </w:r>
      <w:r>
        <w:rPr>
          <w:bCs/>
          <w:iCs/>
          <w:sz w:val="28"/>
          <w:szCs w:val="28"/>
          <w:lang w:eastAsia="en-US" w:bidi="ru-RU"/>
        </w:rPr>
        <w:t xml:space="preserve"> </w:t>
      </w:r>
      <w:r w:rsidRPr="007D24DE">
        <w:rPr>
          <w:bCs/>
          <w:iCs/>
          <w:sz w:val="28"/>
          <w:szCs w:val="28"/>
          <w:lang w:eastAsia="en-US" w:bidi="ru-RU"/>
        </w:rPr>
        <w:t>(далее – АРМ)</w:t>
      </w:r>
      <w:r>
        <w:rPr>
          <w:bCs/>
          <w:iCs/>
          <w:sz w:val="28"/>
          <w:szCs w:val="28"/>
          <w:lang w:eastAsia="en-US" w:bidi="ru-RU"/>
        </w:rPr>
        <w:t xml:space="preserve"> собеседника должно быть оборудовано двумя компьютерами (ноутбуками). </w:t>
      </w:r>
    </w:p>
    <w:p w:rsidR="001361CD" w:rsidRDefault="001361CD" w:rsidP="001361CD">
      <w:pPr>
        <w:ind w:firstLine="709"/>
        <w:jc w:val="both"/>
        <w:rPr>
          <w:bCs/>
          <w:iCs/>
          <w:sz w:val="28"/>
          <w:szCs w:val="28"/>
          <w:lang w:eastAsia="en-US" w:bidi="ru-RU"/>
        </w:rPr>
      </w:pPr>
      <w:r>
        <w:rPr>
          <w:bCs/>
          <w:iCs/>
          <w:sz w:val="28"/>
          <w:szCs w:val="28"/>
          <w:lang w:eastAsia="en-US" w:bidi="ru-RU"/>
        </w:rPr>
        <w:t>Первый компьютер обеспечен:</w:t>
      </w:r>
    </w:p>
    <w:p w:rsidR="001361CD" w:rsidRPr="007D24DE" w:rsidRDefault="001361CD" w:rsidP="001361CD">
      <w:pPr>
        <w:ind w:firstLine="709"/>
        <w:jc w:val="both"/>
        <w:rPr>
          <w:bCs/>
          <w:iCs/>
          <w:sz w:val="28"/>
          <w:szCs w:val="28"/>
          <w:lang w:eastAsia="en-US" w:bidi="ru-RU"/>
        </w:rPr>
      </w:pPr>
      <w:r w:rsidRPr="007D24DE">
        <w:rPr>
          <w:bCs/>
          <w:iCs/>
          <w:sz w:val="28"/>
          <w:szCs w:val="28"/>
          <w:lang w:eastAsia="en-US" w:bidi="ru-RU"/>
        </w:rPr>
        <w:t>бесперебойным доступом в сеть «Интернет»;</w:t>
      </w:r>
    </w:p>
    <w:p w:rsidR="001361CD" w:rsidRPr="007D24DE" w:rsidRDefault="001361CD" w:rsidP="001361CD">
      <w:pPr>
        <w:ind w:firstLine="709"/>
        <w:jc w:val="both"/>
        <w:rPr>
          <w:bCs/>
          <w:iCs/>
          <w:sz w:val="28"/>
          <w:szCs w:val="28"/>
          <w:lang w:eastAsia="en-US" w:bidi="ru-RU"/>
        </w:rPr>
      </w:pPr>
      <w:r w:rsidRPr="007D24DE">
        <w:rPr>
          <w:bCs/>
          <w:iCs/>
          <w:sz w:val="28"/>
          <w:szCs w:val="28"/>
          <w:lang w:eastAsia="en-US" w:bidi="ru-RU"/>
        </w:rPr>
        <w:t>сервисом видеоконференций с возможностью отображения рабо</w:t>
      </w:r>
      <w:r>
        <w:rPr>
          <w:bCs/>
          <w:iCs/>
          <w:sz w:val="28"/>
          <w:szCs w:val="28"/>
          <w:lang w:eastAsia="en-US" w:bidi="ru-RU"/>
        </w:rPr>
        <w:t>чего стола для демонстрации КИМ</w:t>
      </w:r>
      <w:r w:rsidRPr="007D24DE">
        <w:rPr>
          <w:bCs/>
          <w:iCs/>
          <w:sz w:val="28"/>
          <w:szCs w:val="28"/>
          <w:lang w:eastAsia="en-US" w:bidi="ru-RU"/>
        </w:rPr>
        <w:t>;</w:t>
      </w:r>
    </w:p>
    <w:p w:rsidR="001361CD" w:rsidRDefault="001361CD" w:rsidP="001361CD">
      <w:pPr>
        <w:ind w:firstLine="709"/>
        <w:jc w:val="both"/>
        <w:rPr>
          <w:bCs/>
          <w:iCs/>
          <w:sz w:val="28"/>
          <w:szCs w:val="28"/>
          <w:lang w:eastAsia="en-US" w:bidi="ru-RU"/>
        </w:rPr>
      </w:pPr>
      <w:r w:rsidRPr="007D24DE">
        <w:rPr>
          <w:bCs/>
          <w:iCs/>
          <w:sz w:val="28"/>
          <w:szCs w:val="28"/>
          <w:lang w:eastAsia="en-US" w:bidi="ru-RU"/>
        </w:rPr>
        <w:t>веб-камерой, устройством воспроизведения звука (</w:t>
      </w:r>
      <w:r>
        <w:rPr>
          <w:bCs/>
          <w:iCs/>
          <w:sz w:val="28"/>
          <w:szCs w:val="28"/>
          <w:lang w:eastAsia="en-US" w:bidi="ru-RU"/>
        </w:rPr>
        <w:t>микрофон, колонки</w:t>
      </w:r>
      <w:r w:rsidRPr="007D24DE">
        <w:rPr>
          <w:bCs/>
          <w:iCs/>
          <w:sz w:val="28"/>
          <w:szCs w:val="28"/>
          <w:lang w:eastAsia="en-US" w:bidi="ru-RU"/>
        </w:rPr>
        <w:t xml:space="preserve">) </w:t>
      </w:r>
      <w:r>
        <w:rPr>
          <w:bCs/>
          <w:iCs/>
          <w:sz w:val="28"/>
          <w:szCs w:val="28"/>
          <w:lang w:eastAsia="en-US" w:bidi="ru-RU"/>
        </w:rPr>
        <w:br/>
      </w:r>
      <w:r w:rsidRPr="007D24DE">
        <w:rPr>
          <w:bCs/>
          <w:iCs/>
          <w:sz w:val="28"/>
          <w:szCs w:val="28"/>
          <w:lang w:eastAsia="en-US" w:bidi="ru-RU"/>
        </w:rPr>
        <w:t xml:space="preserve">для осуществления диалога </w:t>
      </w:r>
      <w:r>
        <w:rPr>
          <w:bCs/>
          <w:iCs/>
          <w:sz w:val="28"/>
          <w:szCs w:val="28"/>
          <w:lang w:eastAsia="en-US" w:bidi="ru-RU"/>
        </w:rPr>
        <w:t xml:space="preserve">между </w:t>
      </w:r>
      <w:r w:rsidRPr="007D24DE">
        <w:rPr>
          <w:bCs/>
          <w:iCs/>
          <w:sz w:val="28"/>
          <w:szCs w:val="28"/>
          <w:lang w:eastAsia="en-US" w:bidi="ru-RU"/>
        </w:rPr>
        <w:t>участник</w:t>
      </w:r>
      <w:r>
        <w:rPr>
          <w:bCs/>
          <w:iCs/>
          <w:sz w:val="28"/>
          <w:szCs w:val="28"/>
          <w:lang w:eastAsia="en-US" w:bidi="ru-RU"/>
        </w:rPr>
        <w:t>ом</w:t>
      </w:r>
      <w:r w:rsidRPr="007D24DE">
        <w:rPr>
          <w:bCs/>
          <w:iCs/>
          <w:sz w:val="28"/>
          <w:szCs w:val="28"/>
          <w:lang w:eastAsia="en-US" w:bidi="ru-RU"/>
        </w:rPr>
        <w:t xml:space="preserve"> и собеседник</w:t>
      </w:r>
      <w:r>
        <w:rPr>
          <w:bCs/>
          <w:iCs/>
          <w:sz w:val="28"/>
          <w:szCs w:val="28"/>
          <w:lang w:eastAsia="en-US" w:bidi="ru-RU"/>
        </w:rPr>
        <w:t>ом.</w:t>
      </w:r>
    </w:p>
    <w:p w:rsidR="001361CD" w:rsidRDefault="001361CD" w:rsidP="001361CD">
      <w:pPr>
        <w:ind w:firstLine="709"/>
        <w:jc w:val="both"/>
        <w:rPr>
          <w:bCs/>
          <w:iCs/>
          <w:sz w:val="28"/>
          <w:szCs w:val="28"/>
          <w:lang w:eastAsia="en-US" w:bidi="ru-RU"/>
        </w:rPr>
      </w:pPr>
      <w:r>
        <w:rPr>
          <w:bCs/>
          <w:iCs/>
          <w:sz w:val="28"/>
          <w:szCs w:val="28"/>
          <w:lang w:eastAsia="en-US" w:bidi="ru-RU"/>
        </w:rPr>
        <w:t>На втором</w:t>
      </w:r>
      <w:r w:rsidRPr="007D24DE">
        <w:rPr>
          <w:bCs/>
          <w:iCs/>
          <w:sz w:val="28"/>
          <w:szCs w:val="28"/>
          <w:lang w:eastAsia="en-US" w:bidi="ru-RU"/>
        </w:rPr>
        <w:t xml:space="preserve"> </w:t>
      </w:r>
      <w:r>
        <w:rPr>
          <w:bCs/>
          <w:iCs/>
          <w:sz w:val="28"/>
          <w:szCs w:val="28"/>
          <w:lang w:eastAsia="en-US" w:bidi="ru-RU"/>
        </w:rPr>
        <w:t xml:space="preserve">компьютере устанавливается </w:t>
      </w:r>
      <w:r w:rsidRPr="00007C2C">
        <w:rPr>
          <w:rFonts w:eastAsia="Times New Roman"/>
          <w:sz w:val="28"/>
          <w:szCs w:val="28"/>
        </w:rPr>
        <w:t xml:space="preserve">ПО «Автономная станция записи» и «Автономная станция прослушивания» для записи </w:t>
      </w:r>
      <w:r>
        <w:rPr>
          <w:rFonts w:eastAsia="Times New Roman"/>
          <w:sz w:val="28"/>
          <w:szCs w:val="28"/>
        </w:rPr>
        <w:br/>
      </w:r>
      <w:r w:rsidRPr="00007C2C">
        <w:rPr>
          <w:rFonts w:eastAsia="Times New Roman"/>
          <w:sz w:val="28"/>
          <w:szCs w:val="28"/>
        </w:rPr>
        <w:t>и прослушивания ответов участников</w:t>
      </w:r>
      <w:r>
        <w:rPr>
          <w:bCs/>
          <w:iCs/>
          <w:sz w:val="28"/>
          <w:szCs w:val="28"/>
          <w:lang w:eastAsia="en-US" w:bidi="ru-RU"/>
        </w:rPr>
        <w:t>.</w:t>
      </w:r>
    </w:p>
    <w:p w:rsidR="001361CD" w:rsidRPr="007D24DE" w:rsidRDefault="001361CD" w:rsidP="001361CD">
      <w:pPr>
        <w:ind w:firstLine="709"/>
        <w:jc w:val="both"/>
        <w:rPr>
          <w:bCs/>
          <w:iCs/>
          <w:sz w:val="28"/>
          <w:szCs w:val="28"/>
          <w:lang w:eastAsia="en-US" w:bidi="ru-RU"/>
        </w:rPr>
      </w:pPr>
      <w:r>
        <w:rPr>
          <w:bCs/>
          <w:iCs/>
          <w:sz w:val="28"/>
          <w:szCs w:val="28"/>
          <w:lang w:eastAsia="en-US" w:bidi="ru-RU"/>
        </w:rPr>
        <w:t xml:space="preserve">12.2. </w:t>
      </w:r>
      <w:r w:rsidRPr="007D24DE">
        <w:rPr>
          <w:bCs/>
          <w:iCs/>
          <w:sz w:val="28"/>
          <w:szCs w:val="28"/>
          <w:lang w:eastAsia="en-US" w:bidi="ru-RU"/>
        </w:rPr>
        <w:t>АРМ участника должно быть обеспечено:</w:t>
      </w:r>
    </w:p>
    <w:p w:rsidR="001361CD" w:rsidRPr="007D24DE" w:rsidRDefault="001361CD" w:rsidP="001361CD">
      <w:pPr>
        <w:ind w:firstLine="709"/>
        <w:jc w:val="both"/>
        <w:rPr>
          <w:bCs/>
          <w:iCs/>
          <w:sz w:val="28"/>
          <w:szCs w:val="28"/>
          <w:lang w:eastAsia="en-US" w:bidi="ru-RU"/>
        </w:rPr>
      </w:pPr>
      <w:r w:rsidRPr="007D24DE">
        <w:rPr>
          <w:bCs/>
          <w:iCs/>
          <w:sz w:val="28"/>
          <w:szCs w:val="28"/>
          <w:lang w:eastAsia="en-US" w:bidi="ru-RU"/>
        </w:rPr>
        <w:t>бесперебойным доступом в сеть «Интернет»;</w:t>
      </w:r>
    </w:p>
    <w:p w:rsidR="001361CD" w:rsidRPr="007D24DE" w:rsidRDefault="001361CD" w:rsidP="001361CD">
      <w:pPr>
        <w:ind w:firstLine="709"/>
        <w:jc w:val="both"/>
        <w:rPr>
          <w:bCs/>
          <w:iCs/>
          <w:sz w:val="28"/>
          <w:szCs w:val="28"/>
          <w:lang w:eastAsia="en-US" w:bidi="ru-RU"/>
        </w:rPr>
      </w:pPr>
      <w:r w:rsidRPr="007D24DE">
        <w:rPr>
          <w:bCs/>
          <w:iCs/>
          <w:sz w:val="28"/>
          <w:szCs w:val="28"/>
          <w:lang w:eastAsia="en-US" w:bidi="ru-RU"/>
        </w:rPr>
        <w:t>сервисом видеоконференций с возможностью отображения рабо</w:t>
      </w:r>
      <w:r>
        <w:rPr>
          <w:bCs/>
          <w:iCs/>
          <w:sz w:val="28"/>
          <w:szCs w:val="28"/>
          <w:lang w:eastAsia="en-US" w:bidi="ru-RU"/>
        </w:rPr>
        <w:t>чего стола для просмотра КИМ</w:t>
      </w:r>
      <w:r w:rsidRPr="007D24DE">
        <w:rPr>
          <w:bCs/>
          <w:iCs/>
          <w:sz w:val="28"/>
          <w:szCs w:val="28"/>
          <w:lang w:eastAsia="en-US" w:bidi="ru-RU"/>
        </w:rPr>
        <w:t>;</w:t>
      </w:r>
    </w:p>
    <w:p w:rsidR="001361CD" w:rsidRDefault="001361CD" w:rsidP="001361CD">
      <w:pPr>
        <w:ind w:firstLine="709"/>
        <w:jc w:val="both"/>
        <w:rPr>
          <w:bCs/>
          <w:iCs/>
          <w:sz w:val="28"/>
          <w:szCs w:val="28"/>
          <w:lang w:eastAsia="en-US" w:bidi="ru-RU"/>
        </w:rPr>
      </w:pPr>
      <w:r w:rsidRPr="007D24DE">
        <w:rPr>
          <w:bCs/>
          <w:iCs/>
          <w:sz w:val="28"/>
          <w:szCs w:val="28"/>
          <w:lang w:eastAsia="en-US" w:bidi="ru-RU"/>
        </w:rPr>
        <w:t xml:space="preserve">веб-камерой, устройством воспроизведения звука (например, </w:t>
      </w:r>
      <w:r w:rsidR="00E03E21">
        <w:rPr>
          <w:bCs/>
          <w:iCs/>
          <w:sz w:val="28"/>
          <w:szCs w:val="28"/>
          <w:lang w:eastAsia="en-US" w:bidi="ru-RU"/>
        </w:rPr>
        <w:br/>
      </w:r>
      <w:r w:rsidRPr="007D24DE">
        <w:rPr>
          <w:bCs/>
          <w:iCs/>
          <w:sz w:val="28"/>
          <w:szCs w:val="28"/>
          <w:lang w:eastAsia="en-US" w:bidi="ru-RU"/>
        </w:rPr>
        <w:t>аудио-гарнитура) для осуществления диалога</w:t>
      </w:r>
      <w:r>
        <w:rPr>
          <w:bCs/>
          <w:iCs/>
          <w:sz w:val="28"/>
          <w:szCs w:val="28"/>
          <w:lang w:eastAsia="en-US" w:bidi="ru-RU"/>
        </w:rPr>
        <w:t xml:space="preserve"> между </w:t>
      </w:r>
      <w:r w:rsidRPr="007D24DE">
        <w:rPr>
          <w:bCs/>
          <w:iCs/>
          <w:sz w:val="28"/>
          <w:szCs w:val="28"/>
          <w:lang w:eastAsia="en-US" w:bidi="ru-RU"/>
        </w:rPr>
        <w:t>участник</w:t>
      </w:r>
      <w:r>
        <w:rPr>
          <w:bCs/>
          <w:iCs/>
          <w:sz w:val="28"/>
          <w:szCs w:val="28"/>
          <w:lang w:eastAsia="en-US" w:bidi="ru-RU"/>
        </w:rPr>
        <w:t xml:space="preserve">ом </w:t>
      </w:r>
      <w:r w:rsidR="00E03E21">
        <w:rPr>
          <w:bCs/>
          <w:iCs/>
          <w:sz w:val="28"/>
          <w:szCs w:val="28"/>
          <w:lang w:eastAsia="en-US" w:bidi="ru-RU"/>
        </w:rPr>
        <w:br/>
      </w:r>
      <w:r w:rsidRPr="007D24DE">
        <w:rPr>
          <w:bCs/>
          <w:iCs/>
          <w:sz w:val="28"/>
          <w:szCs w:val="28"/>
          <w:lang w:eastAsia="en-US" w:bidi="ru-RU"/>
        </w:rPr>
        <w:t>и собеседник</w:t>
      </w:r>
      <w:r>
        <w:rPr>
          <w:bCs/>
          <w:iCs/>
          <w:sz w:val="28"/>
          <w:szCs w:val="28"/>
          <w:lang w:eastAsia="en-US" w:bidi="ru-RU"/>
        </w:rPr>
        <w:t>ом</w:t>
      </w:r>
      <w:r w:rsidRPr="007D24DE">
        <w:rPr>
          <w:bCs/>
          <w:iCs/>
          <w:sz w:val="28"/>
          <w:szCs w:val="28"/>
          <w:lang w:eastAsia="en-US" w:bidi="ru-RU"/>
        </w:rPr>
        <w:t xml:space="preserve">. </w:t>
      </w:r>
    </w:p>
    <w:p w:rsidR="001361CD" w:rsidRPr="007D24DE" w:rsidRDefault="001361CD" w:rsidP="001361CD">
      <w:pPr>
        <w:ind w:firstLine="709"/>
        <w:jc w:val="both"/>
        <w:rPr>
          <w:bCs/>
          <w:iCs/>
          <w:sz w:val="28"/>
          <w:szCs w:val="28"/>
          <w:lang w:eastAsia="en-US" w:bidi="ru-RU"/>
        </w:rPr>
      </w:pPr>
      <w:r>
        <w:rPr>
          <w:bCs/>
          <w:iCs/>
          <w:sz w:val="28"/>
          <w:szCs w:val="28"/>
          <w:lang w:eastAsia="en-US" w:bidi="ru-RU"/>
        </w:rPr>
        <w:t>На рабочем столе участника находится лист бумаги, являющийся черновиком для выполнения заданий № 1 и № 2.</w:t>
      </w:r>
    </w:p>
    <w:p w:rsidR="001361CD" w:rsidRPr="007D24DE" w:rsidRDefault="001361CD" w:rsidP="001361CD">
      <w:pPr>
        <w:ind w:firstLine="709"/>
        <w:jc w:val="both"/>
        <w:rPr>
          <w:bCs/>
          <w:iCs/>
          <w:sz w:val="28"/>
          <w:szCs w:val="28"/>
          <w:lang w:eastAsia="en-US" w:bidi="ru-RU"/>
        </w:rPr>
      </w:pPr>
      <w:r w:rsidRPr="007F4079">
        <w:rPr>
          <w:bCs/>
          <w:iCs/>
          <w:sz w:val="28"/>
          <w:szCs w:val="28"/>
          <w:lang w:eastAsia="en-US" w:bidi="ru-RU"/>
        </w:rPr>
        <w:t>12.3. В аудитории проведения итогового собеседования должна вестись</w:t>
      </w:r>
      <w:r w:rsidRPr="007D24DE">
        <w:rPr>
          <w:bCs/>
          <w:iCs/>
          <w:sz w:val="28"/>
          <w:szCs w:val="28"/>
          <w:lang w:eastAsia="en-US" w:bidi="ru-RU"/>
        </w:rPr>
        <w:t xml:space="preserve"> запись диалога участника </w:t>
      </w:r>
      <w:r>
        <w:rPr>
          <w:bCs/>
          <w:iCs/>
          <w:sz w:val="28"/>
          <w:szCs w:val="28"/>
          <w:lang w:eastAsia="en-US" w:bidi="ru-RU"/>
        </w:rPr>
        <w:t xml:space="preserve">и собеседника </w:t>
      </w:r>
      <w:r w:rsidRPr="007D24DE">
        <w:rPr>
          <w:bCs/>
          <w:iCs/>
          <w:sz w:val="28"/>
          <w:szCs w:val="28"/>
          <w:lang w:eastAsia="en-US" w:bidi="ru-RU"/>
        </w:rPr>
        <w:t>при помощи встроенных возможн</w:t>
      </w:r>
      <w:r>
        <w:rPr>
          <w:bCs/>
          <w:iCs/>
          <w:sz w:val="28"/>
          <w:szCs w:val="28"/>
          <w:lang w:eastAsia="en-US" w:bidi="ru-RU"/>
        </w:rPr>
        <w:t xml:space="preserve">остей системы видеоконференций и </w:t>
      </w:r>
      <w:r w:rsidRPr="00007C2C">
        <w:rPr>
          <w:rFonts w:eastAsia="Times New Roman"/>
          <w:sz w:val="28"/>
          <w:szCs w:val="28"/>
        </w:rPr>
        <w:t>ПО «Автономная станция записи»</w:t>
      </w:r>
      <w:r>
        <w:rPr>
          <w:rFonts w:eastAsia="Times New Roman"/>
          <w:sz w:val="28"/>
          <w:szCs w:val="28"/>
        </w:rPr>
        <w:t xml:space="preserve">. Компьютеры располагаются таким образом, чтобы ответ участника с первого компьютера записывался в ПО «Автономная станция записи» </w:t>
      </w:r>
      <w:r>
        <w:rPr>
          <w:rFonts w:eastAsia="Times New Roman"/>
          <w:sz w:val="28"/>
          <w:szCs w:val="28"/>
        </w:rPr>
        <w:br/>
        <w:t>на втором компьютере.</w:t>
      </w:r>
    </w:p>
    <w:p w:rsidR="001361CD" w:rsidRPr="007D24DE" w:rsidRDefault="007F4079" w:rsidP="001361CD">
      <w:pPr>
        <w:tabs>
          <w:tab w:val="left" w:pos="993"/>
        </w:tabs>
        <w:ind w:firstLine="709"/>
        <w:jc w:val="both"/>
        <w:rPr>
          <w:bCs/>
          <w:iCs/>
          <w:sz w:val="28"/>
          <w:szCs w:val="28"/>
          <w:lang w:eastAsia="en-US" w:bidi="ru-RU"/>
        </w:rPr>
      </w:pPr>
      <w:r>
        <w:rPr>
          <w:bCs/>
          <w:iCs/>
          <w:sz w:val="28"/>
          <w:szCs w:val="28"/>
          <w:lang w:eastAsia="en-US" w:bidi="ru-RU"/>
        </w:rPr>
        <w:t>12</w:t>
      </w:r>
      <w:r w:rsidR="001361CD">
        <w:rPr>
          <w:bCs/>
          <w:iCs/>
          <w:sz w:val="28"/>
          <w:szCs w:val="28"/>
          <w:lang w:eastAsia="en-US" w:bidi="ru-RU"/>
        </w:rPr>
        <w:t xml:space="preserve">.4. </w:t>
      </w:r>
      <w:r>
        <w:rPr>
          <w:bCs/>
          <w:iCs/>
          <w:sz w:val="28"/>
          <w:szCs w:val="28"/>
          <w:lang w:eastAsia="en-US" w:bidi="ru-RU"/>
        </w:rPr>
        <w:t>Руководитель</w:t>
      </w:r>
      <w:r w:rsidR="001361CD" w:rsidRPr="007D24DE">
        <w:rPr>
          <w:bCs/>
          <w:iCs/>
          <w:sz w:val="28"/>
          <w:szCs w:val="28"/>
          <w:lang w:eastAsia="en-US" w:bidi="ru-RU"/>
        </w:rPr>
        <w:t xml:space="preserve"> </w:t>
      </w:r>
      <w:r w:rsidR="001361CD">
        <w:rPr>
          <w:bCs/>
          <w:iCs/>
          <w:sz w:val="28"/>
          <w:szCs w:val="28"/>
          <w:lang w:eastAsia="en-US" w:bidi="ru-RU"/>
        </w:rPr>
        <w:t>ОО</w:t>
      </w:r>
      <w:r w:rsidR="001361CD" w:rsidRPr="007D24DE">
        <w:rPr>
          <w:bCs/>
          <w:iCs/>
          <w:sz w:val="28"/>
          <w:szCs w:val="28"/>
          <w:lang w:eastAsia="en-US" w:bidi="ru-RU"/>
        </w:rPr>
        <w:t xml:space="preserve"> выдает собеседнику:</w:t>
      </w:r>
    </w:p>
    <w:p w:rsidR="001361CD" w:rsidRPr="007D24DE" w:rsidRDefault="001361CD" w:rsidP="001361CD">
      <w:pPr>
        <w:ind w:firstLine="709"/>
        <w:jc w:val="both"/>
        <w:rPr>
          <w:bCs/>
          <w:iCs/>
          <w:sz w:val="28"/>
          <w:szCs w:val="28"/>
          <w:lang w:eastAsia="en-US" w:bidi="ru-RU"/>
        </w:rPr>
      </w:pPr>
      <w:r w:rsidRPr="007D24DE">
        <w:rPr>
          <w:bCs/>
          <w:iCs/>
          <w:sz w:val="28"/>
          <w:szCs w:val="28"/>
          <w:lang w:eastAsia="en-US" w:bidi="ru-RU"/>
        </w:rPr>
        <w:t xml:space="preserve">ведомость учета проведения </w:t>
      </w:r>
      <w:r>
        <w:rPr>
          <w:bCs/>
          <w:iCs/>
          <w:sz w:val="28"/>
          <w:szCs w:val="28"/>
          <w:lang w:eastAsia="en-US" w:bidi="ru-RU"/>
        </w:rPr>
        <w:t xml:space="preserve">итогового собеседования </w:t>
      </w:r>
      <w:r w:rsidRPr="007D24DE">
        <w:rPr>
          <w:bCs/>
          <w:iCs/>
          <w:sz w:val="28"/>
          <w:szCs w:val="28"/>
          <w:lang w:eastAsia="en-US" w:bidi="ru-RU"/>
        </w:rPr>
        <w:t xml:space="preserve">в аудитории (форма ИС-02) с заполненными сведениями об участниках (столбцы 1-5), </w:t>
      </w:r>
      <w:r>
        <w:rPr>
          <w:bCs/>
          <w:iCs/>
          <w:sz w:val="28"/>
          <w:szCs w:val="28"/>
          <w:lang w:eastAsia="en-US" w:bidi="ru-RU"/>
        </w:rPr>
        <w:br/>
      </w:r>
      <w:r w:rsidRPr="007D24DE">
        <w:rPr>
          <w:bCs/>
          <w:iCs/>
          <w:sz w:val="28"/>
          <w:szCs w:val="28"/>
          <w:lang w:eastAsia="en-US" w:bidi="ru-RU"/>
        </w:rPr>
        <w:t>где фиксируется время начала и окончания ответа каждого участника;</w:t>
      </w:r>
    </w:p>
    <w:p w:rsidR="001361CD" w:rsidRDefault="001361CD" w:rsidP="001361CD">
      <w:pPr>
        <w:ind w:firstLine="709"/>
        <w:jc w:val="both"/>
        <w:rPr>
          <w:bCs/>
          <w:iCs/>
          <w:sz w:val="28"/>
          <w:szCs w:val="28"/>
          <w:lang w:eastAsia="en-US" w:bidi="ru-RU"/>
        </w:rPr>
      </w:pPr>
      <w:r>
        <w:rPr>
          <w:bCs/>
          <w:iCs/>
          <w:sz w:val="28"/>
          <w:szCs w:val="28"/>
          <w:lang w:eastAsia="en-US" w:bidi="ru-RU"/>
        </w:rPr>
        <w:t xml:space="preserve">КИМ </w:t>
      </w:r>
      <w:r w:rsidRPr="007D24DE">
        <w:rPr>
          <w:bCs/>
          <w:iCs/>
          <w:sz w:val="28"/>
          <w:szCs w:val="28"/>
          <w:lang w:eastAsia="en-US" w:bidi="ru-RU"/>
        </w:rPr>
        <w:t xml:space="preserve">в электронном виде на </w:t>
      </w:r>
      <w:r>
        <w:rPr>
          <w:bCs/>
          <w:iCs/>
          <w:sz w:val="28"/>
          <w:szCs w:val="28"/>
          <w:lang w:eastAsia="en-US" w:bidi="ru-RU"/>
        </w:rPr>
        <w:t>съемном электронном накопителе</w:t>
      </w:r>
      <w:r w:rsidRPr="007D24DE">
        <w:rPr>
          <w:bCs/>
          <w:iCs/>
          <w:sz w:val="28"/>
          <w:szCs w:val="28"/>
          <w:lang w:eastAsia="en-US" w:bidi="ru-RU"/>
        </w:rPr>
        <w:t xml:space="preserve"> </w:t>
      </w:r>
      <w:r>
        <w:rPr>
          <w:bCs/>
          <w:iCs/>
          <w:sz w:val="28"/>
          <w:szCs w:val="28"/>
          <w:lang w:eastAsia="en-US" w:bidi="ru-RU"/>
        </w:rPr>
        <w:br/>
      </w:r>
      <w:r w:rsidRPr="007D24DE">
        <w:rPr>
          <w:bCs/>
          <w:iCs/>
          <w:sz w:val="28"/>
          <w:szCs w:val="28"/>
          <w:lang w:eastAsia="en-US" w:bidi="ru-RU"/>
        </w:rPr>
        <w:t>для загрузки на АРМ собеседника;</w:t>
      </w:r>
    </w:p>
    <w:p w:rsidR="001361CD" w:rsidRDefault="001361CD" w:rsidP="001361CD">
      <w:pPr>
        <w:ind w:firstLine="709"/>
        <w:jc w:val="both"/>
        <w:rPr>
          <w:bCs/>
          <w:iCs/>
          <w:sz w:val="28"/>
          <w:szCs w:val="28"/>
          <w:lang w:eastAsia="en-US" w:bidi="ru-RU"/>
        </w:rPr>
      </w:pPr>
      <w:r>
        <w:rPr>
          <w:bCs/>
          <w:iCs/>
          <w:sz w:val="28"/>
          <w:szCs w:val="28"/>
          <w:lang w:eastAsia="en-US" w:bidi="ru-RU"/>
        </w:rPr>
        <w:t>временной регламент выполнения заданий итогового собеседования;</w:t>
      </w:r>
    </w:p>
    <w:p w:rsidR="001361CD" w:rsidRDefault="001361CD" w:rsidP="001361CD">
      <w:pPr>
        <w:ind w:firstLine="709"/>
        <w:jc w:val="both"/>
        <w:rPr>
          <w:bCs/>
          <w:iCs/>
          <w:sz w:val="28"/>
          <w:szCs w:val="28"/>
          <w:lang w:eastAsia="en-US" w:bidi="ru-RU"/>
        </w:rPr>
      </w:pPr>
      <w:r w:rsidRPr="007D24DE">
        <w:rPr>
          <w:bCs/>
          <w:iCs/>
          <w:sz w:val="28"/>
          <w:szCs w:val="28"/>
          <w:lang w:eastAsia="en-US" w:bidi="ru-RU"/>
        </w:rPr>
        <w:t>распечатанные бланки</w:t>
      </w:r>
      <w:r>
        <w:rPr>
          <w:bCs/>
          <w:iCs/>
          <w:sz w:val="28"/>
          <w:szCs w:val="28"/>
          <w:lang w:eastAsia="en-US" w:bidi="ru-RU"/>
        </w:rPr>
        <w:t xml:space="preserve"> итогового собеседования;</w:t>
      </w:r>
    </w:p>
    <w:p w:rsidR="001361CD" w:rsidRPr="007D24DE" w:rsidRDefault="001361CD" w:rsidP="001361CD">
      <w:pPr>
        <w:ind w:firstLine="709"/>
        <w:jc w:val="both"/>
        <w:rPr>
          <w:bCs/>
          <w:iCs/>
          <w:sz w:val="28"/>
          <w:szCs w:val="28"/>
          <w:lang w:eastAsia="en-US" w:bidi="ru-RU"/>
        </w:rPr>
      </w:pPr>
      <w:r>
        <w:rPr>
          <w:bCs/>
          <w:iCs/>
          <w:sz w:val="28"/>
          <w:szCs w:val="28"/>
          <w:lang w:eastAsia="en-US" w:bidi="ru-RU"/>
        </w:rPr>
        <w:t xml:space="preserve">инструкцию по работе с ПО «Автономная станция записи» </w:t>
      </w:r>
      <w:r>
        <w:rPr>
          <w:bCs/>
          <w:iCs/>
          <w:sz w:val="28"/>
          <w:szCs w:val="28"/>
          <w:lang w:eastAsia="en-US" w:bidi="ru-RU"/>
        </w:rPr>
        <w:br/>
        <w:t>и «Автономная станция прослушивания» для записи и прослушивания ответов участников (при необходимости).</w:t>
      </w:r>
    </w:p>
    <w:p w:rsidR="001361CD" w:rsidRDefault="007F4079" w:rsidP="001361CD">
      <w:pPr>
        <w:tabs>
          <w:tab w:val="left" w:pos="993"/>
        </w:tabs>
        <w:ind w:firstLine="709"/>
        <w:jc w:val="both"/>
        <w:rPr>
          <w:bCs/>
          <w:iCs/>
          <w:sz w:val="28"/>
          <w:szCs w:val="28"/>
          <w:lang w:eastAsia="en-US" w:bidi="ru-RU"/>
        </w:rPr>
      </w:pPr>
      <w:r>
        <w:rPr>
          <w:bCs/>
          <w:iCs/>
          <w:sz w:val="28"/>
          <w:szCs w:val="28"/>
          <w:lang w:eastAsia="en-US" w:bidi="ru-RU"/>
        </w:rPr>
        <w:t>12</w:t>
      </w:r>
      <w:r w:rsidR="001361CD">
        <w:rPr>
          <w:bCs/>
          <w:iCs/>
          <w:sz w:val="28"/>
          <w:szCs w:val="28"/>
          <w:lang w:eastAsia="en-US" w:bidi="ru-RU"/>
        </w:rPr>
        <w:t xml:space="preserve">.5. </w:t>
      </w:r>
      <w:r>
        <w:rPr>
          <w:bCs/>
          <w:iCs/>
          <w:sz w:val="28"/>
          <w:szCs w:val="28"/>
          <w:lang w:eastAsia="en-US" w:bidi="ru-RU"/>
        </w:rPr>
        <w:t>Руководитель</w:t>
      </w:r>
      <w:r w:rsidR="001361CD" w:rsidRPr="007D24DE">
        <w:rPr>
          <w:bCs/>
          <w:iCs/>
          <w:sz w:val="28"/>
          <w:szCs w:val="28"/>
          <w:lang w:eastAsia="en-US" w:bidi="ru-RU"/>
        </w:rPr>
        <w:t xml:space="preserve"> </w:t>
      </w:r>
      <w:r w:rsidR="001361CD">
        <w:rPr>
          <w:bCs/>
          <w:iCs/>
          <w:sz w:val="28"/>
          <w:szCs w:val="28"/>
          <w:lang w:eastAsia="en-US" w:bidi="ru-RU"/>
        </w:rPr>
        <w:t>ОО</w:t>
      </w:r>
      <w:r w:rsidR="001361CD" w:rsidRPr="007D24DE">
        <w:rPr>
          <w:bCs/>
          <w:iCs/>
          <w:sz w:val="28"/>
          <w:szCs w:val="28"/>
          <w:lang w:eastAsia="en-US" w:bidi="ru-RU"/>
        </w:rPr>
        <w:t xml:space="preserve"> выдает эксперту:</w:t>
      </w:r>
    </w:p>
    <w:p w:rsidR="001361CD" w:rsidRDefault="001361CD" w:rsidP="001361CD">
      <w:pPr>
        <w:tabs>
          <w:tab w:val="left" w:pos="993"/>
        </w:tabs>
        <w:ind w:firstLine="709"/>
        <w:jc w:val="both"/>
        <w:rPr>
          <w:bCs/>
          <w:iCs/>
          <w:sz w:val="28"/>
          <w:szCs w:val="28"/>
          <w:lang w:eastAsia="en-US" w:bidi="ru-RU"/>
        </w:rPr>
      </w:pPr>
      <w:r>
        <w:rPr>
          <w:bCs/>
          <w:iCs/>
          <w:sz w:val="28"/>
          <w:szCs w:val="28"/>
          <w:lang w:eastAsia="en-US" w:bidi="ru-RU"/>
        </w:rPr>
        <w:t>критерии оценивания итогового собеседования;</w:t>
      </w:r>
    </w:p>
    <w:p w:rsidR="001361CD" w:rsidRPr="007D24DE" w:rsidRDefault="001361CD" w:rsidP="001361CD">
      <w:pPr>
        <w:tabs>
          <w:tab w:val="left" w:pos="993"/>
        </w:tabs>
        <w:ind w:firstLine="709"/>
        <w:jc w:val="both"/>
        <w:rPr>
          <w:bCs/>
          <w:iCs/>
          <w:sz w:val="28"/>
          <w:szCs w:val="28"/>
          <w:lang w:eastAsia="en-US" w:bidi="ru-RU"/>
        </w:rPr>
      </w:pPr>
      <w:r w:rsidRPr="007D24DE">
        <w:rPr>
          <w:bCs/>
          <w:iCs/>
          <w:sz w:val="28"/>
          <w:szCs w:val="28"/>
          <w:lang w:eastAsia="en-US" w:bidi="ru-RU"/>
        </w:rPr>
        <w:t xml:space="preserve">черновик для </w:t>
      </w:r>
      <w:r>
        <w:rPr>
          <w:bCs/>
          <w:iCs/>
          <w:sz w:val="28"/>
          <w:szCs w:val="28"/>
          <w:lang w:eastAsia="en-US" w:bidi="ru-RU"/>
        </w:rPr>
        <w:t xml:space="preserve">внесения первичной информации по оцениванию ответов участников </w:t>
      </w:r>
      <w:r w:rsidRPr="007D24DE">
        <w:rPr>
          <w:bCs/>
          <w:iCs/>
          <w:sz w:val="28"/>
          <w:szCs w:val="28"/>
          <w:lang w:eastAsia="en-US" w:bidi="ru-RU"/>
        </w:rPr>
        <w:t>эксперт</w:t>
      </w:r>
      <w:r>
        <w:rPr>
          <w:bCs/>
          <w:iCs/>
          <w:sz w:val="28"/>
          <w:szCs w:val="28"/>
          <w:lang w:eastAsia="en-US" w:bidi="ru-RU"/>
        </w:rPr>
        <w:t>ами (форма ИС-04)</w:t>
      </w:r>
      <w:r w:rsidRPr="007D24DE">
        <w:rPr>
          <w:bCs/>
          <w:iCs/>
          <w:sz w:val="28"/>
          <w:szCs w:val="28"/>
          <w:lang w:eastAsia="en-US" w:bidi="ru-RU"/>
        </w:rPr>
        <w:t>;</w:t>
      </w:r>
    </w:p>
    <w:p w:rsidR="001361CD" w:rsidRPr="007D24DE" w:rsidRDefault="001361CD" w:rsidP="001361CD">
      <w:pPr>
        <w:ind w:firstLine="709"/>
        <w:jc w:val="both"/>
        <w:rPr>
          <w:bCs/>
          <w:iCs/>
          <w:sz w:val="28"/>
          <w:szCs w:val="28"/>
          <w:lang w:eastAsia="en-US" w:bidi="ru-RU"/>
        </w:rPr>
      </w:pPr>
      <w:r>
        <w:rPr>
          <w:bCs/>
          <w:iCs/>
          <w:sz w:val="28"/>
          <w:szCs w:val="28"/>
          <w:lang w:eastAsia="en-US" w:bidi="ru-RU"/>
        </w:rPr>
        <w:t xml:space="preserve">конверт с </w:t>
      </w:r>
      <w:r w:rsidRPr="007D24DE">
        <w:rPr>
          <w:bCs/>
          <w:iCs/>
          <w:sz w:val="28"/>
          <w:szCs w:val="28"/>
          <w:lang w:eastAsia="en-US" w:bidi="ru-RU"/>
        </w:rPr>
        <w:t>КИМ в бумажном виде;</w:t>
      </w:r>
    </w:p>
    <w:p w:rsidR="001361CD" w:rsidRPr="007D24DE" w:rsidRDefault="001361CD" w:rsidP="001361CD">
      <w:pPr>
        <w:ind w:firstLine="709"/>
        <w:jc w:val="both"/>
        <w:rPr>
          <w:bCs/>
          <w:iCs/>
          <w:sz w:val="28"/>
          <w:szCs w:val="28"/>
          <w:lang w:eastAsia="en-US" w:bidi="ru-RU"/>
        </w:rPr>
      </w:pPr>
      <w:r>
        <w:rPr>
          <w:bCs/>
          <w:iCs/>
          <w:sz w:val="28"/>
          <w:szCs w:val="28"/>
          <w:lang w:eastAsia="en-US" w:bidi="ru-RU"/>
        </w:rPr>
        <w:t>ВДП</w:t>
      </w:r>
      <w:r w:rsidRPr="007D24DE">
        <w:rPr>
          <w:bCs/>
          <w:iCs/>
          <w:sz w:val="28"/>
          <w:szCs w:val="28"/>
          <w:lang w:eastAsia="en-US" w:bidi="ru-RU"/>
        </w:rPr>
        <w:t xml:space="preserve"> для упаковки бланков </w:t>
      </w:r>
      <w:r>
        <w:rPr>
          <w:bCs/>
          <w:iCs/>
          <w:sz w:val="28"/>
          <w:szCs w:val="28"/>
          <w:lang w:eastAsia="en-US" w:bidi="ru-RU"/>
        </w:rPr>
        <w:t>итогового собеседования</w:t>
      </w:r>
      <w:r w:rsidRPr="007D24DE">
        <w:rPr>
          <w:bCs/>
          <w:iCs/>
          <w:sz w:val="28"/>
          <w:szCs w:val="28"/>
          <w:lang w:eastAsia="en-US" w:bidi="ru-RU"/>
        </w:rPr>
        <w:t>;</w:t>
      </w:r>
    </w:p>
    <w:p w:rsidR="001361CD" w:rsidRPr="007D24DE" w:rsidRDefault="001361CD" w:rsidP="001361CD">
      <w:pPr>
        <w:ind w:firstLine="709"/>
        <w:jc w:val="both"/>
        <w:rPr>
          <w:bCs/>
          <w:iCs/>
          <w:sz w:val="28"/>
          <w:szCs w:val="28"/>
          <w:lang w:eastAsia="en-US" w:bidi="ru-RU"/>
        </w:rPr>
      </w:pPr>
      <w:r>
        <w:rPr>
          <w:bCs/>
          <w:iCs/>
          <w:sz w:val="28"/>
          <w:szCs w:val="28"/>
          <w:lang w:eastAsia="en-US" w:bidi="ru-RU"/>
        </w:rPr>
        <w:t>ВДП для упаковки</w:t>
      </w:r>
      <w:r w:rsidRPr="007D24DE">
        <w:rPr>
          <w:bCs/>
          <w:iCs/>
          <w:sz w:val="28"/>
          <w:szCs w:val="28"/>
          <w:lang w:eastAsia="en-US" w:bidi="ru-RU"/>
        </w:rPr>
        <w:t xml:space="preserve"> черновик</w:t>
      </w:r>
      <w:r>
        <w:rPr>
          <w:bCs/>
          <w:iCs/>
          <w:sz w:val="28"/>
          <w:szCs w:val="28"/>
          <w:lang w:eastAsia="en-US" w:bidi="ru-RU"/>
        </w:rPr>
        <w:t>а</w:t>
      </w:r>
      <w:r w:rsidRPr="007D24DE">
        <w:rPr>
          <w:bCs/>
          <w:iCs/>
          <w:sz w:val="28"/>
          <w:szCs w:val="28"/>
          <w:lang w:eastAsia="en-US" w:bidi="ru-RU"/>
        </w:rPr>
        <w:t xml:space="preserve"> для </w:t>
      </w:r>
      <w:r>
        <w:rPr>
          <w:bCs/>
          <w:iCs/>
          <w:sz w:val="28"/>
          <w:szCs w:val="28"/>
          <w:lang w:eastAsia="en-US" w:bidi="ru-RU"/>
        </w:rPr>
        <w:t xml:space="preserve">внесения первичной информации </w:t>
      </w:r>
      <w:r w:rsidR="007F4079">
        <w:rPr>
          <w:bCs/>
          <w:iCs/>
          <w:sz w:val="28"/>
          <w:szCs w:val="28"/>
          <w:lang w:eastAsia="en-US" w:bidi="ru-RU"/>
        </w:rPr>
        <w:br/>
      </w:r>
      <w:r>
        <w:rPr>
          <w:bCs/>
          <w:iCs/>
          <w:sz w:val="28"/>
          <w:szCs w:val="28"/>
          <w:lang w:eastAsia="en-US" w:bidi="ru-RU"/>
        </w:rPr>
        <w:t xml:space="preserve">по оцениванию ответов участников </w:t>
      </w:r>
      <w:r w:rsidRPr="007D24DE">
        <w:rPr>
          <w:bCs/>
          <w:iCs/>
          <w:sz w:val="28"/>
          <w:szCs w:val="28"/>
          <w:lang w:eastAsia="en-US" w:bidi="ru-RU"/>
        </w:rPr>
        <w:t>эксперт</w:t>
      </w:r>
      <w:r>
        <w:rPr>
          <w:bCs/>
          <w:iCs/>
          <w:sz w:val="28"/>
          <w:szCs w:val="28"/>
          <w:lang w:eastAsia="en-US" w:bidi="ru-RU"/>
        </w:rPr>
        <w:t>ами (форма ИС-04)</w:t>
      </w:r>
      <w:r w:rsidRPr="007D24DE">
        <w:rPr>
          <w:bCs/>
          <w:iCs/>
          <w:sz w:val="28"/>
          <w:szCs w:val="28"/>
          <w:lang w:eastAsia="en-US" w:bidi="ru-RU"/>
        </w:rPr>
        <w:t>.</w:t>
      </w:r>
    </w:p>
    <w:p w:rsidR="001361CD" w:rsidRDefault="007F4079" w:rsidP="001361CD">
      <w:pPr>
        <w:tabs>
          <w:tab w:val="left" w:pos="993"/>
        </w:tabs>
        <w:ind w:firstLine="709"/>
        <w:jc w:val="both"/>
        <w:rPr>
          <w:bCs/>
          <w:iCs/>
          <w:sz w:val="28"/>
          <w:szCs w:val="28"/>
          <w:lang w:eastAsia="en-US" w:bidi="ru-RU"/>
        </w:rPr>
      </w:pPr>
      <w:r>
        <w:rPr>
          <w:bCs/>
          <w:iCs/>
          <w:sz w:val="28"/>
          <w:szCs w:val="28"/>
          <w:lang w:eastAsia="en-US" w:bidi="ru-RU"/>
        </w:rPr>
        <w:t>12</w:t>
      </w:r>
      <w:r w:rsidR="001361CD">
        <w:rPr>
          <w:bCs/>
          <w:iCs/>
          <w:sz w:val="28"/>
          <w:szCs w:val="28"/>
          <w:lang w:eastAsia="en-US" w:bidi="ru-RU"/>
        </w:rPr>
        <w:t>.6. С</w:t>
      </w:r>
      <w:r w:rsidR="001361CD" w:rsidRPr="007D24DE">
        <w:rPr>
          <w:bCs/>
          <w:iCs/>
          <w:sz w:val="28"/>
          <w:szCs w:val="28"/>
          <w:lang w:eastAsia="en-US" w:bidi="ru-RU"/>
        </w:rPr>
        <w:t xml:space="preserve">обеседник при помощи технического специалиста </w:t>
      </w:r>
      <w:r>
        <w:rPr>
          <w:bCs/>
          <w:iCs/>
          <w:sz w:val="28"/>
          <w:szCs w:val="28"/>
          <w:lang w:eastAsia="en-US" w:bidi="ru-RU"/>
        </w:rPr>
        <w:br/>
      </w:r>
      <w:r w:rsidR="001361CD" w:rsidRPr="007D24DE">
        <w:rPr>
          <w:bCs/>
          <w:iCs/>
          <w:sz w:val="28"/>
          <w:szCs w:val="28"/>
          <w:lang w:eastAsia="en-US" w:bidi="ru-RU"/>
        </w:rPr>
        <w:t xml:space="preserve">(при необходимости) загружает электронный файл с КИМ на </w:t>
      </w:r>
      <w:r w:rsidR="001361CD">
        <w:rPr>
          <w:bCs/>
          <w:iCs/>
          <w:sz w:val="28"/>
          <w:szCs w:val="28"/>
          <w:lang w:eastAsia="en-US" w:bidi="ru-RU"/>
        </w:rPr>
        <w:t xml:space="preserve">компьютер </w:t>
      </w:r>
      <w:r w:rsidR="001361CD">
        <w:rPr>
          <w:bCs/>
          <w:iCs/>
          <w:sz w:val="28"/>
          <w:szCs w:val="28"/>
          <w:lang w:eastAsia="en-US" w:bidi="ru-RU"/>
        </w:rPr>
        <w:br/>
        <w:t>с установленным сервисом видеоконференции.</w:t>
      </w:r>
      <w:r w:rsidR="001361CD" w:rsidRPr="007D24DE">
        <w:rPr>
          <w:bCs/>
          <w:iCs/>
          <w:sz w:val="28"/>
          <w:szCs w:val="28"/>
          <w:lang w:eastAsia="en-US" w:bidi="ru-RU"/>
        </w:rPr>
        <w:t xml:space="preserve"> Технический специалист проверяет работоспособность</w:t>
      </w:r>
      <w:r w:rsidR="001361CD">
        <w:rPr>
          <w:bCs/>
          <w:iCs/>
          <w:sz w:val="28"/>
          <w:szCs w:val="28"/>
          <w:lang w:eastAsia="en-US" w:bidi="ru-RU"/>
        </w:rPr>
        <w:t>:</w:t>
      </w:r>
    </w:p>
    <w:p w:rsidR="001361CD" w:rsidRDefault="001361CD" w:rsidP="001361CD">
      <w:pPr>
        <w:tabs>
          <w:tab w:val="left" w:pos="993"/>
        </w:tabs>
        <w:ind w:firstLine="709"/>
        <w:jc w:val="both"/>
        <w:rPr>
          <w:bCs/>
          <w:iCs/>
          <w:sz w:val="28"/>
          <w:szCs w:val="28"/>
          <w:lang w:eastAsia="en-US" w:bidi="ru-RU"/>
        </w:rPr>
      </w:pPr>
      <w:r>
        <w:rPr>
          <w:bCs/>
          <w:iCs/>
          <w:sz w:val="28"/>
          <w:szCs w:val="28"/>
          <w:lang w:eastAsia="en-US" w:bidi="ru-RU"/>
        </w:rPr>
        <w:t xml:space="preserve">на первом компьютере </w:t>
      </w:r>
      <w:r w:rsidRPr="007D24DE">
        <w:rPr>
          <w:bCs/>
          <w:iCs/>
          <w:sz w:val="28"/>
          <w:szCs w:val="28"/>
          <w:lang w:eastAsia="en-US" w:bidi="ru-RU"/>
        </w:rPr>
        <w:t>системы видеоконференцсвязи и функционала демонстрации рабочего стола</w:t>
      </w:r>
      <w:r>
        <w:rPr>
          <w:bCs/>
          <w:iCs/>
          <w:sz w:val="28"/>
          <w:szCs w:val="28"/>
          <w:lang w:eastAsia="en-US" w:bidi="ru-RU"/>
        </w:rPr>
        <w:t xml:space="preserve"> с компьютера собеседника;</w:t>
      </w:r>
    </w:p>
    <w:p w:rsidR="001361CD" w:rsidRDefault="001361CD" w:rsidP="001361CD">
      <w:pPr>
        <w:tabs>
          <w:tab w:val="left" w:pos="993"/>
        </w:tabs>
        <w:ind w:firstLine="709"/>
        <w:jc w:val="both"/>
        <w:rPr>
          <w:rFonts w:eastAsia="Times New Roman"/>
          <w:sz w:val="28"/>
          <w:szCs w:val="28"/>
        </w:rPr>
      </w:pPr>
      <w:r>
        <w:rPr>
          <w:rFonts w:eastAsia="Times New Roman"/>
          <w:sz w:val="28"/>
          <w:szCs w:val="28"/>
        </w:rPr>
        <w:t xml:space="preserve">на втором компьютере </w:t>
      </w:r>
      <w:r w:rsidRPr="00007C2C">
        <w:rPr>
          <w:rFonts w:eastAsia="Times New Roman"/>
          <w:sz w:val="28"/>
          <w:szCs w:val="28"/>
        </w:rPr>
        <w:t xml:space="preserve">ПО «Автономная станция записи» </w:t>
      </w:r>
      <w:r>
        <w:rPr>
          <w:rFonts w:eastAsia="Times New Roman"/>
          <w:sz w:val="28"/>
          <w:szCs w:val="28"/>
        </w:rPr>
        <w:br/>
      </w:r>
      <w:r w:rsidRPr="00007C2C">
        <w:rPr>
          <w:rFonts w:eastAsia="Times New Roman"/>
          <w:sz w:val="28"/>
          <w:szCs w:val="28"/>
        </w:rPr>
        <w:t>и «Автономная станция прослушивания»</w:t>
      </w:r>
      <w:r>
        <w:rPr>
          <w:rFonts w:eastAsia="Times New Roman"/>
          <w:sz w:val="28"/>
          <w:szCs w:val="28"/>
        </w:rPr>
        <w:t>.</w:t>
      </w:r>
    </w:p>
    <w:p w:rsidR="001361CD" w:rsidRPr="007D24DE" w:rsidRDefault="007F4079" w:rsidP="001361CD">
      <w:pPr>
        <w:tabs>
          <w:tab w:val="left" w:pos="993"/>
        </w:tabs>
        <w:ind w:firstLine="709"/>
        <w:jc w:val="both"/>
        <w:rPr>
          <w:bCs/>
          <w:iCs/>
          <w:sz w:val="28"/>
          <w:szCs w:val="28"/>
          <w:lang w:eastAsia="en-US" w:bidi="ru-RU"/>
        </w:rPr>
      </w:pPr>
      <w:r>
        <w:rPr>
          <w:bCs/>
          <w:iCs/>
          <w:sz w:val="28"/>
          <w:szCs w:val="28"/>
          <w:lang w:eastAsia="en-US" w:bidi="ru-RU"/>
        </w:rPr>
        <w:t>12</w:t>
      </w:r>
      <w:r w:rsidR="001361CD">
        <w:rPr>
          <w:bCs/>
          <w:iCs/>
          <w:sz w:val="28"/>
          <w:szCs w:val="28"/>
          <w:lang w:eastAsia="en-US" w:bidi="ru-RU"/>
        </w:rPr>
        <w:t>.7. С</w:t>
      </w:r>
      <w:r w:rsidR="001361CD" w:rsidRPr="007D24DE">
        <w:rPr>
          <w:bCs/>
          <w:iCs/>
          <w:sz w:val="28"/>
          <w:szCs w:val="28"/>
          <w:lang w:eastAsia="en-US" w:bidi="ru-RU"/>
        </w:rPr>
        <w:t xml:space="preserve">обеседник и эксперт знакомятся с заданиями, темами беседы </w:t>
      </w:r>
      <w:r w:rsidR="001361CD">
        <w:rPr>
          <w:bCs/>
          <w:iCs/>
          <w:sz w:val="28"/>
          <w:szCs w:val="28"/>
          <w:lang w:eastAsia="en-US" w:bidi="ru-RU"/>
        </w:rPr>
        <w:br/>
      </w:r>
      <w:r w:rsidR="001361CD" w:rsidRPr="007D24DE">
        <w:rPr>
          <w:bCs/>
          <w:iCs/>
          <w:sz w:val="28"/>
          <w:szCs w:val="28"/>
          <w:lang w:eastAsia="en-US" w:bidi="ru-RU"/>
        </w:rPr>
        <w:t xml:space="preserve">и примерным кругом вопросов для обсуждения с участниками, иными документами для проведения </w:t>
      </w:r>
      <w:r w:rsidR="001361CD">
        <w:rPr>
          <w:bCs/>
          <w:iCs/>
          <w:sz w:val="28"/>
          <w:szCs w:val="28"/>
          <w:lang w:eastAsia="en-US" w:bidi="ru-RU"/>
        </w:rPr>
        <w:t>итогового собеседования</w:t>
      </w:r>
      <w:r w:rsidR="001361CD" w:rsidRPr="007D24DE">
        <w:rPr>
          <w:bCs/>
          <w:iCs/>
          <w:sz w:val="28"/>
          <w:szCs w:val="28"/>
          <w:lang w:eastAsia="en-US" w:bidi="ru-RU"/>
        </w:rPr>
        <w:t>.</w:t>
      </w:r>
    </w:p>
    <w:p w:rsidR="001361CD" w:rsidRPr="007D24DE" w:rsidRDefault="007F4079" w:rsidP="001361CD">
      <w:pPr>
        <w:tabs>
          <w:tab w:val="left" w:pos="1134"/>
        </w:tabs>
        <w:ind w:firstLine="709"/>
        <w:jc w:val="both"/>
        <w:rPr>
          <w:bCs/>
          <w:iCs/>
          <w:sz w:val="28"/>
          <w:szCs w:val="28"/>
          <w:lang w:eastAsia="en-US" w:bidi="ru-RU"/>
        </w:rPr>
      </w:pPr>
      <w:r>
        <w:rPr>
          <w:bCs/>
          <w:iCs/>
          <w:sz w:val="28"/>
          <w:szCs w:val="28"/>
          <w:lang w:eastAsia="en-US" w:bidi="ru-RU"/>
        </w:rPr>
        <w:t>12</w:t>
      </w:r>
      <w:r w:rsidR="001361CD">
        <w:rPr>
          <w:bCs/>
          <w:iCs/>
          <w:sz w:val="28"/>
          <w:szCs w:val="28"/>
          <w:lang w:eastAsia="en-US" w:bidi="ru-RU"/>
        </w:rPr>
        <w:t xml:space="preserve">.8. </w:t>
      </w:r>
      <w:r w:rsidR="001361CD" w:rsidRPr="007D24DE">
        <w:rPr>
          <w:bCs/>
          <w:iCs/>
          <w:sz w:val="28"/>
          <w:szCs w:val="28"/>
          <w:lang w:eastAsia="en-US" w:bidi="ru-RU"/>
        </w:rPr>
        <w:t xml:space="preserve">Технический специалист за 10 минут до начала проведения </w:t>
      </w:r>
      <w:r w:rsidR="001361CD">
        <w:rPr>
          <w:bCs/>
          <w:iCs/>
          <w:sz w:val="28"/>
          <w:szCs w:val="28"/>
          <w:lang w:eastAsia="en-US" w:bidi="ru-RU"/>
        </w:rPr>
        <w:t>итогового собеседования</w:t>
      </w:r>
      <w:r w:rsidR="001361CD" w:rsidRPr="007D24DE">
        <w:rPr>
          <w:bCs/>
          <w:iCs/>
          <w:sz w:val="28"/>
          <w:szCs w:val="28"/>
          <w:lang w:eastAsia="en-US" w:bidi="ru-RU"/>
        </w:rPr>
        <w:t xml:space="preserve"> создает видеоконференцию, приглашает присоединиться </w:t>
      </w:r>
      <w:r>
        <w:rPr>
          <w:bCs/>
          <w:iCs/>
          <w:sz w:val="28"/>
          <w:szCs w:val="28"/>
          <w:lang w:eastAsia="en-US" w:bidi="ru-RU"/>
        </w:rPr>
        <w:t>участника</w:t>
      </w:r>
      <w:r w:rsidR="001361CD" w:rsidRPr="007D24DE">
        <w:rPr>
          <w:bCs/>
          <w:iCs/>
          <w:sz w:val="28"/>
          <w:szCs w:val="28"/>
          <w:lang w:eastAsia="en-US" w:bidi="ru-RU"/>
        </w:rPr>
        <w:t xml:space="preserve">. Эксперт должен находиться </w:t>
      </w:r>
      <w:r w:rsidR="001361CD">
        <w:rPr>
          <w:bCs/>
          <w:iCs/>
          <w:sz w:val="28"/>
          <w:szCs w:val="28"/>
          <w:lang w:eastAsia="en-US" w:bidi="ru-RU"/>
        </w:rPr>
        <w:t xml:space="preserve">в одной аудитории </w:t>
      </w:r>
      <w:r w:rsidR="009B575E">
        <w:rPr>
          <w:bCs/>
          <w:iCs/>
          <w:sz w:val="28"/>
          <w:szCs w:val="28"/>
          <w:lang w:eastAsia="en-US" w:bidi="ru-RU"/>
        </w:rPr>
        <w:br/>
      </w:r>
      <w:r w:rsidR="001361CD" w:rsidRPr="007D24DE">
        <w:rPr>
          <w:bCs/>
          <w:iCs/>
          <w:sz w:val="28"/>
          <w:szCs w:val="28"/>
          <w:lang w:eastAsia="en-US" w:bidi="ru-RU"/>
        </w:rPr>
        <w:t xml:space="preserve">с собеседником и располагаться так, чтобы участник его не видел. </w:t>
      </w:r>
    </w:p>
    <w:p w:rsidR="001361CD" w:rsidRPr="00A97780" w:rsidRDefault="007F4079" w:rsidP="001361CD">
      <w:pPr>
        <w:tabs>
          <w:tab w:val="left" w:pos="993"/>
        </w:tabs>
        <w:ind w:firstLine="709"/>
        <w:jc w:val="both"/>
        <w:rPr>
          <w:bCs/>
          <w:iCs/>
          <w:sz w:val="28"/>
          <w:szCs w:val="28"/>
          <w:lang w:eastAsia="en-US" w:bidi="ru-RU"/>
        </w:rPr>
      </w:pPr>
      <w:r>
        <w:rPr>
          <w:bCs/>
          <w:iCs/>
          <w:sz w:val="28"/>
          <w:szCs w:val="28"/>
          <w:lang w:eastAsia="en-US" w:bidi="ru-RU"/>
        </w:rPr>
        <w:t>12</w:t>
      </w:r>
      <w:r w:rsidR="001361CD" w:rsidRPr="00A97780">
        <w:rPr>
          <w:bCs/>
          <w:iCs/>
          <w:sz w:val="28"/>
          <w:szCs w:val="28"/>
          <w:lang w:eastAsia="en-US" w:bidi="ru-RU"/>
        </w:rPr>
        <w:t>.9. Технический специалист должен:</w:t>
      </w:r>
    </w:p>
    <w:p w:rsidR="001361CD" w:rsidRPr="00A97780" w:rsidRDefault="001361CD" w:rsidP="001361CD">
      <w:pPr>
        <w:tabs>
          <w:tab w:val="left" w:pos="993"/>
        </w:tabs>
        <w:ind w:firstLine="709"/>
        <w:jc w:val="both"/>
        <w:rPr>
          <w:bCs/>
          <w:iCs/>
          <w:sz w:val="28"/>
          <w:szCs w:val="28"/>
          <w:lang w:eastAsia="en-US" w:bidi="ru-RU"/>
        </w:rPr>
      </w:pPr>
      <w:r w:rsidRPr="00A97780">
        <w:rPr>
          <w:bCs/>
          <w:iCs/>
          <w:sz w:val="28"/>
          <w:szCs w:val="28"/>
          <w:lang w:eastAsia="en-US" w:bidi="ru-RU"/>
        </w:rPr>
        <w:t>проверить качество соединения участника с видеоконференцией</w:t>
      </w:r>
      <w:r>
        <w:rPr>
          <w:bCs/>
          <w:iCs/>
          <w:sz w:val="28"/>
          <w:szCs w:val="28"/>
          <w:lang w:eastAsia="en-US" w:bidi="ru-RU"/>
        </w:rPr>
        <w:t>;</w:t>
      </w:r>
    </w:p>
    <w:p w:rsidR="001361CD" w:rsidRPr="007D24DE" w:rsidRDefault="001361CD" w:rsidP="001361CD">
      <w:pPr>
        <w:ind w:firstLine="709"/>
        <w:jc w:val="both"/>
        <w:rPr>
          <w:bCs/>
          <w:iCs/>
          <w:sz w:val="28"/>
          <w:szCs w:val="28"/>
          <w:lang w:eastAsia="en-US" w:bidi="ru-RU"/>
        </w:rPr>
      </w:pPr>
      <w:r w:rsidRPr="007D24DE">
        <w:rPr>
          <w:bCs/>
          <w:iCs/>
          <w:sz w:val="28"/>
          <w:szCs w:val="28"/>
          <w:lang w:eastAsia="en-US" w:bidi="ru-RU"/>
        </w:rPr>
        <w:t>убедиться в отсутствии посторонних лиц в помещении, в котором находится участник, используя возможности видеоконференцсвязи;</w:t>
      </w:r>
    </w:p>
    <w:p w:rsidR="001361CD" w:rsidRDefault="001361CD" w:rsidP="001361CD">
      <w:pPr>
        <w:ind w:firstLine="709"/>
        <w:jc w:val="both"/>
        <w:rPr>
          <w:bCs/>
          <w:iCs/>
          <w:sz w:val="28"/>
          <w:szCs w:val="28"/>
          <w:lang w:eastAsia="en-US" w:bidi="ru-RU"/>
        </w:rPr>
      </w:pPr>
      <w:r w:rsidRPr="007D24DE">
        <w:rPr>
          <w:bCs/>
          <w:iCs/>
          <w:sz w:val="28"/>
          <w:szCs w:val="28"/>
          <w:lang w:eastAsia="en-US" w:bidi="ru-RU"/>
        </w:rPr>
        <w:t>проверить поверхность стола участника на наличие посторонних предметов, в том числе средств связи, фото-, аудио- и видеоаппаратуры, цифровых устройств, справочных материалов, письменных заметок и иных средств хранения и передачи информации. У участника</w:t>
      </w:r>
      <w:r w:rsidR="007F4079">
        <w:rPr>
          <w:bCs/>
          <w:iCs/>
          <w:sz w:val="28"/>
          <w:szCs w:val="28"/>
          <w:lang w:eastAsia="en-US" w:bidi="ru-RU"/>
        </w:rPr>
        <w:t xml:space="preserve"> </w:t>
      </w:r>
      <w:r w:rsidRPr="007D24DE">
        <w:rPr>
          <w:bCs/>
          <w:iCs/>
          <w:sz w:val="28"/>
          <w:szCs w:val="28"/>
          <w:lang w:eastAsia="en-US" w:bidi="ru-RU"/>
        </w:rPr>
        <w:t xml:space="preserve">на столе должен быть черновик </w:t>
      </w:r>
      <w:r>
        <w:rPr>
          <w:bCs/>
          <w:iCs/>
          <w:sz w:val="28"/>
          <w:szCs w:val="28"/>
          <w:lang w:eastAsia="en-US" w:bidi="ru-RU"/>
        </w:rPr>
        <w:t xml:space="preserve">для подготовки и ответа </w:t>
      </w:r>
      <w:r w:rsidR="009B575E">
        <w:rPr>
          <w:bCs/>
          <w:iCs/>
          <w:sz w:val="28"/>
          <w:szCs w:val="28"/>
          <w:lang w:eastAsia="en-US" w:bidi="ru-RU"/>
        </w:rPr>
        <w:t>на задания № 1, № 2,</w:t>
      </w:r>
      <w:r w:rsidRPr="007D24DE">
        <w:rPr>
          <w:bCs/>
          <w:iCs/>
          <w:sz w:val="28"/>
          <w:szCs w:val="28"/>
          <w:lang w:eastAsia="en-US" w:bidi="ru-RU"/>
        </w:rPr>
        <w:t xml:space="preserve"> ручка, а также документ, удостоверяющий личность участника.</w:t>
      </w:r>
    </w:p>
    <w:p w:rsidR="001361CD" w:rsidRPr="0017799A" w:rsidRDefault="001361CD" w:rsidP="001361CD">
      <w:pPr>
        <w:tabs>
          <w:tab w:val="left" w:pos="993"/>
        </w:tabs>
        <w:ind w:firstLine="709"/>
        <w:jc w:val="both"/>
        <w:rPr>
          <w:bCs/>
          <w:iCs/>
          <w:sz w:val="28"/>
          <w:szCs w:val="28"/>
          <w:lang w:eastAsia="en-US" w:bidi="ru-RU"/>
        </w:rPr>
      </w:pPr>
      <w:r w:rsidRPr="0017799A">
        <w:rPr>
          <w:bCs/>
          <w:iCs/>
          <w:sz w:val="28"/>
          <w:szCs w:val="28"/>
          <w:lang w:eastAsia="en-US" w:bidi="ru-RU"/>
        </w:rPr>
        <w:t xml:space="preserve">В случае если произошел технический сбой оборудования, </w:t>
      </w:r>
      <w:r>
        <w:rPr>
          <w:bCs/>
          <w:iCs/>
          <w:sz w:val="28"/>
          <w:szCs w:val="28"/>
          <w:lang w:eastAsia="en-US" w:bidi="ru-RU"/>
        </w:rPr>
        <w:br/>
      </w:r>
      <w:r w:rsidRPr="0017799A">
        <w:rPr>
          <w:bCs/>
          <w:iCs/>
          <w:sz w:val="28"/>
          <w:szCs w:val="28"/>
          <w:lang w:eastAsia="en-US" w:bidi="ru-RU"/>
        </w:rPr>
        <w:t xml:space="preserve">не позволяющий участнику продолжить </w:t>
      </w:r>
      <w:r w:rsidR="009B575E">
        <w:rPr>
          <w:bCs/>
          <w:iCs/>
          <w:sz w:val="28"/>
          <w:szCs w:val="28"/>
          <w:lang w:eastAsia="en-US" w:bidi="ru-RU"/>
        </w:rPr>
        <w:t>ответ</w:t>
      </w:r>
      <w:r w:rsidRPr="00A02B3A">
        <w:rPr>
          <w:bCs/>
          <w:iCs/>
          <w:sz w:val="28"/>
          <w:szCs w:val="28"/>
          <w:lang w:eastAsia="en-US" w:bidi="ru-RU"/>
        </w:rPr>
        <w:t xml:space="preserve"> </w:t>
      </w:r>
      <w:r>
        <w:rPr>
          <w:bCs/>
          <w:iCs/>
          <w:sz w:val="28"/>
          <w:szCs w:val="28"/>
          <w:lang w:eastAsia="en-US" w:bidi="ru-RU"/>
        </w:rPr>
        <w:t xml:space="preserve">и КИМ </w:t>
      </w:r>
      <w:r w:rsidRPr="0017799A">
        <w:rPr>
          <w:bCs/>
          <w:iCs/>
          <w:sz w:val="28"/>
          <w:szCs w:val="28"/>
          <w:lang w:eastAsia="en-US" w:bidi="ru-RU"/>
        </w:rPr>
        <w:t>участнику:</w:t>
      </w:r>
    </w:p>
    <w:p w:rsidR="001361CD" w:rsidRPr="0017799A" w:rsidRDefault="001361CD" w:rsidP="001361CD">
      <w:pPr>
        <w:tabs>
          <w:tab w:val="left" w:pos="993"/>
        </w:tabs>
        <w:ind w:firstLine="709"/>
        <w:jc w:val="both"/>
        <w:rPr>
          <w:bCs/>
          <w:iCs/>
          <w:sz w:val="28"/>
          <w:szCs w:val="28"/>
          <w:lang w:eastAsia="en-US" w:bidi="ru-RU"/>
        </w:rPr>
      </w:pPr>
      <w:r w:rsidRPr="0017799A">
        <w:rPr>
          <w:bCs/>
          <w:iCs/>
          <w:sz w:val="28"/>
          <w:szCs w:val="28"/>
          <w:lang w:eastAsia="en-US" w:bidi="ru-RU"/>
        </w:rPr>
        <w:t>не был продемонстр</w:t>
      </w:r>
      <w:r>
        <w:rPr>
          <w:bCs/>
          <w:iCs/>
          <w:sz w:val="28"/>
          <w:szCs w:val="28"/>
          <w:lang w:eastAsia="en-US" w:bidi="ru-RU"/>
        </w:rPr>
        <w:t xml:space="preserve">ирован, итоговое собеседование </w:t>
      </w:r>
      <w:r w:rsidRPr="0017799A">
        <w:rPr>
          <w:bCs/>
          <w:iCs/>
          <w:sz w:val="28"/>
          <w:szCs w:val="28"/>
          <w:lang w:eastAsia="en-US" w:bidi="ru-RU"/>
        </w:rPr>
        <w:t>с участником может быть проведено в тот же день, но участник перемещается в конец очереди ожидания;</w:t>
      </w:r>
    </w:p>
    <w:p w:rsidR="001361CD" w:rsidRPr="0017799A" w:rsidRDefault="001361CD" w:rsidP="001361CD">
      <w:pPr>
        <w:tabs>
          <w:tab w:val="left" w:pos="993"/>
        </w:tabs>
        <w:ind w:firstLine="709"/>
        <w:jc w:val="both"/>
        <w:rPr>
          <w:bCs/>
          <w:iCs/>
          <w:sz w:val="28"/>
          <w:szCs w:val="28"/>
          <w:lang w:eastAsia="en-US" w:bidi="ru-RU"/>
        </w:rPr>
      </w:pPr>
      <w:r w:rsidRPr="0017799A">
        <w:rPr>
          <w:bCs/>
          <w:iCs/>
          <w:sz w:val="28"/>
          <w:szCs w:val="28"/>
          <w:lang w:eastAsia="en-US" w:bidi="ru-RU"/>
        </w:rPr>
        <w:t>был продемонстрирован, то</w:t>
      </w:r>
      <w:r w:rsidRPr="0017799A">
        <w:rPr>
          <w:sz w:val="28"/>
          <w:szCs w:val="28"/>
        </w:rPr>
        <w:t xml:space="preserve"> участнику предоставляется возможность сдать итоговое собеседование по другому варианту КИМ в день проведения итогового собеседования. В это</w:t>
      </w:r>
      <w:r>
        <w:rPr>
          <w:sz w:val="28"/>
          <w:szCs w:val="28"/>
        </w:rPr>
        <w:t xml:space="preserve">м случае участник перемещается </w:t>
      </w:r>
      <w:r w:rsidRPr="0017799A">
        <w:rPr>
          <w:sz w:val="28"/>
          <w:szCs w:val="28"/>
        </w:rPr>
        <w:t>в конец очереди ожидания.</w:t>
      </w:r>
    </w:p>
    <w:p w:rsidR="001361CD" w:rsidRPr="007D24DE" w:rsidRDefault="001361CD" w:rsidP="001361CD">
      <w:pPr>
        <w:ind w:firstLine="709"/>
        <w:jc w:val="both"/>
        <w:rPr>
          <w:bCs/>
          <w:iCs/>
          <w:sz w:val="28"/>
          <w:szCs w:val="28"/>
          <w:lang w:eastAsia="en-US" w:bidi="ru-RU"/>
        </w:rPr>
      </w:pPr>
      <w:r w:rsidRPr="00A97780">
        <w:rPr>
          <w:sz w:val="28"/>
          <w:szCs w:val="28"/>
        </w:rPr>
        <w:t xml:space="preserve">В случае выявления некачественной аудиозаписи ответа участника, </w:t>
      </w:r>
      <w:r w:rsidR="007F4079">
        <w:rPr>
          <w:sz w:val="28"/>
          <w:szCs w:val="28"/>
        </w:rPr>
        <w:t>руководитель</w:t>
      </w:r>
      <w:r w:rsidRPr="00A97780">
        <w:rPr>
          <w:sz w:val="28"/>
          <w:szCs w:val="28"/>
        </w:rPr>
        <w:t xml:space="preserve"> ОО составляет «Акт о досрочном завершении итогового собеседования по русскому языку по уважительным причинам» </w:t>
      </w:r>
      <w:r w:rsidR="007F4079">
        <w:rPr>
          <w:sz w:val="28"/>
          <w:szCs w:val="28"/>
        </w:rPr>
        <w:br/>
      </w:r>
      <w:r w:rsidRPr="00A97780">
        <w:rPr>
          <w:sz w:val="28"/>
          <w:szCs w:val="28"/>
        </w:rPr>
        <w:t>(форма ИС-08), а собеседник вносит с</w:t>
      </w:r>
      <w:r>
        <w:rPr>
          <w:sz w:val="28"/>
          <w:szCs w:val="28"/>
        </w:rPr>
        <w:t>оответствующую отметку в в</w:t>
      </w:r>
      <w:r w:rsidRPr="00A97780">
        <w:rPr>
          <w:sz w:val="28"/>
          <w:szCs w:val="28"/>
        </w:rPr>
        <w:t>едомость учета проведения итогового собеседования в а</w:t>
      </w:r>
      <w:r>
        <w:rPr>
          <w:sz w:val="28"/>
          <w:szCs w:val="28"/>
        </w:rPr>
        <w:t xml:space="preserve">удитории (форма </w:t>
      </w:r>
      <w:r w:rsidRPr="00A97780">
        <w:rPr>
          <w:sz w:val="28"/>
          <w:szCs w:val="28"/>
        </w:rPr>
        <w:t>ИС-02</w:t>
      </w:r>
      <w:r>
        <w:rPr>
          <w:sz w:val="28"/>
          <w:szCs w:val="28"/>
        </w:rPr>
        <w:t>).</w:t>
      </w:r>
      <w:r w:rsidRPr="00A97780">
        <w:rPr>
          <w:sz w:val="28"/>
          <w:szCs w:val="28"/>
        </w:rPr>
        <w:t xml:space="preserve"> Такому участнику предоставляется возможность повторно сдать итоговое собеседование в дополнительные сроки его проведения, установленные Порядком проведения и оценивания</w:t>
      </w:r>
      <w:r>
        <w:rPr>
          <w:sz w:val="28"/>
          <w:szCs w:val="28"/>
        </w:rPr>
        <w:t xml:space="preserve"> итогового собеседования.</w:t>
      </w:r>
    </w:p>
    <w:p w:rsidR="001361CD" w:rsidRPr="007D24DE" w:rsidRDefault="001361CD" w:rsidP="001361CD">
      <w:pPr>
        <w:ind w:firstLine="709"/>
        <w:jc w:val="both"/>
        <w:rPr>
          <w:bCs/>
          <w:iCs/>
          <w:sz w:val="28"/>
          <w:szCs w:val="28"/>
          <w:lang w:eastAsia="en-US" w:bidi="ru-RU"/>
        </w:rPr>
      </w:pPr>
      <w:r>
        <w:rPr>
          <w:bCs/>
          <w:iCs/>
          <w:sz w:val="28"/>
          <w:szCs w:val="28"/>
          <w:lang w:eastAsia="en-US" w:bidi="ru-RU"/>
        </w:rPr>
        <w:t>При дистанционной форме проведения итогового собеседования технический специалист, в случае служебной необходимости, может использовать мобильный телефон в аудитории проведения.</w:t>
      </w:r>
    </w:p>
    <w:p w:rsidR="001361CD" w:rsidRPr="007D24DE" w:rsidRDefault="007F4079" w:rsidP="001361CD">
      <w:pPr>
        <w:tabs>
          <w:tab w:val="left" w:pos="1134"/>
          <w:tab w:val="left" w:pos="1276"/>
          <w:tab w:val="left" w:pos="1418"/>
        </w:tabs>
        <w:ind w:firstLine="709"/>
        <w:jc w:val="both"/>
        <w:rPr>
          <w:bCs/>
          <w:iCs/>
          <w:sz w:val="28"/>
          <w:szCs w:val="28"/>
          <w:lang w:eastAsia="en-US" w:bidi="ru-RU"/>
        </w:rPr>
      </w:pPr>
      <w:r>
        <w:rPr>
          <w:bCs/>
          <w:iCs/>
          <w:sz w:val="28"/>
          <w:szCs w:val="28"/>
          <w:lang w:eastAsia="en-US" w:bidi="ru-RU"/>
        </w:rPr>
        <w:t>12</w:t>
      </w:r>
      <w:r w:rsidR="001361CD">
        <w:rPr>
          <w:bCs/>
          <w:iCs/>
          <w:sz w:val="28"/>
          <w:szCs w:val="28"/>
          <w:lang w:eastAsia="en-US" w:bidi="ru-RU"/>
        </w:rPr>
        <w:t xml:space="preserve">.10. </w:t>
      </w:r>
      <w:r w:rsidR="001361CD" w:rsidRPr="007D24DE">
        <w:rPr>
          <w:bCs/>
          <w:iCs/>
          <w:sz w:val="28"/>
          <w:szCs w:val="28"/>
          <w:lang w:eastAsia="en-US" w:bidi="ru-RU"/>
        </w:rPr>
        <w:t>Участники</w:t>
      </w:r>
      <w:r>
        <w:rPr>
          <w:bCs/>
          <w:iCs/>
          <w:sz w:val="28"/>
          <w:szCs w:val="28"/>
          <w:lang w:eastAsia="en-US" w:bidi="ru-RU"/>
        </w:rPr>
        <w:t xml:space="preserve"> </w:t>
      </w:r>
      <w:r w:rsidR="001361CD" w:rsidRPr="007D24DE">
        <w:rPr>
          <w:bCs/>
          <w:iCs/>
          <w:sz w:val="28"/>
          <w:szCs w:val="28"/>
          <w:lang w:eastAsia="en-US" w:bidi="ru-RU"/>
        </w:rPr>
        <w:t>подклю</w:t>
      </w:r>
      <w:r w:rsidR="001361CD">
        <w:rPr>
          <w:bCs/>
          <w:iCs/>
          <w:sz w:val="28"/>
          <w:szCs w:val="28"/>
          <w:lang w:eastAsia="en-US" w:bidi="ru-RU"/>
        </w:rPr>
        <w:t xml:space="preserve">чаются к видеоконференции и при </w:t>
      </w:r>
      <w:r w:rsidR="001361CD" w:rsidRPr="007D24DE">
        <w:rPr>
          <w:bCs/>
          <w:iCs/>
          <w:sz w:val="28"/>
          <w:szCs w:val="28"/>
          <w:lang w:eastAsia="en-US" w:bidi="ru-RU"/>
        </w:rPr>
        <w:t xml:space="preserve">необходимости ожидают своей очереди. Ожидающие не </w:t>
      </w:r>
      <w:r>
        <w:rPr>
          <w:bCs/>
          <w:iCs/>
          <w:sz w:val="28"/>
          <w:szCs w:val="28"/>
          <w:lang w:eastAsia="en-US" w:bidi="ru-RU"/>
        </w:rPr>
        <w:t xml:space="preserve">должны слышать </w:t>
      </w:r>
      <w:r w:rsidR="009B575E">
        <w:rPr>
          <w:bCs/>
          <w:iCs/>
          <w:sz w:val="28"/>
          <w:szCs w:val="28"/>
          <w:lang w:eastAsia="en-US" w:bidi="ru-RU"/>
        </w:rPr>
        <w:br/>
      </w:r>
      <w:r w:rsidR="001361CD" w:rsidRPr="007D24DE">
        <w:rPr>
          <w:bCs/>
          <w:iCs/>
          <w:sz w:val="28"/>
          <w:szCs w:val="28"/>
          <w:lang w:eastAsia="en-US" w:bidi="ru-RU"/>
        </w:rPr>
        <w:t>и видеть диалог других участников с собеседником. Порядок подключения участников для</w:t>
      </w:r>
      <w:r w:rsidR="001361CD">
        <w:rPr>
          <w:bCs/>
          <w:iCs/>
          <w:sz w:val="28"/>
          <w:szCs w:val="28"/>
          <w:lang w:eastAsia="en-US" w:bidi="ru-RU"/>
        </w:rPr>
        <w:t xml:space="preserve"> прохождения итогов</w:t>
      </w:r>
      <w:r>
        <w:rPr>
          <w:bCs/>
          <w:iCs/>
          <w:sz w:val="28"/>
          <w:szCs w:val="28"/>
          <w:lang w:eastAsia="en-US" w:bidi="ru-RU"/>
        </w:rPr>
        <w:t xml:space="preserve">ого собеседования в дистанционной форме определяется </w:t>
      </w:r>
      <w:r w:rsidR="001361CD" w:rsidRPr="007D24DE">
        <w:rPr>
          <w:bCs/>
          <w:iCs/>
          <w:sz w:val="28"/>
          <w:szCs w:val="28"/>
          <w:lang w:eastAsia="en-US" w:bidi="ru-RU"/>
        </w:rPr>
        <w:t xml:space="preserve">на уровне </w:t>
      </w:r>
      <w:r w:rsidR="001361CD">
        <w:rPr>
          <w:bCs/>
          <w:iCs/>
          <w:sz w:val="28"/>
          <w:szCs w:val="28"/>
          <w:lang w:eastAsia="en-US" w:bidi="ru-RU"/>
        </w:rPr>
        <w:t>ОО</w:t>
      </w:r>
      <w:r w:rsidR="001361CD" w:rsidRPr="007D24DE">
        <w:rPr>
          <w:bCs/>
          <w:iCs/>
          <w:sz w:val="28"/>
          <w:szCs w:val="28"/>
          <w:lang w:eastAsia="en-US" w:bidi="ru-RU"/>
        </w:rPr>
        <w:t>.</w:t>
      </w:r>
    </w:p>
    <w:p w:rsidR="001361CD" w:rsidRPr="007D24DE" w:rsidRDefault="007F4079" w:rsidP="001361CD">
      <w:pPr>
        <w:tabs>
          <w:tab w:val="left" w:pos="1134"/>
        </w:tabs>
        <w:ind w:firstLine="709"/>
        <w:jc w:val="both"/>
        <w:rPr>
          <w:bCs/>
          <w:iCs/>
          <w:sz w:val="28"/>
          <w:szCs w:val="28"/>
          <w:lang w:eastAsia="en-US" w:bidi="ru-RU"/>
        </w:rPr>
      </w:pPr>
      <w:r>
        <w:rPr>
          <w:bCs/>
          <w:iCs/>
          <w:sz w:val="28"/>
          <w:szCs w:val="28"/>
          <w:lang w:eastAsia="en-US" w:bidi="ru-RU"/>
        </w:rPr>
        <w:t>12</w:t>
      </w:r>
      <w:r w:rsidR="001361CD">
        <w:rPr>
          <w:bCs/>
          <w:iCs/>
          <w:sz w:val="28"/>
          <w:szCs w:val="28"/>
          <w:lang w:eastAsia="en-US" w:bidi="ru-RU"/>
        </w:rPr>
        <w:t xml:space="preserve">.11. </w:t>
      </w:r>
      <w:r w:rsidR="001361CD" w:rsidRPr="007D24DE">
        <w:rPr>
          <w:bCs/>
          <w:iCs/>
          <w:sz w:val="28"/>
          <w:szCs w:val="28"/>
          <w:lang w:eastAsia="en-US" w:bidi="ru-RU"/>
        </w:rPr>
        <w:t xml:space="preserve">При помощи веб-камеры собеседник проверяет документ, удостоверяющий личность участника. Сверяет данные участника </w:t>
      </w:r>
      <w:r w:rsidR="001361CD">
        <w:rPr>
          <w:bCs/>
          <w:iCs/>
          <w:sz w:val="28"/>
          <w:szCs w:val="28"/>
          <w:lang w:eastAsia="en-US" w:bidi="ru-RU"/>
        </w:rPr>
        <w:br/>
      </w:r>
      <w:r w:rsidR="001361CD" w:rsidRPr="007D24DE">
        <w:rPr>
          <w:bCs/>
          <w:iCs/>
          <w:sz w:val="28"/>
          <w:szCs w:val="28"/>
          <w:lang w:eastAsia="en-US" w:bidi="ru-RU"/>
        </w:rPr>
        <w:t xml:space="preserve">в ведомости учета проведения </w:t>
      </w:r>
      <w:r w:rsidR="001361CD">
        <w:rPr>
          <w:bCs/>
          <w:iCs/>
          <w:sz w:val="28"/>
          <w:szCs w:val="28"/>
          <w:lang w:eastAsia="en-US" w:bidi="ru-RU"/>
        </w:rPr>
        <w:t>итогового собеседования</w:t>
      </w:r>
      <w:r w:rsidR="001361CD" w:rsidRPr="007D24DE">
        <w:rPr>
          <w:bCs/>
          <w:iCs/>
          <w:sz w:val="28"/>
          <w:szCs w:val="28"/>
          <w:lang w:eastAsia="en-US" w:bidi="ru-RU"/>
        </w:rPr>
        <w:t xml:space="preserve"> в аудитории</w:t>
      </w:r>
      <w:r w:rsidR="001361CD">
        <w:rPr>
          <w:bCs/>
          <w:iCs/>
          <w:sz w:val="28"/>
          <w:szCs w:val="28"/>
          <w:lang w:eastAsia="en-US" w:bidi="ru-RU"/>
        </w:rPr>
        <w:t xml:space="preserve"> (форма ИС-02) с его данными </w:t>
      </w:r>
      <w:r w:rsidR="001361CD" w:rsidRPr="007D24DE">
        <w:rPr>
          <w:bCs/>
          <w:iCs/>
          <w:sz w:val="28"/>
          <w:szCs w:val="28"/>
          <w:lang w:eastAsia="en-US" w:bidi="ru-RU"/>
        </w:rPr>
        <w:t>в документе. Заполняет за участни</w:t>
      </w:r>
      <w:r w:rsidR="001361CD">
        <w:rPr>
          <w:bCs/>
          <w:iCs/>
          <w:sz w:val="28"/>
          <w:szCs w:val="28"/>
          <w:lang w:eastAsia="en-US" w:bidi="ru-RU"/>
        </w:rPr>
        <w:t xml:space="preserve">ка регистрационную часть бланка </w:t>
      </w:r>
      <w:r w:rsidR="001361CD" w:rsidRPr="007D24DE">
        <w:rPr>
          <w:bCs/>
          <w:iCs/>
          <w:sz w:val="28"/>
          <w:szCs w:val="28"/>
          <w:lang w:eastAsia="en-US" w:bidi="ru-RU"/>
        </w:rPr>
        <w:t xml:space="preserve">и ставит </w:t>
      </w:r>
      <w:r w:rsidRPr="007D24DE">
        <w:rPr>
          <w:bCs/>
          <w:iCs/>
          <w:sz w:val="28"/>
          <w:szCs w:val="28"/>
          <w:lang w:eastAsia="en-US" w:bidi="ru-RU"/>
        </w:rPr>
        <w:t>в поле «Подпись участника строго внутри окошка»</w:t>
      </w:r>
      <w:r>
        <w:rPr>
          <w:bCs/>
          <w:iCs/>
          <w:sz w:val="28"/>
          <w:szCs w:val="28"/>
          <w:lang w:eastAsia="en-US" w:bidi="ru-RU"/>
        </w:rPr>
        <w:t xml:space="preserve"> отметку «Д</w:t>
      </w:r>
      <w:r w:rsidRPr="007F4079">
        <w:rPr>
          <w:bCs/>
          <w:iCs/>
          <w:sz w:val="28"/>
          <w:szCs w:val="28"/>
          <w:lang w:eastAsia="en-US" w:bidi="ru-RU"/>
        </w:rPr>
        <w:t xml:space="preserve">. </w:t>
      </w:r>
      <w:r>
        <w:rPr>
          <w:bCs/>
          <w:iCs/>
          <w:sz w:val="28"/>
          <w:szCs w:val="28"/>
          <w:lang w:eastAsia="en-US" w:bidi="ru-RU"/>
        </w:rPr>
        <w:t xml:space="preserve">Ф.» и </w:t>
      </w:r>
      <w:r w:rsidR="001361CD" w:rsidRPr="007D24DE">
        <w:rPr>
          <w:bCs/>
          <w:iCs/>
          <w:sz w:val="28"/>
          <w:szCs w:val="28"/>
          <w:lang w:eastAsia="en-US" w:bidi="ru-RU"/>
        </w:rPr>
        <w:t>свою подпись. Передает бланк эксперту.</w:t>
      </w:r>
    </w:p>
    <w:p w:rsidR="001361CD" w:rsidRDefault="007F4079" w:rsidP="001361CD">
      <w:pPr>
        <w:tabs>
          <w:tab w:val="left" w:pos="1134"/>
        </w:tabs>
        <w:ind w:firstLine="709"/>
        <w:jc w:val="both"/>
        <w:rPr>
          <w:bCs/>
          <w:iCs/>
          <w:sz w:val="28"/>
          <w:szCs w:val="28"/>
          <w:lang w:eastAsia="en-US" w:bidi="ru-RU"/>
        </w:rPr>
      </w:pPr>
      <w:r>
        <w:rPr>
          <w:bCs/>
          <w:iCs/>
          <w:sz w:val="28"/>
          <w:szCs w:val="28"/>
          <w:lang w:eastAsia="en-US" w:bidi="ru-RU"/>
        </w:rPr>
        <w:t>12</w:t>
      </w:r>
      <w:r w:rsidR="001361CD">
        <w:rPr>
          <w:bCs/>
          <w:iCs/>
          <w:sz w:val="28"/>
          <w:szCs w:val="28"/>
          <w:lang w:eastAsia="en-US" w:bidi="ru-RU"/>
        </w:rPr>
        <w:t xml:space="preserve">.12. </w:t>
      </w:r>
      <w:r w:rsidR="001361CD" w:rsidRPr="007D24DE">
        <w:rPr>
          <w:bCs/>
          <w:iCs/>
          <w:sz w:val="28"/>
          <w:szCs w:val="28"/>
          <w:lang w:eastAsia="en-US" w:bidi="ru-RU"/>
        </w:rPr>
        <w:t>После пер</w:t>
      </w:r>
      <w:r w:rsidR="001361CD">
        <w:rPr>
          <w:bCs/>
          <w:iCs/>
          <w:sz w:val="28"/>
          <w:szCs w:val="28"/>
          <w:lang w:eastAsia="en-US" w:bidi="ru-RU"/>
        </w:rPr>
        <w:t xml:space="preserve">едачи бланка участника эксперту </w:t>
      </w:r>
      <w:r w:rsidR="001361CD" w:rsidRPr="007D24DE">
        <w:rPr>
          <w:bCs/>
          <w:iCs/>
          <w:sz w:val="28"/>
          <w:szCs w:val="28"/>
          <w:lang w:eastAsia="en-US" w:bidi="ru-RU"/>
        </w:rPr>
        <w:t xml:space="preserve">собеседник убеждается, что участник готов к сдаче </w:t>
      </w:r>
      <w:r w:rsidR="001361CD">
        <w:rPr>
          <w:bCs/>
          <w:iCs/>
          <w:sz w:val="28"/>
          <w:szCs w:val="28"/>
          <w:lang w:eastAsia="en-US" w:bidi="ru-RU"/>
        </w:rPr>
        <w:t>итогового собеседования</w:t>
      </w:r>
      <w:r w:rsidR="001361CD" w:rsidRPr="007D24DE">
        <w:rPr>
          <w:bCs/>
          <w:iCs/>
          <w:sz w:val="28"/>
          <w:szCs w:val="28"/>
          <w:lang w:eastAsia="en-US" w:bidi="ru-RU"/>
        </w:rPr>
        <w:t xml:space="preserve">, включает демонстрацию рабочего стола при помощи системы видеоконференцсвязи </w:t>
      </w:r>
      <w:r w:rsidR="001361CD">
        <w:rPr>
          <w:bCs/>
          <w:iCs/>
          <w:sz w:val="28"/>
          <w:szCs w:val="28"/>
          <w:lang w:eastAsia="en-US" w:bidi="ru-RU"/>
        </w:rPr>
        <w:br/>
        <w:t>и открывает загруженный КИМ. Ф</w:t>
      </w:r>
      <w:r w:rsidR="001361CD" w:rsidRPr="007D24DE">
        <w:rPr>
          <w:bCs/>
          <w:iCs/>
          <w:sz w:val="28"/>
          <w:szCs w:val="28"/>
          <w:lang w:eastAsia="en-US" w:bidi="ru-RU"/>
        </w:rPr>
        <w:t xml:space="preserve">иксирует время начала </w:t>
      </w:r>
      <w:r w:rsidR="001361CD">
        <w:rPr>
          <w:bCs/>
          <w:iCs/>
          <w:sz w:val="28"/>
          <w:szCs w:val="28"/>
          <w:lang w:eastAsia="en-US" w:bidi="ru-RU"/>
        </w:rPr>
        <w:t>итогового собеседования</w:t>
      </w:r>
      <w:r w:rsidR="001361CD" w:rsidRPr="007D24DE">
        <w:rPr>
          <w:bCs/>
          <w:iCs/>
          <w:sz w:val="28"/>
          <w:szCs w:val="28"/>
          <w:lang w:eastAsia="en-US" w:bidi="ru-RU"/>
        </w:rPr>
        <w:t xml:space="preserve"> с участником в ведомости учета проведения </w:t>
      </w:r>
      <w:r w:rsidR="001361CD">
        <w:rPr>
          <w:bCs/>
          <w:iCs/>
          <w:sz w:val="28"/>
          <w:szCs w:val="28"/>
          <w:lang w:eastAsia="en-US" w:bidi="ru-RU"/>
        </w:rPr>
        <w:t>итогового собеседования</w:t>
      </w:r>
      <w:r w:rsidR="001361CD" w:rsidRPr="007D24DE">
        <w:rPr>
          <w:bCs/>
          <w:iCs/>
          <w:sz w:val="28"/>
          <w:szCs w:val="28"/>
          <w:lang w:eastAsia="en-US" w:bidi="ru-RU"/>
        </w:rPr>
        <w:t xml:space="preserve"> в аудитории</w:t>
      </w:r>
      <w:r w:rsidR="001361CD">
        <w:rPr>
          <w:bCs/>
          <w:iCs/>
          <w:sz w:val="28"/>
          <w:szCs w:val="28"/>
          <w:lang w:eastAsia="en-US" w:bidi="ru-RU"/>
        </w:rPr>
        <w:t xml:space="preserve"> (форма ИС-02) </w:t>
      </w:r>
      <w:r w:rsidR="001361CD" w:rsidRPr="007D24DE">
        <w:rPr>
          <w:bCs/>
          <w:iCs/>
          <w:sz w:val="28"/>
          <w:szCs w:val="28"/>
          <w:lang w:eastAsia="en-US" w:bidi="ru-RU"/>
        </w:rPr>
        <w:t xml:space="preserve">и проводит собеседование </w:t>
      </w:r>
      <w:r w:rsidR="001361CD">
        <w:rPr>
          <w:bCs/>
          <w:iCs/>
          <w:sz w:val="28"/>
          <w:szCs w:val="28"/>
          <w:lang w:eastAsia="en-US" w:bidi="ru-RU"/>
        </w:rPr>
        <w:br/>
      </w:r>
      <w:r w:rsidR="001361CD" w:rsidRPr="007D24DE">
        <w:rPr>
          <w:bCs/>
          <w:iCs/>
          <w:sz w:val="28"/>
          <w:szCs w:val="28"/>
          <w:lang w:eastAsia="en-US" w:bidi="ru-RU"/>
        </w:rPr>
        <w:t>в р</w:t>
      </w:r>
      <w:r w:rsidR="001361CD">
        <w:rPr>
          <w:bCs/>
          <w:iCs/>
          <w:sz w:val="28"/>
          <w:szCs w:val="28"/>
          <w:lang w:eastAsia="en-US" w:bidi="ru-RU"/>
        </w:rPr>
        <w:t>ежиме видеоконференции. Каждое задание КИМ</w:t>
      </w:r>
      <w:r w:rsidR="001361CD" w:rsidRPr="007D24DE">
        <w:rPr>
          <w:bCs/>
          <w:iCs/>
          <w:sz w:val="28"/>
          <w:szCs w:val="28"/>
          <w:lang w:eastAsia="en-US" w:bidi="ru-RU"/>
        </w:rPr>
        <w:t xml:space="preserve"> отображается участнику поочередно ч</w:t>
      </w:r>
      <w:r w:rsidR="001361CD">
        <w:rPr>
          <w:bCs/>
          <w:iCs/>
          <w:sz w:val="28"/>
          <w:szCs w:val="28"/>
          <w:lang w:eastAsia="en-US" w:bidi="ru-RU"/>
        </w:rPr>
        <w:t>ерез систему видеоконференции</w:t>
      </w:r>
      <w:r w:rsidR="001361CD" w:rsidRPr="007D24DE">
        <w:rPr>
          <w:bCs/>
          <w:iCs/>
          <w:sz w:val="28"/>
          <w:szCs w:val="28"/>
          <w:lang w:eastAsia="en-US" w:bidi="ru-RU"/>
        </w:rPr>
        <w:t xml:space="preserve"> посредством демонстрации рабочего</w:t>
      </w:r>
      <w:r w:rsidR="001361CD">
        <w:rPr>
          <w:bCs/>
          <w:iCs/>
          <w:sz w:val="28"/>
          <w:szCs w:val="28"/>
          <w:lang w:eastAsia="en-US" w:bidi="ru-RU"/>
        </w:rPr>
        <w:t xml:space="preserve"> стола собеседника</w:t>
      </w:r>
      <w:r w:rsidR="001361CD" w:rsidRPr="007D24DE">
        <w:rPr>
          <w:bCs/>
          <w:iCs/>
          <w:sz w:val="28"/>
          <w:szCs w:val="28"/>
          <w:lang w:eastAsia="en-US" w:bidi="ru-RU"/>
        </w:rPr>
        <w:t xml:space="preserve">. </w:t>
      </w:r>
    </w:p>
    <w:p w:rsidR="001361CD" w:rsidRPr="00754ADC" w:rsidRDefault="001361CD" w:rsidP="001361CD">
      <w:pPr>
        <w:tabs>
          <w:tab w:val="left" w:pos="1134"/>
        </w:tabs>
        <w:ind w:firstLine="709"/>
        <w:jc w:val="both"/>
        <w:rPr>
          <w:bCs/>
          <w:iCs/>
          <w:sz w:val="28"/>
          <w:szCs w:val="28"/>
          <w:lang w:eastAsia="en-US" w:bidi="ru-RU"/>
        </w:rPr>
      </w:pPr>
      <w:r>
        <w:rPr>
          <w:bCs/>
          <w:iCs/>
          <w:sz w:val="28"/>
          <w:szCs w:val="28"/>
          <w:lang w:eastAsia="en-US" w:bidi="ru-RU"/>
        </w:rPr>
        <w:t xml:space="preserve">При подготовке к заданию 2 «Подробный пересказ текста» участник должен видеть текст из задания 1 и дополнительную информацию </w:t>
      </w:r>
      <w:r>
        <w:rPr>
          <w:bCs/>
          <w:iCs/>
          <w:sz w:val="28"/>
          <w:szCs w:val="28"/>
          <w:lang w:eastAsia="en-US" w:bidi="ru-RU"/>
        </w:rPr>
        <w:br/>
        <w:t>из задания 2, которую необходимо включить в пересказ. Если возможности</w:t>
      </w:r>
      <w:r w:rsidRPr="00754ADC">
        <w:rPr>
          <w:bCs/>
          <w:iCs/>
          <w:sz w:val="28"/>
          <w:szCs w:val="28"/>
          <w:lang w:eastAsia="en-US" w:bidi="ru-RU"/>
        </w:rPr>
        <w:t xml:space="preserve"> видеоконференции не позволяют собесе</w:t>
      </w:r>
      <w:r>
        <w:rPr>
          <w:bCs/>
          <w:iCs/>
          <w:sz w:val="28"/>
          <w:szCs w:val="28"/>
          <w:lang w:eastAsia="en-US" w:bidi="ru-RU"/>
        </w:rPr>
        <w:t xml:space="preserve">днику демонстрировать участнику </w:t>
      </w:r>
      <w:r w:rsidRPr="00754ADC">
        <w:rPr>
          <w:bCs/>
          <w:iCs/>
          <w:sz w:val="28"/>
          <w:szCs w:val="28"/>
          <w:lang w:eastAsia="en-US" w:bidi="ru-RU"/>
        </w:rPr>
        <w:t xml:space="preserve">одновременно текст и задание 2, то необходимо предложить участнику переписать высказывание из задания 2 в черновик. Время, затраченное </w:t>
      </w:r>
      <w:r>
        <w:rPr>
          <w:bCs/>
          <w:iCs/>
          <w:sz w:val="28"/>
          <w:szCs w:val="28"/>
          <w:lang w:eastAsia="en-US" w:bidi="ru-RU"/>
        </w:rPr>
        <w:br/>
      </w:r>
      <w:r w:rsidRPr="00754ADC">
        <w:rPr>
          <w:bCs/>
          <w:iCs/>
          <w:sz w:val="28"/>
          <w:szCs w:val="28"/>
          <w:lang w:eastAsia="en-US" w:bidi="ru-RU"/>
        </w:rPr>
        <w:t>на переписывание дополнительно</w:t>
      </w:r>
      <w:r>
        <w:rPr>
          <w:bCs/>
          <w:iCs/>
          <w:sz w:val="28"/>
          <w:szCs w:val="28"/>
          <w:lang w:eastAsia="en-US" w:bidi="ru-RU"/>
        </w:rPr>
        <w:t>й</w:t>
      </w:r>
      <w:r w:rsidRPr="00754ADC">
        <w:rPr>
          <w:bCs/>
          <w:iCs/>
          <w:sz w:val="28"/>
          <w:szCs w:val="28"/>
          <w:lang w:eastAsia="en-US" w:bidi="ru-RU"/>
        </w:rPr>
        <w:t xml:space="preserve"> информации, не учитывается. Затем собеседник демонстрирует на экране участнику текст для подготовки </w:t>
      </w:r>
      <w:r>
        <w:rPr>
          <w:bCs/>
          <w:iCs/>
          <w:sz w:val="28"/>
          <w:szCs w:val="28"/>
          <w:lang w:eastAsia="en-US" w:bidi="ru-RU"/>
        </w:rPr>
        <w:br/>
      </w:r>
      <w:r w:rsidRPr="00754ADC">
        <w:rPr>
          <w:bCs/>
          <w:iCs/>
          <w:sz w:val="28"/>
          <w:szCs w:val="28"/>
          <w:lang w:eastAsia="en-US" w:bidi="ru-RU"/>
        </w:rPr>
        <w:t xml:space="preserve">к ответу на задание 2. </w:t>
      </w:r>
    </w:p>
    <w:p w:rsidR="001361CD" w:rsidRDefault="001361CD" w:rsidP="001361CD">
      <w:pPr>
        <w:tabs>
          <w:tab w:val="left" w:pos="1134"/>
        </w:tabs>
        <w:ind w:firstLine="709"/>
        <w:jc w:val="both"/>
        <w:rPr>
          <w:bCs/>
          <w:iCs/>
          <w:sz w:val="28"/>
          <w:szCs w:val="28"/>
          <w:lang w:eastAsia="en-US" w:bidi="ru-RU"/>
        </w:rPr>
      </w:pPr>
      <w:r>
        <w:rPr>
          <w:bCs/>
          <w:iCs/>
          <w:sz w:val="28"/>
          <w:szCs w:val="28"/>
          <w:lang w:eastAsia="en-US" w:bidi="ru-RU"/>
        </w:rPr>
        <w:t>По окончании времени, отведенного на подготовку, собеседник демонстрирует на экране задание 2.</w:t>
      </w:r>
    </w:p>
    <w:p w:rsidR="001361CD" w:rsidRPr="007D24DE" w:rsidRDefault="002C34C8" w:rsidP="001361CD">
      <w:pPr>
        <w:tabs>
          <w:tab w:val="left" w:pos="1134"/>
        </w:tabs>
        <w:ind w:firstLine="709"/>
        <w:jc w:val="both"/>
        <w:rPr>
          <w:bCs/>
          <w:iCs/>
          <w:sz w:val="28"/>
          <w:szCs w:val="28"/>
          <w:lang w:eastAsia="en-US" w:bidi="ru-RU"/>
        </w:rPr>
      </w:pPr>
      <w:r>
        <w:rPr>
          <w:bCs/>
          <w:iCs/>
          <w:sz w:val="28"/>
          <w:szCs w:val="28"/>
          <w:lang w:eastAsia="en-US" w:bidi="ru-RU"/>
        </w:rPr>
        <w:t>12</w:t>
      </w:r>
      <w:r w:rsidR="001361CD">
        <w:rPr>
          <w:bCs/>
          <w:iCs/>
          <w:sz w:val="28"/>
          <w:szCs w:val="28"/>
          <w:lang w:eastAsia="en-US" w:bidi="ru-RU"/>
        </w:rPr>
        <w:t xml:space="preserve">.13. </w:t>
      </w:r>
      <w:r w:rsidR="001361CD" w:rsidRPr="007D24DE">
        <w:rPr>
          <w:bCs/>
          <w:iCs/>
          <w:sz w:val="28"/>
          <w:szCs w:val="28"/>
          <w:lang w:eastAsia="en-US" w:bidi="ru-RU"/>
        </w:rPr>
        <w:t>Участник перед началом ответа проговаривает свою фамилию,</w:t>
      </w:r>
      <w:r w:rsidR="001361CD">
        <w:rPr>
          <w:bCs/>
          <w:iCs/>
          <w:sz w:val="28"/>
          <w:szCs w:val="28"/>
          <w:lang w:eastAsia="en-US" w:bidi="ru-RU"/>
        </w:rPr>
        <w:t xml:space="preserve"> имя, отчество, номер варианта. </w:t>
      </w:r>
      <w:r w:rsidR="001361CD" w:rsidRPr="007D24DE">
        <w:rPr>
          <w:bCs/>
          <w:iCs/>
          <w:sz w:val="28"/>
          <w:szCs w:val="28"/>
          <w:lang w:eastAsia="en-US" w:bidi="ru-RU"/>
        </w:rPr>
        <w:t>Перед ответом на каждое задание участник произносит номер задания.</w:t>
      </w:r>
    </w:p>
    <w:p w:rsidR="001361CD" w:rsidRDefault="002C34C8" w:rsidP="001361CD">
      <w:pPr>
        <w:tabs>
          <w:tab w:val="left" w:pos="1134"/>
        </w:tabs>
        <w:ind w:firstLine="709"/>
        <w:jc w:val="both"/>
        <w:rPr>
          <w:bCs/>
          <w:iCs/>
          <w:sz w:val="28"/>
          <w:szCs w:val="28"/>
          <w:lang w:eastAsia="en-US" w:bidi="ru-RU"/>
        </w:rPr>
      </w:pPr>
      <w:r>
        <w:rPr>
          <w:bCs/>
          <w:iCs/>
          <w:sz w:val="28"/>
          <w:szCs w:val="28"/>
          <w:lang w:eastAsia="en-US" w:bidi="ru-RU"/>
        </w:rPr>
        <w:t>12</w:t>
      </w:r>
      <w:r w:rsidR="001361CD">
        <w:rPr>
          <w:bCs/>
          <w:iCs/>
          <w:sz w:val="28"/>
          <w:szCs w:val="28"/>
          <w:lang w:eastAsia="en-US" w:bidi="ru-RU"/>
        </w:rPr>
        <w:t>.14. С</w:t>
      </w:r>
      <w:r w:rsidR="001361CD" w:rsidRPr="007D24DE">
        <w:rPr>
          <w:bCs/>
          <w:iCs/>
          <w:sz w:val="28"/>
          <w:szCs w:val="28"/>
          <w:lang w:eastAsia="en-US" w:bidi="ru-RU"/>
        </w:rPr>
        <w:t>обеседник следит за соблюдением временного регламента</w:t>
      </w:r>
      <w:r w:rsidR="001361CD">
        <w:rPr>
          <w:bCs/>
          <w:iCs/>
          <w:sz w:val="28"/>
          <w:szCs w:val="28"/>
          <w:lang w:eastAsia="en-US" w:bidi="ru-RU"/>
        </w:rPr>
        <w:t xml:space="preserve"> выполнения заданий итогового собеседования</w:t>
      </w:r>
      <w:r w:rsidR="001361CD" w:rsidRPr="007D24DE">
        <w:rPr>
          <w:bCs/>
          <w:iCs/>
          <w:sz w:val="28"/>
          <w:szCs w:val="28"/>
          <w:lang w:eastAsia="en-US" w:bidi="ru-RU"/>
        </w:rPr>
        <w:t xml:space="preserve">. Он сообщает участнику </w:t>
      </w:r>
      <w:r w:rsidR="001361CD">
        <w:rPr>
          <w:bCs/>
          <w:iCs/>
          <w:sz w:val="28"/>
          <w:szCs w:val="28"/>
          <w:lang w:eastAsia="en-US" w:bidi="ru-RU"/>
        </w:rPr>
        <w:br/>
        <w:t xml:space="preserve">о начале и завершении времени </w:t>
      </w:r>
      <w:r w:rsidR="001361CD" w:rsidRPr="007D24DE">
        <w:rPr>
          <w:bCs/>
          <w:iCs/>
          <w:sz w:val="28"/>
          <w:szCs w:val="28"/>
          <w:lang w:eastAsia="en-US" w:bidi="ru-RU"/>
        </w:rPr>
        <w:t xml:space="preserve">на подготовку к ответу, о начале </w:t>
      </w:r>
      <w:r w:rsidR="001361CD">
        <w:rPr>
          <w:bCs/>
          <w:iCs/>
          <w:sz w:val="28"/>
          <w:szCs w:val="28"/>
          <w:lang w:eastAsia="en-US" w:bidi="ru-RU"/>
        </w:rPr>
        <w:br/>
      </w:r>
      <w:r w:rsidR="001361CD" w:rsidRPr="007D24DE">
        <w:rPr>
          <w:bCs/>
          <w:iCs/>
          <w:sz w:val="28"/>
          <w:szCs w:val="28"/>
          <w:lang w:eastAsia="en-US" w:bidi="ru-RU"/>
        </w:rPr>
        <w:t>и завершении времени о</w:t>
      </w:r>
      <w:r w:rsidR="001361CD">
        <w:rPr>
          <w:bCs/>
          <w:iCs/>
          <w:sz w:val="28"/>
          <w:szCs w:val="28"/>
          <w:lang w:eastAsia="en-US" w:bidi="ru-RU"/>
        </w:rPr>
        <w:t>твета на каждое задание КИМ</w:t>
      </w:r>
      <w:r w:rsidR="001361CD" w:rsidRPr="007D24DE">
        <w:rPr>
          <w:bCs/>
          <w:iCs/>
          <w:sz w:val="28"/>
          <w:szCs w:val="28"/>
          <w:lang w:eastAsia="en-US" w:bidi="ru-RU"/>
        </w:rPr>
        <w:t>.</w:t>
      </w:r>
    </w:p>
    <w:p w:rsidR="001361CD" w:rsidRPr="007D24DE" w:rsidRDefault="002C34C8" w:rsidP="001361CD">
      <w:pPr>
        <w:tabs>
          <w:tab w:val="left" w:pos="1134"/>
        </w:tabs>
        <w:ind w:firstLine="709"/>
        <w:jc w:val="both"/>
        <w:rPr>
          <w:bCs/>
          <w:iCs/>
          <w:sz w:val="28"/>
          <w:szCs w:val="28"/>
          <w:lang w:eastAsia="en-US" w:bidi="ru-RU"/>
        </w:rPr>
      </w:pPr>
      <w:r>
        <w:rPr>
          <w:bCs/>
          <w:iCs/>
          <w:sz w:val="28"/>
          <w:szCs w:val="28"/>
          <w:lang w:eastAsia="en-US" w:bidi="ru-RU"/>
        </w:rPr>
        <w:t>12</w:t>
      </w:r>
      <w:r w:rsidR="001361CD">
        <w:rPr>
          <w:bCs/>
          <w:iCs/>
          <w:sz w:val="28"/>
          <w:szCs w:val="28"/>
          <w:lang w:eastAsia="en-US" w:bidi="ru-RU"/>
        </w:rPr>
        <w:t xml:space="preserve">.15. Оценивание ответов участников может быть проведено только </w:t>
      </w:r>
      <w:r w:rsidR="001361CD">
        <w:rPr>
          <w:bCs/>
          <w:iCs/>
          <w:sz w:val="28"/>
          <w:szCs w:val="28"/>
          <w:lang w:eastAsia="en-US" w:bidi="ru-RU"/>
        </w:rPr>
        <w:br/>
        <w:t xml:space="preserve">по схеме 1, когда эксперт </w:t>
      </w:r>
      <w:r w:rsidR="001361CD">
        <w:rPr>
          <w:sz w:val="28"/>
          <w:szCs w:val="28"/>
        </w:rPr>
        <w:t>осуществляет</w:t>
      </w:r>
      <w:r w:rsidR="001361CD" w:rsidRPr="00513079">
        <w:rPr>
          <w:sz w:val="28"/>
          <w:szCs w:val="28"/>
        </w:rPr>
        <w:t xml:space="preserve"> </w:t>
      </w:r>
      <w:r w:rsidR="001361CD">
        <w:rPr>
          <w:sz w:val="28"/>
          <w:szCs w:val="28"/>
        </w:rPr>
        <w:t>оценивание</w:t>
      </w:r>
      <w:r w:rsidR="001361CD" w:rsidRPr="00513079">
        <w:rPr>
          <w:sz w:val="28"/>
          <w:szCs w:val="28"/>
        </w:rPr>
        <w:t xml:space="preserve"> ответов каждого участника непосредственно в процессе ответа </w:t>
      </w:r>
      <w:r w:rsidR="001361CD">
        <w:rPr>
          <w:sz w:val="28"/>
          <w:szCs w:val="28"/>
        </w:rPr>
        <w:t>участника. Э</w:t>
      </w:r>
      <w:r w:rsidR="001361CD">
        <w:rPr>
          <w:bCs/>
          <w:iCs/>
          <w:sz w:val="28"/>
          <w:szCs w:val="28"/>
          <w:lang w:eastAsia="en-US" w:bidi="ru-RU"/>
        </w:rPr>
        <w:t xml:space="preserve">ксперт </w:t>
      </w:r>
      <w:r w:rsidR="001361CD" w:rsidRPr="007D24DE">
        <w:rPr>
          <w:bCs/>
          <w:iCs/>
          <w:sz w:val="28"/>
          <w:szCs w:val="28"/>
          <w:lang w:eastAsia="en-US" w:bidi="ru-RU"/>
        </w:rPr>
        <w:t xml:space="preserve">заполняет </w:t>
      </w:r>
      <w:r w:rsidR="001361CD">
        <w:rPr>
          <w:bCs/>
          <w:iCs/>
          <w:sz w:val="28"/>
          <w:szCs w:val="28"/>
          <w:lang w:eastAsia="en-US" w:bidi="ru-RU"/>
        </w:rPr>
        <w:t>черновик для внесения первичной информации по оцениванию ответов участников эк</w:t>
      </w:r>
      <w:r w:rsidR="001361CD" w:rsidRPr="007D24DE">
        <w:rPr>
          <w:bCs/>
          <w:iCs/>
          <w:sz w:val="28"/>
          <w:szCs w:val="28"/>
          <w:lang w:eastAsia="en-US" w:bidi="ru-RU"/>
        </w:rPr>
        <w:t>сперта</w:t>
      </w:r>
      <w:r w:rsidR="001361CD">
        <w:rPr>
          <w:bCs/>
          <w:iCs/>
          <w:sz w:val="28"/>
          <w:szCs w:val="28"/>
          <w:lang w:eastAsia="en-US" w:bidi="ru-RU"/>
        </w:rPr>
        <w:t xml:space="preserve">ми (форма ИС-04). </w:t>
      </w:r>
      <w:r w:rsidR="001361CD" w:rsidRPr="007D24DE">
        <w:rPr>
          <w:bCs/>
          <w:iCs/>
          <w:sz w:val="28"/>
          <w:szCs w:val="28"/>
          <w:lang w:eastAsia="en-US" w:bidi="ru-RU"/>
        </w:rPr>
        <w:t>По завершени</w:t>
      </w:r>
      <w:r w:rsidR="001361CD">
        <w:rPr>
          <w:bCs/>
          <w:iCs/>
          <w:sz w:val="28"/>
          <w:szCs w:val="28"/>
          <w:lang w:eastAsia="en-US" w:bidi="ru-RU"/>
        </w:rPr>
        <w:t>и</w:t>
      </w:r>
      <w:r w:rsidR="001361CD" w:rsidRPr="007D24DE">
        <w:rPr>
          <w:bCs/>
          <w:iCs/>
          <w:sz w:val="28"/>
          <w:szCs w:val="28"/>
          <w:lang w:eastAsia="en-US" w:bidi="ru-RU"/>
        </w:rPr>
        <w:t xml:space="preserve"> </w:t>
      </w:r>
      <w:r w:rsidR="001361CD">
        <w:rPr>
          <w:bCs/>
          <w:iCs/>
          <w:sz w:val="28"/>
          <w:szCs w:val="28"/>
          <w:lang w:eastAsia="en-US" w:bidi="ru-RU"/>
        </w:rPr>
        <w:t>итогового собеседования</w:t>
      </w:r>
      <w:r w:rsidR="001361CD" w:rsidRPr="007D24DE">
        <w:rPr>
          <w:bCs/>
          <w:iCs/>
          <w:sz w:val="28"/>
          <w:szCs w:val="28"/>
          <w:lang w:eastAsia="en-US" w:bidi="ru-RU"/>
        </w:rPr>
        <w:t xml:space="preserve"> переносит результаты оце</w:t>
      </w:r>
      <w:r w:rsidR="001361CD">
        <w:rPr>
          <w:bCs/>
          <w:iCs/>
          <w:sz w:val="28"/>
          <w:szCs w:val="28"/>
          <w:lang w:eastAsia="en-US" w:bidi="ru-RU"/>
        </w:rPr>
        <w:t>нивания в бланк</w:t>
      </w:r>
      <w:r w:rsidR="001361CD" w:rsidRPr="007D24DE">
        <w:rPr>
          <w:bCs/>
          <w:iCs/>
          <w:sz w:val="28"/>
          <w:szCs w:val="28"/>
          <w:lang w:eastAsia="en-US" w:bidi="ru-RU"/>
        </w:rPr>
        <w:t xml:space="preserve"> каждого участника.</w:t>
      </w:r>
    </w:p>
    <w:p w:rsidR="001361CD" w:rsidRPr="007D24DE" w:rsidRDefault="002C34C8" w:rsidP="001361CD">
      <w:pPr>
        <w:tabs>
          <w:tab w:val="left" w:pos="1134"/>
        </w:tabs>
        <w:ind w:firstLine="709"/>
        <w:jc w:val="both"/>
        <w:rPr>
          <w:bCs/>
          <w:iCs/>
          <w:sz w:val="28"/>
          <w:szCs w:val="28"/>
          <w:lang w:eastAsia="en-US" w:bidi="ru-RU"/>
        </w:rPr>
      </w:pPr>
      <w:r>
        <w:rPr>
          <w:bCs/>
          <w:iCs/>
          <w:sz w:val="28"/>
          <w:szCs w:val="28"/>
          <w:lang w:eastAsia="en-US" w:bidi="ru-RU"/>
        </w:rPr>
        <w:t>12</w:t>
      </w:r>
      <w:r w:rsidR="001361CD">
        <w:rPr>
          <w:bCs/>
          <w:iCs/>
          <w:sz w:val="28"/>
          <w:szCs w:val="28"/>
          <w:lang w:eastAsia="en-US" w:bidi="ru-RU"/>
        </w:rPr>
        <w:t xml:space="preserve">.16. </w:t>
      </w:r>
      <w:r w:rsidR="001361CD" w:rsidRPr="007D24DE">
        <w:rPr>
          <w:bCs/>
          <w:iCs/>
          <w:sz w:val="28"/>
          <w:szCs w:val="28"/>
          <w:lang w:eastAsia="en-US" w:bidi="ru-RU"/>
        </w:rPr>
        <w:t xml:space="preserve">После окончания </w:t>
      </w:r>
      <w:r w:rsidR="001361CD">
        <w:rPr>
          <w:bCs/>
          <w:iCs/>
          <w:sz w:val="28"/>
          <w:szCs w:val="28"/>
          <w:lang w:eastAsia="en-US" w:bidi="ru-RU"/>
        </w:rPr>
        <w:t>итогового собеседования</w:t>
      </w:r>
      <w:r w:rsidR="001361CD" w:rsidRPr="007D24DE">
        <w:rPr>
          <w:bCs/>
          <w:iCs/>
          <w:sz w:val="28"/>
          <w:szCs w:val="28"/>
          <w:lang w:eastAsia="en-US" w:bidi="ru-RU"/>
        </w:rPr>
        <w:t xml:space="preserve"> в аудитории э</w:t>
      </w:r>
      <w:r w:rsidR="001361CD">
        <w:rPr>
          <w:bCs/>
          <w:iCs/>
          <w:sz w:val="28"/>
          <w:szCs w:val="28"/>
          <w:lang w:eastAsia="en-US" w:bidi="ru-RU"/>
        </w:rPr>
        <w:t>ксперт пересчитывает бланки</w:t>
      </w:r>
      <w:r w:rsidR="001361CD" w:rsidRPr="007D24DE">
        <w:rPr>
          <w:bCs/>
          <w:iCs/>
          <w:sz w:val="28"/>
          <w:szCs w:val="28"/>
          <w:lang w:eastAsia="en-US" w:bidi="ru-RU"/>
        </w:rPr>
        <w:t xml:space="preserve">, </w:t>
      </w:r>
      <w:r w:rsidR="001361CD">
        <w:rPr>
          <w:bCs/>
          <w:iCs/>
          <w:sz w:val="28"/>
          <w:szCs w:val="28"/>
          <w:lang w:eastAsia="en-US" w:bidi="ru-RU"/>
        </w:rPr>
        <w:t>количество листов черновика для внесения первичной информации по оцениванию ответов участников эк</w:t>
      </w:r>
      <w:r w:rsidR="001361CD" w:rsidRPr="007D24DE">
        <w:rPr>
          <w:bCs/>
          <w:iCs/>
          <w:sz w:val="28"/>
          <w:szCs w:val="28"/>
          <w:lang w:eastAsia="en-US" w:bidi="ru-RU"/>
        </w:rPr>
        <w:t>сперта</w:t>
      </w:r>
      <w:r w:rsidR="001361CD">
        <w:rPr>
          <w:bCs/>
          <w:iCs/>
          <w:sz w:val="28"/>
          <w:szCs w:val="28"/>
          <w:lang w:eastAsia="en-US" w:bidi="ru-RU"/>
        </w:rPr>
        <w:t>ми (</w:t>
      </w:r>
      <w:r w:rsidR="001361CD" w:rsidRPr="007D24DE">
        <w:rPr>
          <w:bCs/>
          <w:iCs/>
          <w:sz w:val="28"/>
          <w:szCs w:val="28"/>
          <w:lang w:eastAsia="en-US" w:bidi="ru-RU"/>
        </w:rPr>
        <w:t>форм</w:t>
      </w:r>
      <w:r w:rsidR="001361CD">
        <w:rPr>
          <w:bCs/>
          <w:iCs/>
          <w:sz w:val="28"/>
          <w:szCs w:val="28"/>
          <w:lang w:eastAsia="en-US" w:bidi="ru-RU"/>
        </w:rPr>
        <w:t>а</w:t>
      </w:r>
      <w:r w:rsidR="001361CD" w:rsidRPr="007D24DE">
        <w:rPr>
          <w:bCs/>
          <w:iCs/>
          <w:sz w:val="28"/>
          <w:szCs w:val="28"/>
          <w:lang w:eastAsia="en-US" w:bidi="ru-RU"/>
        </w:rPr>
        <w:t xml:space="preserve"> </w:t>
      </w:r>
      <w:r w:rsidR="001361CD">
        <w:rPr>
          <w:bCs/>
          <w:iCs/>
          <w:sz w:val="28"/>
          <w:szCs w:val="28"/>
          <w:lang w:eastAsia="en-US" w:bidi="ru-RU"/>
        </w:rPr>
        <w:t xml:space="preserve">ИС-04), упаковывает </w:t>
      </w:r>
      <w:r w:rsidR="001361CD" w:rsidRPr="007D24DE">
        <w:rPr>
          <w:bCs/>
          <w:iCs/>
          <w:sz w:val="28"/>
          <w:szCs w:val="28"/>
          <w:lang w:eastAsia="en-US" w:bidi="ru-RU"/>
        </w:rPr>
        <w:t xml:space="preserve">их в отдельные </w:t>
      </w:r>
      <w:r w:rsidR="001361CD">
        <w:rPr>
          <w:bCs/>
          <w:iCs/>
          <w:sz w:val="28"/>
          <w:szCs w:val="28"/>
          <w:lang w:eastAsia="en-US" w:bidi="ru-RU"/>
        </w:rPr>
        <w:t>ВДП</w:t>
      </w:r>
      <w:r w:rsidR="001361CD" w:rsidRPr="007D24DE">
        <w:rPr>
          <w:bCs/>
          <w:iCs/>
          <w:sz w:val="28"/>
          <w:szCs w:val="28"/>
          <w:lang w:eastAsia="en-US" w:bidi="ru-RU"/>
        </w:rPr>
        <w:t xml:space="preserve"> и вместе с материал</w:t>
      </w:r>
      <w:r w:rsidR="001361CD">
        <w:rPr>
          <w:bCs/>
          <w:iCs/>
          <w:sz w:val="28"/>
          <w:szCs w:val="28"/>
          <w:lang w:eastAsia="en-US" w:bidi="ru-RU"/>
        </w:rPr>
        <w:t>ами</w:t>
      </w:r>
      <w:r w:rsidR="001361CD" w:rsidRPr="007D24DE">
        <w:rPr>
          <w:bCs/>
          <w:iCs/>
          <w:sz w:val="28"/>
          <w:szCs w:val="28"/>
          <w:lang w:eastAsia="en-US" w:bidi="ru-RU"/>
        </w:rPr>
        <w:t xml:space="preserve"> для проведения </w:t>
      </w:r>
      <w:r w:rsidR="001361CD">
        <w:rPr>
          <w:bCs/>
          <w:iCs/>
          <w:sz w:val="28"/>
          <w:szCs w:val="28"/>
          <w:lang w:eastAsia="en-US" w:bidi="ru-RU"/>
        </w:rPr>
        <w:t>итогового собеседования</w:t>
      </w:r>
      <w:r w:rsidR="001361CD" w:rsidRPr="007D24DE">
        <w:rPr>
          <w:bCs/>
          <w:iCs/>
          <w:sz w:val="28"/>
          <w:szCs w:val="28"/>
          <w:lang w:eastAsia="en-US" w:bidi="ru-RU"/>
        </w:rPr>
        <w:t xml:space="preserve"> передает собеседнику.</w:t>
      </w:r>
    </w:p>
    <w:p w:rsidR="001361CD" w:rsidRPr="007D24DE" w:rsidRDefault="002C34C8" w:rsidP="001361CD">
      <w:pPr>
        <w:tabs>
          <w:tab w:val="left" w:pos="1134"/>
        </w:tabs>
        <w:ind w:firstLine="709"/>
        <w:jc w:val="both"/>
        <w:rPr>
          <w:bCs/>
          <w:iCs/>
          <w:sz w:val="28"/>
          <w:szCs w:val="28"/>
          <w:lang w:eastAsia="en-US" w:bidi="ru-RU"/>
        </w:rPr>
      </w:pPr>
      <w:r>
        <w:rPr>
          <w:bCs/>
          <w:iCs/>
          <w:sz w:val="28"/>
          <w:szCs w:val="28"/>
          <w:lang w:eastAsia="en-US" w:bidi="ru-RU"/>
        </w:rPr>
        <w:t>12</w:t>
      </w:r>
      <w:r w:rsidR="001361CD">
        <w:rPr>
          <w:bCs/>
          <w:iCs/>
          <w:sz w:val="28"/>
          <w:szCs w:val="28"/>
          <w:lang w:eastAsia="en-US" w:bidi="ru-RU"/>
        </w:rPr>
        <w:t>.17. С</w:t>
      </w:r>
      <w:r w:rsidR="001361CD" w:rsidRPr="007D24DE">
        <w:rPr>
          <w:bCs/>
          <w:iCs/>
          <w:sz w:val="28"/>
          <w:szCs w:val="28"/>
          <w:lang w:eastAsia="en-US" w:bidi="ru-RU"/>
        </w:rPr>
        <w:t xml:space="preserve">обеседник передает </w:t>
      </w:r>
      <w:r>
        <w:rPr>
          <w:bCs/>
          <w:iCs/>
          <w:sz w:val="28"/>
          <w:szCs w:val="28"/>
          <w:lang w:eastAsia="en-US" w:bidi="ru-RU"/>
        </w:rPr>
        <w:t>руководителю</w:t>
      </w:r>
      <w:r w:rsidR="001361CD" w:rsidRPr="007D24DE">
        <w:rPr>
          <w:bCs/>
          <w:iCs/>
          <w:sz w:val="28"/>
          <w:szCs w:val="28"/>
          <w:lang w:eastAsia="en-US" w:bidi="ru-RU"/>
        </w:rPr>
        <w:t xml:space="preserve"> </w:t>
      </w:r>
      <w:r w:rsidR="001361CD">
        <w:rPr>
          <w:bCs/>
          <w:iCs/>
          <w:sz w:val="28"/>
          <w:szCs w:val="28"/>
          <w:lang w:eastAsia="en-US" w:bidi="ru-RU"/>
        </w:rPr>
        <w:t>ОО</w:t>
      </w:r>
      <w:r w:rsidR="001361CD" w:rsidRPr="007D24DE">
        <w:rPr>
          <w:bCs/>
          <w:iCs/>
          <w:sz w:val="28"/>
          <w:szCs w:val="28"/>
          <w:lang w:eastAsia="en-US" w:bidi="ru-RU"/>
        </w:rPr>
        <w:t xml:space="preserve"> в </w:t>
      </w:r>
      <w:r w:rsidR="001361CD">
        <w:rPr>
          <w:bCs/>
          <w:iCs/>
          <w:sz w:val="28"/>
          <w:szCs w:val="28"/>
          <w:lang w:eastAsia="en-US" w:bidi="ru-RU"/>
        </w:rPr>
        <w:t>ш</w:t>
      </w:r>
      <w:r w:rsidR="001361CD" w:rsidRPr="007D24DE">
        <w:rPr>
          <w:bCs/>
          <w:iCs/>
          <w:sz w:val="28"/>
          <w:szCs w:val="28"/>
          <w:lang w:eastAsia="en-US" w:bidi="ru-RU"/>
        </w:rPr>
        <w:t>табе</w:t>
      </w:r>
      <w:r w:rsidR="009B575E">
        <w:rPr>
          <w:bCs/>
          <w:iCs/>
          <w:sz w:val="28"/>
          <w:szCs w:val="28"/>
          <w:lang w:eastAsia="en-US" w:bidi="ru-RU"/>
        </w:rPr>
        <w:t xml:space="preserve"> ОО</w:t>
      </w:r>
      <w:r w:rsidR="001361CD" w:rsidRPr="007D24DE">
        <w:rPr>
          <w:bCs/>
          <w:iCs/>
          <w:sz w:val="28"/>
          <w:szCs w:val="28"/>
          <w:lang w:eastAsia="en-US" w:bidi="ru-RU"/>
        </w:rPr>
        <w:t>:</w:t>
      </w:r>
    </w:p>
    <w:p w:rsidR="001361CD" w:rsidRPr="007D24DE" w:rsidRDefault="001361CD" w:rsidP="001361CD">
      <w:pPr>
        <w:ind w:left="709"/>
        <w:jc w:val="both"/>
        <w:rPr>
          <w:bCs/>
          <w:iCs/>
          <w:sz w:val="28"/>
          <w:szCs w:val="28"/>
          <w:lang w:eastAsia="en-US" w:bidi="ru-RU"/>
        </w:rPr>
      </w:pPr>
      <w:r w:rsidRPr="007D24DE">
        <w:rPr>
          <w:bCs/>
          <w:iCs/>
          <w:sz w:val="28"/>
          <w:szCs w:val="28"/>
          <w:lang w:eastAsia="en-US" w:bidi="ru-RU"/>
        </w:rPr>
        <w:t xml:space="preserve">материалы, использованные для проведения </w:t>
      </w:r>
      <w:r>
        <w:rPr>
          <w:bCs/>
          <w:iCs/>
          <w:sz w:val="28"/>
          <w:szCs w:val="28"/>
          <w:lang w:eastAsia="en-US" w:bidi="ru-RU"/>
        </w:rPr>
        <w:t>итогового собеседования</w:t>
      </w:r>
      <w:r w:rsidRPr="007D24DE">
        <w:rPr>
          <w:bCs/>
          <w:iCs/>
          <w:sz w:val="28"/>
          <w:szCs w:val="28"/>
          <w:lang w:eastAsia="en-US" w:bidi="ru-RU"/>
        </w:rPr>
        <w:t>;</w:t>
      </w:r>
    </w:p>
    <w:p w:rsidR="001361CD" w:rsidRPr="007D24DE" w:rsidRDefault="001361CD" w:rsidP="001361CD">
      <w:pPr>
        <w:ind w:left="709"/>
        <w:jc w:val="both"/>
        <w:rPr>
          <w:bCs/>
          <w:iCs/>
          <w:sz w:val="28"/>
          <w:szCs w:val="28"/>
          <w:lang w:eastAsia="en-US" w:bidi="ru-RU"/>
        </w:rPr>
      </w:pPr>
      <w:r w:rsidRPr="007D24DE">
        <w:rPr>
          <w:bCs/>
          <w:iCs/>
          <w:sz w:val="28"/>
          <w:szCs w:val="28"/>
          <w:lang w:eastAsia="en-US" w:bidi="ru-RU"/>
        </w:rPr>
        <w:t xml:space="preserve">запечатанные </w:t>
      </w:r>
      <w:r>
        <w:rPr>
          <w:bCs/>
          <w:iCs/>
          <w:sz w:val="28"/>
          <w:szCs w:val="28"/>
          <w:lang w:eastAsia="en-US" w:bidi="ru-RU"/>
        </w:rPr>
        <w:t xml:space="preserve">ВДП с </w:t>
      </w:r>
      <w:r w:rsidRPr="007D24DE">
        <w:rPr>
          <w:bCs/>
          <w:iCs/>
          <w:sz w:val="28"/>
          <w:szCs w:val="28"/>
          <w:lang w:eastAsia="en-US" w:bidi="ru-RU"/>
        </w:rPr>
        <w:t>бланк</w:t>
      </w:r>
      <w:r>
        <w:rPr>
          <w:bCs/>
          <w:iCs/>
          <w:sz w:val="28"/>
          <w:szCs w:val="28"/>
          <w:lang w:eastAsia="en-US" w:bidi="ru-RU"/>
        </w:rPr>
        <w:t>ами</w:t>
      </w:r>
      <w:r w:rsidRPr="007D24DE">
        <w:rPr>
          <w:bCs/>
          <w:iCs/>
          <w:sz w:val="28"/>
          <w:szCs w:val="28"/>
          <w:lang w:eastAsia="en-US" w:bidi="ru-RU"/>
        </w:rPr>
        <w:t xml:space="preserve"> </w:t>
      </w:r>
      <w:r>
        <w:rPr>
          <w:bCs/>
          <w:iCs/>
          <w:sz w:val="28"/>
          <w:szCs w:val="28"/>
          <w:lang w:eastAsia="en-US" w:bidi="ru-RU"/>
        </w:rPr>
        <w:t>итогового собеседования</w:t>
      </w:r>
      <w:r w:rsidRPr="007D24DE">
        <w:rPr>
          <w:bCs/>
          <w:iCs/>
          <w:sz w:val="28"/>
          <w:szCs w:val="28"/>
          <w:lang w:eastAsia="en-US" w:bidi="ru-RU"/>
        </w:rPr>
        <w:t>;</w:t>
      </w:r>
    </w:p>
    <w:p w:rsidR="001361CD" w:rsidRPr="007D24DE" w:rsidRDefault="001361CD" w:rsidP="001361CD">
      <w:pPr>
        <w:ind w:firstLine="709"/>
        <w:jc w:val="both"/>
        <w:rPr>
          <w:bCs/>
          <w:iCs/>
          <w:sz w:val="28"/>
          <w:szCs w:val="28"/>
          <w:lang w:eastAsia="en-US" w:bidi="ru-RU"/>
        </w:rPr>
      </w:pPr>
      <w:r w:rsidRPr="007D24DE">
        <w:rPr>
          <w:bCs/>
          <w:iCs/>
          <w:sz w:val="28"/>
          <w:szCs w:val="28"/>
          <w:lang w:eastAsia="en-US" w:bidi="ru-RU"/>
        </w:rPr>
        <w:t>запечатанные</w:t>
      </w:r>
      <w:r>
        <w:rPr>
          <w:bCs/>
          <w:iCs/>
          <w:sz w:val="28"/>
          <w:szCs w:val="28"/>
          <w:lang w:eastAsia="en-US" w:bidi="ru-RU"/>
        </w:rPr>
        <w:t xml:space="preserve"> ВДП</w:t>
      </w:r>
      <w:r w:rsidRPr="007D24DE">
        <w:rPr>
          <w:bCs/>
          <w:iCs/>
          <w:sz w:val="28"/>
          <w:szCs w:val="28"/>
          <w:lang w:eastAsia="en-US" w:bidi="ru-RU"/>
        </w:rPr>
        <w:t xml:space="preserve"> </w:t>
      </w:r>
      <w:r>
        <w:rPr>
          <w:bCs/>
          <w:iCs/>
          <w:sz w:val="28"/>
          <w:szCs w:val="28"/>
          <w:lang w:eastAsia="en-US" w:bidi="ru-RU"/>
        </w:rPr>
        <w:t>с черновиком для внесения первичной информации по оцениванию ответов участников эк</w:t>
      </w:r>
      <w:r w:rsidRPr="007D24DE">
        <w:rPr>
          <w:bCs/>
          <w:iCs/>
          <w:sz w:val="28"/>
          <w:szCs w:val="28"/>
          <w:lang w:eastAsia="en-US" w:bidi="ru-RU"/>
        </w:rPr>
        <w:t>сперта</w:t>
      </w:r>
      <w:r>
        <w:rPr>
          <w:bCs/>
          <w:iCs/>
          <w:sz w:val="28"/>
          <w:szCs w:val="28"/>
          <w:lang w:eastAsia="en-US" w:bidi="ru-RU"/>
        </w:rPr>
        <w:t>ми (</w:t>
      </w:r>
      <w:r w:rsidRPr="007D24DE">
        <w:rPr>
          <w:bCs/>
          <w:iCs/>
          <w:sz w:val="28"/>
          <w:szCs w:val="28"/>
          <w:lang w:eastAsia="en-US" w:bidi="ru-RU"/>
        </w:rPr>
        <w:t>форм</w:t>
      </w:r>
      <w:r>
        <w:rPr>
          <w:bCs/>
          <w:iCs/>
          <w:sz w:val="28"/>
          <w:szCs w:val="28"/>
          <w:lang w:eastAsia="en-US" w:bidi="ru-RU"/>
        </w:rPr>
        <w:t>а ИС-04)</w:t>
      </w:r>
      <w:r w:rsidRPr="007D24DE">
        <w:rPr>
          <w:bCs/>
          <w:iCs/>
          <w:sz w:val="28"/>
          <w:szCs w:val="28"/>
          <w:lang w:eastAsia="en-US" w:bidi="ru-RU"/>
        </w:rPr>
        <w:t>;</w:t>
      </w:r>
    </w:p>
    <w:p w:rsidR="001361CD" w:rsidRPr="007D24DE" w:rsidRDefault="001361CD" w:rsidP="001361CD">
      <w:pPr>
        <w:ind w:firstLine="709"/>
        <w:jc w:val="both"/>
        <w:rPr>
          <w:bCs/>
          <w:iCs/>
          <w:sz w:val="28"/>
          <w:szCs w:val="28"/>
          <w:lang w:eastAsia="en-US" w:bidi="ru-RU"/>
        </w:rPr>
      </w:pPr>
      <w:r w:rsidRPr="007D24DE">
        <w:rPr>
          <w:bCs/>
          <w:iCs/>
          <w:sz w:val="28"/>
          <w:szCs w:val="28"/>
          <w:lang w:eastAsia="en-US" w:bidi="ru-RU"/>
        </w:rPr>
        <w:t xml:space="preserve">ведомость учета проведения </w:t>
      </w:r>
      <w:r>
        <w:rPr>
          <w:bCs/>
          <w:iCs/>
          <w:sz w:val="28"/>
          <w:szCs w:val="28"/>
          <w:lang w:eastAsia="en-US" w:bidi="ru-RU"/>
        </w:rPr>
        <w:t>итогового собеседования</w:t>
      </w:r>
      <w:r w:rsidRPr="007D24DE">
        <w:rPr>
          <w:bCs/>
          <w:iCs/>
          <w:sz w:val="28"/>
          <w:szCs w:val="28"/>
          <w:lang w:eastAsia="en-US" w:bidi="ru-RU"/>
        </w:rPr>
        <w:t xml:space="preserve"> в аудитории</w:t>
      </w:r>
      <w:r>
        <w:rPr>
          <w:bCs/>
          <w:iCs/>
          <w:sz w:val="28"/>
          <w:szCs w:val="28"/>
          <w:lang w:eastAsia="en-US" w:bidi="ru-RU"/>
        </w:rPr>
        <w:t xml:space="preserve"> (форма ИС-02)</w:t>
      </w:r>
      <w:r w:rsidRPr="007D24DE">
        <w:rPr>
          <w:bCs/>
          <w:iCs/>
          <w:sz w:val="28"/>
          <w:szCs w:val="28"/>
          <w:lang w:eastAsia="en-US" w:bidi="ru-RU"/>
        </w:rPr>
        <w:t>.</w:t>
      </w:r>
    </w:p>
    <w:p w:rsidR="001361CD" w:rsidRDefault="002C34C8" w:rsidP="001361CD">
      <w:pPr>
        <w:tabs>
          <w:tab w:val="left" w:pos="1134"/>
        </w:tabs>
        <w:ind w:firstLine="709"/>
        <w:jc w:val="both"/>
        <w:rPr>
          <w:bCs/>
          <w:iCs/>
          <w:sz w:val="28"/>
          <w:szCs w:val="28"/>
          <w:lang w:eastAsia="en-US" w:bidi="ru-RU"/>
        </w:rPr>
      </w:pPr>
      <w:r>
        <w:rPr>
          <w:bCs/>
          <w:iCs/>
          <w:sz w:val="28"/>
          <w:szCs w:val="28"/>
          <w:lang w:eastAsia="en-US" w:bidi="ru-RU"/>
        </w:rPr>
        <w:t>12</w:t>
      </w:r>
      <w:r w:rsidR="001361CD">
        <w:rPr>
          <w:bCs/>
          <w:iCs/>
          <w:sz w:val="28"/>
          <w:szCs w:val="28"/>
          <w:lang w:eastAsia="en-US" w:bidi="ru-RU"/>
        </w:rPr>
        <w:t xml:space="preserve">.18. </w:t>
      </w:r>
      <w:r w:rsidR="001361CD" w:rsidRPr="007D24DE">
        <w:rPr>
          <w:bCs/>
          <w:iCs/>
          <w:sz w:val="28"/>
          <w:szCs w:val="28"/>
          <w:lang w:eastAsia="en-US" w:bidi="ru-RU"/>
        </w:rPr>
        <w:t xml:space="preserve">По завершении участниками сдачи </w:t>
      </w:r>
      <w:r w:rsidR="001361CD">
        <w:rPr>
          <w:bCs/>
          <w:iCs/>
          <w:sz w:val="28"/>
          <w:szCs w:val="28"/>
          <w:lang w:eastAsia="en-US" w:bidi="ru-RU"/>
        </w:rPr>
        <w:t>итогового собеседования</w:t>
      </w:r>
      <w:r w:rsidR="001361CD" w:rsidRPr="007D24DE">
        <w:rPr>
          <w:bCs/>
          <w:iCs/>
          <w:sz w:val="28"/>
          <w:szCs w:val="28"/>
          <w:lang w:eastAsia="en-US" w:bidi="ru-RU"/>
        </w:rPr>
        <w:t xml:space="preserve"> технический специалист завершает</w:t>
      </w:r>
      <w:r w:rsidR="001361CD">
        <w:rPr>
          <w:bCs/>
          <w:iCs/>
          <w:sz w:val="28"/>
          <w:szCs w:val="28"/>
          <w:lang w:eastAsia="en-US" w:bidi="ru-RU"/>
        </w:rPr>
        <w:t>:</w:t>
      </w:r>
    </w:p>
    <w:p w:rsidR="001361CD" w:rsidRDefault="001361CD" w:rsidP="001361CD">
      <w:pPr>
        <w:tabs>
          <w:tab w:val="left" w:pos="1134"/>
        </w:tabs>
        <w:ind w:firstLine="709"/>
        <w:jc w:val="both"/>
        <w:rPr>
          <w:bCs/>
          <w:iCs/>
          <w:sz w:val="28"/>
          <w:szCs w:val="28"/>
          <w:lang w:eastAsia="en-US" w:bidi="ru-RU"/>
        </w:rPr>
      </w:pPr>
      <w:r w:rsidRPr="007D24DE">
        <w:rPr>
          <w:bCs/>
          <w:iCs/>
          <w:sz w:val="28"/>
          <w:szCs w:val="28"/>
          <w:lang w:eastAsia="en-US" w:bidi="ru-RU"/>
        </w:rPr>
        <w:t>ви</w:t>
      </w:r>
      <w:r>
        <w:rPr>
          <w:bCs/>
          <w:iCs/>
          <w:sz w:val="28"/>
          <w:szCs w:val="28"/>
          <w:lang w:eastAsia="en-US" w:bidi="ru-RU"/>
        </w:rPr>
        <w:t>деоконференцию;</w:t>
      </w:r>
    </w:p>
    <w:p w:rsidR="001361CD" w:rsidRDefault="001361CD" w:rsidP="001361CD">
      <w:pPr>
        <w:tabs>
          <w:tab w:val="left" w:pos="1134"/>
        </w:tabs>
        <w:ind w:firstLine="709"/>
        <w:jc w:val="both"/>
        <w:rPr>
          <w:bCs/>
          <w:iCs/>
          <w:sz w:val="28"/>
          <w:szCs w:val="28"/>
          <w:lang w:eastAsia="en-US" w:bidi="ru-RU"/>
        </w:rPr>
      </w:pPr>
      <w:r>
        <w:rPr>
          <w:bCs/>
          <w:iCs/>
          <w:sz w:val="28"/>
          <w:szCs w:val="28"/>
          <w:lang w:eastAsia="en-US" w:bidi="ru-RU"/>
        </w:rPr>
        <w:t xml:space="preserve">итоговое собеседование на компьютере с установленным </w:t>
      </w:r>
      <w:r>
        <w:rPr>
          <w:bCs/>
          <w:iCs/>
          <w:sz w:val="28"/>
          <w:szCs w:val="28"/>
          <w:lang w:eastAsia="en-US" w:bidi="ru-RU"/>
        </w:rPr>
        <w:br/>
        <w:t>ПО «Автономная станция записи».</w:t>
      </w:r>
    </w:p>
    <w:p w:rsidR="001361CD" w:rsidRPr="00D131C0" w:rsidRDefault="001361CD" w:rsidP="001361CD">
      <w:pPr>
        <w:tabs>
          <w:tab w:val="left" w:pos="1134"/>
        </w:tabs>
        <w:ind w:firstLine="709"/>
        <w:jc w:val="both"/>
        <w:rPr>
          <w:bCs/>
          <w:iCs/>
          <w:sz w:val="28"/>
          <w:szCs w:val="28"/>
          <w:lang w:eastAsia="en-US" w:bidi="ru-RU"/>
        </w:rPr>
      </w:pPr>
      <w:r>
        <w:rPr>
          <w:bCs/>
          <w:iCs/>
          <w:sz w:val="28"/>
          <w:szCs w:val="28"/>
          <w:lang w:eastAsia="en-US" w:bidi="ru-RU"/>
        </w:rPr>
        <w:t xml:space="preserve">В каждой аудитории проведения итогового собеседования технический специалист сохраняет аудиозаписи участников и копирует их на </w:t>
      </w:r>
      <w:r w:rsidRPr="00DA2001">
        <w:rPr>
          <w:bCs/>
          <w:iCs/>
          <w:sz w:val="28"/>
          <w:szCs w:val="28"/>
          <w:lang w:eastAsia="en-US" w:bidi="ru-RU"/>
        </w:rPr>
        <w:t xml:space="preserve">съемный электронный </w:t>
      </w:r>
      <w:r>
        <w:rPr>
          <w:bCs/>
          <w:iCs/>
          <w:sz w:val="28"/>
          <w:szCs w:val="28"/>
          <w:lang w:eastAsia="en-US" w:bidi="ru-RU"/>
        </w:rPr>
        <w:t>накопитель</w:t>
      </w:r>
      <w:r w:rsidRPr="00DA2001">
        <w:rPr>
          <w:bCs/>
          <w:iCs/>
          <w:sz w:val="28"/>
          <w:szCs w:val="28"/>
          <w:lang w:eastAsia="en-US" w:bidi="ru-RU"/>
        </w:rPr>
        <w:t xml:space="preserve"> </w:t>
      </w:r>
      <w:r>
        <w:rPr>
          <w:bCs/>
          <w:iCs/>
          <w:sz w:val="28"/>
          <w:szCs w:val="28"/>
          <w:lang w:eastAsia="en-US" w:bidi="ru-RU"/>
        </w:rPr>
        <w:t xml:space="preserve">для последующей передачи </w:t>
      </w:r>
      <w:r w:rsidR="002C34C8">
        <w:rPr>
          <w:bCs/>
          <w:iCs/>
          <w:sz w:val="28"/>
          <w:szCs w:val="28"/>
          <w:lang w:eastAsia="en-US" w:bidi="ru-RU"/>
        </w:rPr>
        <w:t>руководителю</w:t>
      </w:r>
      <w:r>
        <w:rPr>
          <w:bCs/>
          <w:iCs/>
          <w:sz w:val="28"/>
          <w:szCs w:val="28"/>
          <w:lang w:eastAsia="en-US" w:bidi="ru-RU"/>
        </w:rPr>
        <w:t xml:space="preserve"> ОО.</w:t>
      </w:r>
    </w:p>
    <w:p w:rsidR="001361CD" w:rsidRDefault="001361CD" w:rsidP="001361CD">
      <w:pPr>
        <w:widowControl w:val="0"/>
        <w:contextualSpacing/>
        <w:jc w:val="both"/>
        <w:rPr>
          <w:sz w:val="28"/>
          <w:szCs w:val="28"/>
          <w:lang w:eastAsia="en-US"/>
        </w:rPr>
      </w:pPr>
    </w:p>
    <w:p w:rsidR="00FB47AC" w:rsidRPr="00E72E7C" w:rsidRDefault="00FB47AC" w:rsidP="00E72E7C">
      <w:pPr>
        <w:pStyle w:val="a8"/>
        <w:widowControl w:val="0"/>
        <w:numPr>
          <w:ilvl w:val="0"/>
          <w:numId w:val="21"/>
        </w:numPr>
        <w:ind w:left="0" w:firstLine="0"/>
        <w:jc w:val="center"/>
        <w:rPr>
          <w:sz w:val="28"/>
          <w:szCs w:val="28"/>
          <w:lang w:eastAsia="en-US"/>
        </w:rPr>
      </w:pPr>
      <w:r w:rsidRPr="00E72E7C">
        <w:rPr>
          <w:sz w:val="28"/>
          <w:szCs w:val="28"/>
          <w:lang w:eastAsia="en-US"/>
        </w:rPr>
        <w:t xml:space="preserve">Проведение итогового собеседования по русскому языку </w:t>
      </w:r>
      <w:r w:rsidR="00E72E7C">
        <w:rPr>
          <w:sz w:val="28"/>
          <w:szCs w:val="28"/>
          <w:lang w:eastAsia="en-US"/>
        </w:rPr>
        <w:br/>
      </w:r>
      <w:r w:rsidRPr="00E72E7C">
        <w:rPr>
          <w:sz w:val="28"/>
          <w:szCs w:val="28"/>
          <w:lang w:eastAsia="en-US"/>
        </w:rPr>
        <w:t>для участников, отказавшихся от обработки персональных данных</w:t>
      </w:r>
    </w:p>
    <w:p w:rsidR="000F4841" w:rsidRDefault="000F4841" w:rsidP="001361CD">
      <w:pPr>
        <w:widowControl w:val="0"/>
        <w:contextualSpacing/>
        <w:jc w:val="both"/>
        <w:rPr>
          <w:sz w:val="28"/>
          <w:szCs w:val="28"/>
          <w:lang w:eastAsia="en-US"/>
        </w:rPr>
      </w:pPr>
    </w:p>
    <w:p w:rsidR="00C6212D" w:rsidRDefault="00C6212D" w:rsidP="00C6212D">
      <w:pPr>
        <w:widowControl w:val="0"/>
        <w:ind w:firstLine="709"/>
        <w:contextualSpacing/>
        <w:jc w:val="both"/>
        <w:rPr>
          <w:sz w:val="28"/>
          <w:szCs w:val="28"/>
          <w:lang w:eastAsia="en-US"/>
        </w:rPr>
      </w:pPr>
      <w:r>
        <w:rPr>
          <w:sz w:val="28"/>
          <w:szCs w:val="28"/>
          <w:lang w:eastAsia="en-US"/>
        </w:rPr>
        <w:t xml:space="preserve">Не позднее чем за один день до основной даты проведения итогового собеседования руководитель ОО готовит документы для участника, </w:t>
      </w:r>
      <w:r>
        <w:rPr>
          <w:sz w:val="28"/>
          <w:szCs w:val="28"/>
          <w:lang w:eastAsia="en-US"/>
        </w:rPr>
        <w:br/>
        <w:t>не давшего согласие на обработку персональных данных (далее – без ПД):</w:t>
      </w:r>
    </w:p>
    <w:p w:rsidR="00C6212D" w:rsidRDefault="00C6212D" w:rsidP="00C6212D">
      <w:pPr>
        <w:widowControl w:val="0"/>
        <w:ind w:firstLine="709"/>
        <w:contextualSpacing/>
        <w:jc w:val="both"/>
        <w:rPr>
          <w:sz w:val="28"/>
          <w:szCs w:val="28"/>
          <w:lang w:eastAsia="en-US"/>
        </w:rPr>
      </w:pPr>
      <w:r>
        <w:rPr>
          <w:sz w:val="28"/>
          <w:szCs w:val="28"/>
          <w:lang w:eastAsia="en-US"/>
        </w:rPr>
        <w:t>отдельную ведомость распределения участника итогового собеседования без ПД в аудиторию (ИС-01);</w:t>
      </w:r>
    </w:p>
    <w:p w:rsidR="00C6212D" w:rsidRDefault="00C6212D" w:rsidP="00C6212D">
      <w:pPr>
        <w:widowControl w:val="0"/>
        <w:ind w:firstLine="709"/>
        <w:contextualSpacing/>
        <w:jc w:val="both"/>
        <w:rPr>
          <w:sz w:val="28"/>
          <w:szCs w:val="28"/>
          <w:lang w:eastAsia="en-US"/>
        </w:rPr>
      </w:pPr>
      <w:r>
        <w:rPr>
          <w:sz w:val="28"/>
          <w:szCs w:val="28"/>
          <w:lang w:eastAsia="en-US"/>
        </w:rPr>
        <w:t>ведомость учета проведения итогового собеседования в аудитории (форма ИС-02);</w:t>
      </w:r>
    </w:p>
    <w:p w:rsidR="00C6212D" w:rsidRDefault="00AF521A" w:rsidP="00C6212D">
      <w:pPr>
        <w:widowControl w:val="0"/>
        <w:ind w:firstLine="709"/>
        <w:contextualSpacing/>
        <w:jc w:val="both"/>
        <w:rPr>
          <w:sz w:val="28"/>
          <w:szCs w:val="28"/>
          <w:lang w:eastAsia="en-US"/>
        </w:rPr>
      </w:pPr>
      <w:r>
        <w:rPr>
          <w:sz w:val="28"/>
          <w:szCs w:val="28"/>
          <w:lang w:eastAsia="en-US"/>
        </w:rPr>
        <w:t>протоко</w:t>
      </w:r>
      <w:r w:rsidR="00E72E7C">
        <w:rPr>
          <w:sz w:val="28"/>
          <w:szCs w:val="28"/>
          <w:lang w:eastAsia="en-US"/>
        </w:rPr>
        <w:t>л эксперта по оцениванию ответов участника</w:t>
      </w:r>
      <w:r>
        <w:rPr>
          <w:sz w:val="28"/>
          <w:szCs w:val="28"/>
          <w:lang w:eastAsia="en-US"/>
        </w:rPr>
        <w:t xml:space="preserve"> итогового собеседования, отказавшегос</w:t>
      </w:r>
      <w:r w:rsidR="00E72E7C">
        <w:rPr>
          <w:sz w:val="28"/>
          <w:szCs w:val="28"/>
          <w:lang w:eastAsia="en-US"/>
        </w:rPr>
        <w:t>я от обработки ПД (приложение 15</w:t>
      </w:r>
      <w:r>
        <w:rPr>
          <w:sz w:val="28"/>
          <w:szCs w:val="28"/>
          <w:lang w:eastAsia="en-US"/>
        </w:rPr>
        <w:t>).</w:t>
      </w:r>
    </w:p>
    <w:p w:rsidR="00AF521A" w:rsidRDefault="00AF521A" w:rsidP="00C6212D">
      <w:pPr>
        <w:widowControl w:val="0"/>
        <w:ind w:firstLine="709"/>
        <w:contextualSpacing/>
        <w:jc w:val="both"/>
        <w:rPr>
          <w:sz w:val="28"/>
          <w:szCs w:val="28"/>
          <w:lang w:eastAsia="en-US"/>
        </w:rPr>
      </w:pPr>
      <w:r>
        <w:rPr>
          <w:sz w:val="28"/>
          <w:szCs w:val="28"/>
          <w:lang w:eastAsia="en-US"/>
        </w:rPr>
        <w:t>В день проведения итогового собеседования руководитель ОО информирует собеседника о наличии участника без ПД и проводит инструктаж об особенностях проведения итогового собеседования для этого участника</w:t>
      </w:r>
      <w:r w:rsidR="00E72E7C">
        <w:rPr>
          <w:sz w:val="28"/>
          <w:szCs w:val="28"/>
          <w:lang w:eastAsia="en-US"/>
        </w:rPr>
        <w:t>.</w:t>
      </w:r>
      <w:r>
        <w:rPr>
          <w:sz w:val="28"/>
          <w:szCs w:val="28"/>
          <w:lang w:eastAsia="en-US"/>
        </w:rPr>
        <w:t xml:space="preserve"> </w:t>
      </w:r>
    </w:p>
    <w:p w:rsidR="00AF521A" w:rsidRDefault="00AF521A" w:rsidP="00C6212D">
      <w:pPr>
        <w:widowControl w:val="0"/>
        <w:ind w:firstLine="709"/>
        <w:contextualSpacing/>
        <w:jc w:val="both"/>
        <w:rPr>
          <w:sz w:val="28"/>
          <w:szCs w:val="28"/>
          <w:lang w:eastAsia="en-US"/>
        </w:rPr>
      </w:pPr>
      <w:r>
        <w:rPr>
          <w:sz w:val="28"/>
          <w:szCs w:val="28"/>
          <w:lang w:eastAsia="en-US"/>
        </w:rPr>
        <w:t xml:space="preserve">Не позднее чем за 15 минут до начала проведения итогового </w:t>
      </w:r>
      <w:r w:rsidR="007F7722">
        <w:rPr>
          <w:sz w:val="28"/>
          <w:szCs w:val="28"/>
          <w:lang w:eastAsia="en-US"/>
        </w:rPr>
        <w:t>собеседования необходимо выдать собеседнику:</w:t>
      </w:r>
    </w:p>
    <w:p w:rsidR="007F7722" w:rsidRDefault="007F7722" w:rsidP="00C6212D">
      <w:pPr>
        <w:widowControl w:val="0"/>
        <w:ind w:firstLine="709"/>
        <w:contextualSpacing/>
        <w:jc w:val="both"/>
        <w:rPr>
          <w:sz w:val="28"/>
          <w:szCs w:val="28"/>
          <w:lang w:eastAsia="en-US"/>
        </w:rPr>
      </w:pPr>
      <w:r>
        <w:rPr>
          <w:sz w:val="28"/>
          <w:szCs w:val="28"/>
          <w:lang w:eastAsia="en-US"/>
        </w:rPr>
        <w:t>отдельную ведомость учета проведения итог</w:t>
      </w:r>
      <w:r w:rsidR="00E72E7C">
        <w:rPr>
          <w:sz w:val="28"/>
          <w:szCs w:val="28"/>
          <w:lang w:eastAsia="en-US"/>
        </w:rPr>
        <w:t xml:space="preserve">ового собеседования </w:t>
      </w:r>
      <w:r w:rsidR="00E72E7C">
        <w:rPr>
          <w:sz w:val="28"/>
          <w:szCs w:val="28"/>
          <w:lang w:eastAsia="en-US"/>
        </w:rPr>
        <w:br/>
        <w:t>в аудитории</w:t>
      </w:r>
      <w:r>
        <w:rPr>
          <w:sz w:val="28"/>
          <w:szCs w:val="28"/>
          <w:lang w:eastAsia="en-US"/>
        </w:rPr>
        <w:t xml:space="preserve"> (форма ИС-02), где фиксируется неявка участника, удаление участника, досрочное завершение участником итогового собеседования </w:t>
      </w:r>
      <w:r>
        <w:rPr>
          <w:sz w:val="28"/>
          <w:szCs w:val="28"/>
          <w:lang w:eastAsia="en-US"/>
        </w:rPr>
        <w:br/>
        <w:t xml:space="preserve">по объективным причинам (в ведомости поля фамилия, имя, отчество </w:t>
      </w:r>
      <w:r>
        <w:rPr>
          <w:sz w:val="28"/>
          <w:szCs w:val="28"/>
          <w:lang w:eastAsia="en-US"/>
        </w:rPr>
        <w:br/>
        <w:t>(при наличии) заполняются);</w:t>
      </w:r>
    </w:p>
    <w:p w:rsidR="007F7722" w:rsidRDefault="007F7722" w:rsidP="00C6212D">
      <w:pPr>
        <w:widowControl w:val="0"/>
        <w:ind w:firstLine="709"/>
        <w:contextualSpacing/>
        <w:jc w:val="both"/>
        <w:rPr>
          <w:sz w:val="28"/>
          <w:szCs w:val="28"/>
          <w:lang w:eastAsia="en-US"/>
        </w:rPr>
      </w:pPr>
      <w:r>
        <w:rPr>
          <w:sz w:val="28"/>
          <w:szCs w:val="28"/>
          <w:lang w:eastAsia="en-US"/>
        </w:rPr>
        <w:t>протокол эксперта для у</w:t>
      </w:r>
      <w:r w:rsidR="00E72E7C">
        <w:rPr>
          <w:sz w:val="28"/>
          <w:szCs w:val="28"/>
          <w:lang w:eastAsia="en-US"/>
        </w:rPr>
        <w:t>частника без ПД (приложение 15</w:t>
      </w:r>
      <w:r w:rsidR="00002746">
        <w:rPr>
          <w:sz w:val="28"/>
          <w:szCs w:val="28"/>
          <w:lang w:eastAsia="en-US"/>
        </w:rPr>
        <w:t>).</w:t>
      </w:r>
    </w:p>
    <w:p w:rsidR="00002746" w:rsidRDefault="00002746" w:rsidP="00C6212D">
      <w:pPr>
        <w:widowControl w:val="0"/>
        <w:ind w:firstLine="709"/>
        <w:contextualSpacing/>
        <w:jc w:val="both"/>
        <w:rPr>
          <w:sz w:val="28"/>
          <w:szCs w:val="28"/>
          <w:lang w:eastAsia="en-US"/>
        </w:rPr>
      </w:pPr>
      <w:r>
        <w:rPr>
          <w:sz w:val="28"/>
          <w:szCs w:val="28"/>
          <w:lang w:eastAsia="en-US"/>
        </w:rPr>
        <w:t xml:space="preserve">Организатор в аудитории подготовки: </w:t>
      </w:r>
    </w:p>
    <w:p w:rsidR="00002746" w:rsidRDefault="00002746" w:rsidP="00C6212D">
      <w:pPr>
        <w:widowControl w:val="0"/>
        <w:ind w:firstLine="709"/>
        <w:contextualSpacing/>
        <w:jc w:val="both"/>
        <w:rPr>
          <w:sz w:val="28"/>
          <w:szCs w:val="28"/>
          <w:lang w:eastAsia="en-US"/>
        </w:rPr>
      </w:pPr>
      <w:r>
        <w:rPr>
          <w:sz w:val="28"/>
          <w:szCs w:val="28"/>
          <w:lang w:eastAsia="en-US"/>
        </w:rPr>
        <w:t>указывает участнику без ПД место, на которое его распределил руководитель ОО;</w:t>
      </w:r>
    </w:p>
    <w:p w:rsidR="00002746" w:rsidRDefault="00002746" w:rsidP="00C6212D">
      <w:pPr>
        <w:widowControl w:val="0"/>
        <w:ind w:firstLine="709"/>
        <w:contextualSpacing/>
        <w:jc w:val="both"/>
        <w:rPr>
          <w:sz w:val="28"/>
          <w:szCs w:val="28"/>
          <w:lang w:eastAsia="en-US"/>
        </w:rPr>
      </w:pPr>
      <w:r>
        <w:rPr>
          <w:sz w:val="28"/>
          <w:szCs w:val="28"/>
          <w:lang w:eastAsia="en-US"/>
        </w:rPr>
        <w:t>выдает участнику бланк итогового собеседования;</w:t>
      </w:r>
    </w:p>
    <w:p w:rsidR="00E72E7C" w:rsidRDefault="00E72E7C" w:rsidP="00C6212D">
      <w:pPr>
        <w:widowControl w:val="0"/>
        <w:ind w:firstLine="709"/>
        <w:contextualSpacing/>
        <w:jc w:val="both"/>
        <w:rPr>
          <w:sz w:val="28"/>
          <w:szCs w:val="28"/>
          <w:lang w:eastAsia="en-US"/>
        </w:rPr>
      </w:pPr>
      <w:r>
        <w:rPr>
          <w:sz w:val="28"/>
          <w:szCs w:val="28"/>
          <w:lang w:eastAsia="en-US"/>
        </w:rPr>
        <w:t xml:space="preserve">механически исключает </w:t>
      </w:r>
      <w:r w:rsidR="006241AF">
        <w:rPr>
          <w:sz w:val="28"/>
          <w:szCs w:val="28"/>
          <w:lang w:eastAsia="en-US"/>
        </w:rPr>
        <w:t xml:space="preserve">(вырезает ножницами) </w:t>
      </w:r>
      <w:r>
        <w:rPr>
          <w:sz w:val="28"/>
          <w:szCs w:val="28"/>
          <w:lang w:eastAsia="en-US"/>
        </w:rPr>
        <w:t>штрих-код из бланка</w:t>
      </w:r>
      <w:r w:rsidR="006241AF">
        <w:rPr>
          <w:sz w:val="28"/>
          <w:szCs w:val="28"/>
          <w:lang w:eastAsia="en-US"/>
        </w:rPr>
        <w:t xml:space="preserve"> участника итогового собеседования в день проведения итогового собеседования в его присутствии;</w:t>
      </w:r>
    </w:p>
    <w:p w:rsidR="00002746" w:rsidRDefault="00002746" w:rsidP="00C6212D">
      <w:pPr>
        <w:widowControl w:val="0"/>
        <w:ind w:firstLine="709"/>
        <w:contextualSpacing/>
        <w:jc w:val="both"/>
        <w:rPr>
          <w:sz w:val="28"/>
          <w:szCs w:val="28"/>
          <w:lang w:eastAsia="en-US"/>
        </w:rPr>
      </w:pPr>
      <w:r>
        <w:rPr>
          <w:sz w:val="28"/>
          <w:szCs w:val="28"/>
          <w:lang w:eastAsia="en-US"/>
        </w:rPr>
        <w:t xml:space="preserve">проверяет корректность заполнения участником регистрационных полей бланка (сведения о документе, удостоверяющим личность участника </w:t>
      </w:r>
      <w:r w:rsidR="00402740">
        <w:rPr>
          <w:sz w:val="28"/>
          <w:szCs w:val="28"/>
          <w:lang w:eastAsia="en-US"/>
        </w:rPr>
        <w:t>не заполняются).</w:t>
      </w:r>
    </w:p>
    <w:p w:rsidR="00402740" w:rsidRDefault="00402740" w:rsidP="00C6212D">
      <w:pPr>
        <w:widowControl w:val="0"/>
        <w:ind w:firstLine="709"/>
        <w:contextualSpacing/>
        <w:jc w:val="both"/>
        <w:rPr>
          <w:sz w:val="28"/>
          <w:szCs w:val="28"/>
          <w:lang w:eastAsia="en-US"/>
        </w:rPr>
      </w:pPr>
      <w:r>
        <w:rPr>
          <w:sz w:val="28"/>
          <w:szCs w:val="28"/>
          <w:lang w:eastAsia="en-US"/>
        </w:rPr>
        <w:t>Участник без ПД переходит из аудитории подготовки в аудиторию проведения согласно установленной руководителем ОО очередности.</w:t>
      </w:r>
    </w:p>
    <w:p w:rsidR="00002746" w:rsidRDefault="00402740" w:rsidP="00C6212D">
      <w:pPr>
        <w:widowControl w:val="0"/>
        <w:ind w:firstLine="709"/>
        <w:contextualSpacing/>
        <w:jc w:val="both"/>
        <w:rPr>
          <w:sz w:val="28"/>
          <w:szCs w:val="28"/>
          <w:lang w:eastAsia="en-US"/>
        </w:rPr>
      </w:pPr>
      <w:r>
        <w:rPr>
          <w:sz w:val="28"/>
          <w:szCs w:val="28"/>
          <w:lang w:eastAsia="en-US"/>
        </w:rPr>
        <w:t>В аудитории проведения собеседник:</w:t>
      </w:r>
    </w:p>
    <w:p w:rsidR="00402740" w:rsidRDefault="00402740" w:rsidP="00C6212D">
      <w:pPr>
        <w:widowControl w:val="0"/>
        <w:ind w:firstLine="709"/>
        <w:contextualSpacing/>
        <w:jc w:val="both"/>
        <w:rPr>
          <w:sz w:val="28"/>
          <w:szCs w:val="28"/>
          <w:lang w:eastAsia="en-US"/>
        </w:rPr>
      </w:pPr>
      <w:r>
        <w:rPr>
          <w:sz w:val="28"/>
          <w:szCs w:val="28"/>
          <w:lang w:eastAsia="en-US"/>
        </w:rPr>
        <w:t>выдает участнику без ПД КИМ</w:t>
      </w:r>
      <w:r w:rsidR="0001541A">
        <w:rPr>
          <w:sz w:val="28"/>
          <w:szCs w:val="28"/>
          <w:lang w:eastAsia="en-US"/>
        </w:rPr>
        <w:t>;</w:t>
      </w:r>
    </w:p>
    <w:p w:rsidR="0001541A" w:rsidRDefault="0001541A" w:rsidP="00C6212D">
      <w:pPr>
        <w:widowControl w:val="0"/>
        <w:ind w:firstLine="709"/>
        <w:contextualSpacing/>
        <w:jc w:val="both"/>
        <w:rPr>
          <w:sz w:val="28"/>
          <w:szCs w:val="28"/>
          <w:lang w:eastAsia="en-US"/>
        </w:rPr>
      </w:pPr>
      <w:r>
        <w:rPr>
          <w:sz w:val="28"/>
          <w:szCs w:val="28"/>
          <w:lang w:eastAsia="en-US"/>
        </w:rPr>
        <w:t>проводит краткий устный инструктаж, который включает в себя:</w:t>
      </w:r>
    </w:p>
    <w:p w:rsidR="0001541A" w:rsidRDefault="0001541A" w:rsidP="00C6212D">
      <w:pPr>
        <w:widowControl w:val="0"/>
        <w:ind w:firstLine="709"/>
        <w:contextualSpacing/>
        <w:jc w:val="both"/>
        <w:rPr>
          <w:sz w:val="28"/>
          <w:szCs w:val="28"/>
          <w:lang w:eastAsia="en-US"/>
        </w:rPr>
      </w:pPr>
      <w:r>
        <w:rPr>
          <w:sz w:val="28"/>
          <w:szCs w:val="28"/>
          <w:lang w:eastAsia="en-US"/>
        </w:rPr>
        <w:t>приветствие участника;</w:t>
      </w:r>
    </w:p>
    <w:p w:rsidR="0001541A" w:rsidRDefault="0001541A" w:rsidP="00C6212D">
      <w:pPr>
        <w:widowControl w:val="0"/>
        <w:ind w:firstLine="709"/>
        <w:contextualSpacing/>
        <w:jc w:val="both"/>
        <w:rPr>
          <w:sz w:val="28"/>
          <w:szCs w:val="28"/>
          <w:lang w:eastAsia="en-US"/>
        </w:rPr>
      </w:pPr>
      <w:r>
        <w:rPr>
          <w:sz w:val="28"/>
          <w:szCs w:val="28"/>
          <w:lang w:eastAsia="en-US"/>
        </w:rPr>
        <w:t>знакомство;</w:t>
      </w:r>
    </w:p>
    <w:p w:rsidR="0001541A" w:rsidRDefault="0001541A" w:rsidP="00C6212D">
      <w:pPr>
        <w:widowControl w:val="0"/>
        <w:ind w:firstLine="709"/>
        <w:contextualSpacing/>
        <w:jc w:val="both"/>
        <w:rPr>
          <w:sz w:val="28"/>
          <w:szCs w:val="28"/>
          <w:lang w:eastAsia="en-US"/>
        </w:rPr>
      </w:pPr>
      <w:r>
        <w:rPr>
          <w:sz w:val="28"/>
          <w:szCs w:val="28"/>
          <w:lang w:eastAsia="en-US"/>
        </w:rPr>
        <w:t>информацию о количестве заданий, их содержании.</w:t>
      </w:r>
    </w:p>
    <w:p w:rsidR="0001541A" w:rsidRDefault="0001541A" w:rsidP="00C6212D">
      <w:pPr>
        <w:widowControl w:val="0"/>
        <w:ind w:firstLine="709"/>
        <w:contextualSpacing/>
        <w:jc w:val="both"/>
        <w:rPr>
          <w:sz w:val="28"/>
          <w:szCs w:val="28"/>
          <w:lang w:eastAsia="en-US"/>
        </w:rPr>
      </w:pPr>
      <w:r>
        <w:rPr>
          <w:sz w:val="28"/>
          <w:szCs w:val="28"/>
          <w:lang w:eastAsia="en-US"/>
        </w:rPr>
        <w:t>Оценивание устных ответов участника без ПД экспертами осуществляется только по первой схеме оценивания ответов участников итогового собеседования</w:t>
      </w:r>
      <w:r w:rsidR="00B03157">
        <w:rPr>
          <w:sz w:val="28"/>
          <w:szCs w:val="28"/>
          <w:lang w:eastAsia="en-US"/>
        </w:rPr>
        <w:t>.</w:t>
      </w:r>
    </w:p>
    <w:p w:rsidR="00B03157" w:rsidRDefault="00B03157" w:rsidP="00C6212D">
      <w:pPr>
        <w:widowControl w:val="0"/>
        <w:ind w:firstLine="709"/>
        <w:contextualSpacing/>
        <w:jc w:val="both"/>
        <w:rPr>
          <w:sz w:val="28"/>
          <w:szCs w:val="28"/>
          <w:lang w:eastAsia="en-US"/>
        </w:rPr>
      </w:pPr>
      <w:r>
        <w:rPr>
          <w:sz w:val="28"/>
          <w:szCs w:val="28"/>
          <w:lang w:eastAsia="en-US"/>
        </w:rPr>
        <w:t xml:space="preserve">В процессе оценивания устных ответов на задания итогового собеседования участника без ПД эксперт заполняет протокол эксперта для оценивания ответов участника итогового собеседования без ПД (в протоколе поля фамилия, имя, отчество (при наличии) заполняются). Эксперт переносит из протокола в бланк участника без ПД баллы по всем критериям оценивания, включая </w:t>
      </w:r>
      <w:r w:rsidR="00C41285">
        <w:rPr>
          <w:sz w:val="28"/>
          <w:szCs w:val="28"/>
          <w:lang w:eastAsia="en-US"/>
        </w:rPr>
        <w:t>и общий результат за итоговое собеседование «зачет» или «незачет» и заверяет своей подписью.</w:t>
      </w:r>
    </w:p>
    <w:p w:rsidR="00C41285" w:rsidRDefault="00C41285" w:rsidP="00C6212D">
      <w:pPr>
        <w:widowControl w:val="0"/>
        <w:ind w:firstLine="709"/>
        <w:contextualSpacing/>
        <w:jc w:val="both"/>
        <w:rPr>
          <w:sz w:val="28"/>
          <w:szCs w:val="28"/>
          <w:lang w:eastAsia="en-US"/>
        </w:rPr>
      </w:pPr>
      <w:r>
        <w:rPr>
          <w:sz w:val="28"/>
          <w:szCs w:val="28"/>
          <w:lang w:eastAsia="en-US"/>
        </w:rPr>
        <w:t xml:space="preserve">Материалы итогового собеседования участника без ПД (бланк, протокол эксперта, форма ИС-02 для участника без ПД) упаковываются </w:t>
      </w:r>
      <w:r>
        <w:rPr>
          <w:sz w:val="28"/>
          <w:szCs w:val="28"/>
          <w:lang w:eastAsia="en-US"/>
        </w:rPr>
        <w:br/>
        <w:t xml:space="preserve">в отдельный конверт, приготовленный руководителем ОО и передаются </w:t>
      </w:r>
      <w:r>
        <w:rPr>
          <w:sz w:val="28"/>
          <w:szCs w:val="28"/>
          <w:lang w:eastAsia="en-US"/>
        </w:rPr>
        <w:br/>
        <w:t>в ОРЦОКО вместе с материалами участников итогового собеседования данной ОО.</w:t>
      </w:r>
    </w:p>
    <w:p w:rsidR="00C41285" w:rsidRDefault="00C41285" w:rsidP="00C6212D">
      <w:pPr>
        <w:widowControl w:val="0"/>
        <w:ind w:firstLine="709"/>
        <w:contextualSpacing/>
        <w:jc w:val="both"/>
        <w:rPr>
          <w:sz w:val="28"/>
          <w:szCs w:val="28"/>
          <w:lang w:eastAsia="en-US"/>
        </w:rPr>
      </w:pPr>
      <w:r>
        <w:rPr>
          <w:sz w:val="28"/>
          <w:szCs w:val="28"/>
          <w:lang w:eastAsia="en-US"/>
        </w:rPr>
        <w:t>В течение 12 дней с даты проведения итогового собеседования ГЭК утверждает результаты участников итогов</w:t>
      </w:r>
      <w:r w:rsidR="00AD7571">
        <w:rPr>
          <w:sz w:val="28"/>
          <w:szCs w:val="28"/>
          <w:lang w:eastAsia="en-US"/>
        </w:rPr>
        <w:t>о</w:t>
      </w:r>
      <w:r>
        <w:rPr>
          <w:sz w:val="28"/>
          <w:szCs w:val="28"/>
          <w:lang w:eastAsia="en-US"/>
        </w:rPr>
        <w:t xml:space="preserve">го собеседования, в том </w:t>
      </w:r>
      <w:r w:rsidR="00AD7571">
        <w:rPr>
          <w:sz w:val="28"/>
          <w:szCs w:val="28"/>
          <w:lang w:eastAsia="en-US"/>
        </w:rPr>
        <w:t xml:space="preserve">числе </w:t>
      </w:r>
      <w:r w:rsidR="00AD7571">
        <w:rPr>
          <w:sz w:val="28"/>
          <w:szCs w:val="28"/>
          <w:lang w:eastAsia="en-US"/>
        </w:rPr>
        <w:br/>
        <w:t xml:space="preserve">и участников без ПД. Протокол с результатами итогового собеседования </w:t>
      </w:r>
      <w:r w:rsidR="00AD7571">
        <w:rPr>
          <w:sz w:val="28"/>
          <w:szCs w:val="28"/>
          <w:lang w:eastAsia="en-US"/>
        </w:rPr>
        <w:br/>
        <w:t>на участников без ПД формируется отдельно и пересылается в ОО.</w:t>
      </w:r>
    </w:p>
    <w:p w:rsidR="00AD7571" w:rsidRDefault="00AD7571" w:rsidP="00C6212D">
      <w:pPr>
        <w:widowControl w:val="0"/>
        <w:ind w:firstLine="709"/>
        <w:contextualSpacing/>
        <w:jc w:val="both"/>
        <w:rPr>
          <w:sz w:val="28"/>
          <w:szCs w:val="28"/>
          <w:lang w:eastAsia="en-US"/>
        </w:rPr>
      </w:pPr>
      <w:r>
        <w:rPr>
          <w:sz w:val="28"/>
          <w:szCs w:val="28"/>
          <w:lang w:eastAsia="en-US"/>
        </w:rPr>
        <w:t xml:space="preserve">Ознакомление участника без ПД и его родителей (законных представителей) с результатами итогового собеседования под подпись осуществляется в соответствии с графиком, размещенным на официальном сайте ГИА в Орловской области </w:t>
      </w:r>
      <w:hyperlink r:id="rId12" w:history="1">
        <w:r w:rsidRPr="0065685F">
          <w:rPr>
            <w:rStyle w:val="ab"/>
            <w:color w:val="auto"/>
            <w:sz w:val="28"/>
            <w:szCs w:val="28"/>
            <w:u w:val="none"/>
            <w:lang w:eastAsia="en-US"/>
          </w:rPr>
          <w:t>http://www.orcoko.ru/</w:t>
        </w:r>
      </w:hyperlink>
      <w:r>
        <w:rPr>
          <w:sz w:val="28"/>
          <w:szCs w:val="28"/>
          <w:lang w:eastAsia="en-US"/>
        </w:rPr>
        <w:t xml:space="preserve"> в разделе «ГИА-9», подраздел «Итоговое собеседование по русскому языку»</w:t>
      </w:r>
      <w:r w:rsidR="00946B88">
        <w:rPr>
          <w:sz w:val="28"/>
          <w:szCs w:val="28"/>
          <w:lang w:eastAsia="en-US"/>
        </w:rPr>
        <w:t>.</w:t>
      </w:r>
    </w:p>
    <w:p w:rsidR="00C6212D" w:rsidRDefault="00C6212D" w:rsidP="00C6212D">
      <w:pPr>
        <w:widowControl w:val="0"/>
        <w:ind w:firstLine="709"/>
        <w:contextualSpacing/>
        <w:jc w:val="both"/>
        <w:rPr>
          <w:sz w:val="28"/>
          <w:szCs w:val="28"/>
          <w:lang w:eastAsia="en-US"/>
        </w:rPr>
      </w:pPr>
    </w:p>
    <w:p w:rsidR="001361CD" w:rsidRDefault="002C34C8" w:rsidP="001361CD">
      <w:pPr>
        <w:widowControl w:val="0"/>
        <w:contextualSpacing/>
        <w:jc w:val="center"/>
        <w:rPr>
          <w:bCs/>
          <w:sz w:val="28"/>
          <w:szCs w:val="28"/>
          <w:lang w:eastAsia="en-US"/>
        </w:rPr>
      </w:pPr>
      <w:bookmarkStart w:id="8" w:name="_Toc26878808"/>
      <w:bookmarkStart w:id="9" w:name="_Toc26879489"/>
      <w:r>
        <w:rPr>
          <w:bCs/>
          <w:sz w:val="28"/>
          <w:szCs w:val="28"/>
          <w:lang w:eastAsia="en-US"/>
        </w:rPr>
        <w:t>1</w:t>
      </w:r>
      <w:r w:rsidR="00FB47AC">
        <w:rPr>
          <w:bCs/>
          <w:sz w:val="28"/>
          <w:szCs w:val="28"/>
          <w:lang w:eastAsia="en-US"/>
        </w:rPr>
        <w:t>4</w:t>
      </w:r>
      <w:r w:rsidR="001361CD" w:rsidRPr="00C511F2">
        <w:rPr>
          <w:bCs/>
          <w:sz w:val="28"/>
          <w:szCs w:val="28"/>
          <w:lang w:eastAsia="en-US"/>
        </w:rPr>
        <w:t xml:space="preserve">. Особенности организации и проведения итогового собеседования </w:t>
      </w:r>
    </w:p>
    <w:p w:rsidR="001361CD" w:rsidRPr="00C511F2" w:rsidRDefault="001361CD" w:rsidP="001361CD">
      <w:pPr>
        <w:widowControl w:val="0"/>
        <w:contextualSpacing/>
        <w:jc w:val="center"/>
        <w:rPr>
          <w:bCs/>
          <w:sz w:val="28"/>
          <w:szCs w:val="28"/>
          <w:lang w:eastAsia="en-US"/>
        </w:rPr>
      </w:pPr>
      <w:r w:rsidRPr="00C511F2">
        <w:rPr>
          <w:bCs/>
          <w:sz w:val="28"/>
          <w:szCs w:val="28"/>
          <w:lang w:eastAsia="en-US"/>
        </w:rPr>
        <w:t>для участников итогового собеседования с ОВЗ, участников итогового собеседования – детей-инвалидов и инвалидов</w:t>
      </w:r>
      <w:bookmarkEnd w:id="8"/>
      <w:bookmarkEnd w:id="9"/>
    </w:p>
    <w:p w:rsidR="001361CD" w:rsidRDefault="001361CD" w:rsidP="001361CD">
      <w:pPr>
        <w:widowControl w:val="0"/>
        <w:ind w:firstLine="709"/>
        <w:contextualSpacing/>
        <w:jc w:val="both"/>
        <w:rPr>
          <w:sz w:val="28"/>
          <w:szCs w:val="28"/>
          <w:lang w:eastAsia="en-US"/>
        </w:rPr>
      </w:pPr>
    </w:p>
    <w:p w:rsidR="00E17073" w:rsidRPr="00C511F2" w:rsidRDefault="00E17073" w:rsidP="001361CD">
      <w:pPr>
        <w:widowControl w:val="0"/>
        <w:ind w:firstLine="709"/>
        <w:contextualSpacing/>
        <w:jc w:val="both"/>
        <w:rPr>
          <w:sz w:val="28"/>
          <w:szCs w:val="28"/>
          <w:lang w:eastAsia="en-US"/>
        </w:rPr>
      </w:pPr>
    </w:p>
    <w:p w:rsidR="001361CD" w:rsidRPr="00C511F2" w:rsidRDefault="002C34C8" w:rsidP="001361CD">
      <w:pPr>
        <w:widowControl w:val="0"/>
        <w:ind w:firstLine="709"/>
        <w:contextualSpacing/>
        <w:jc w:val="both"/>
        <w:rPr>
          <w:sz w:val="28"/>
          <w:szCs w:val="28"/>
          <w:lang w:eastAsia="en-US"/>
        </w:rPr>
      </w:pPr>
      <w:r>
        <w:rPr>
          <w:sz w:val="28"/>
          <w:szCs w:val="28"/>
          <w:lang w:eastAsia="en-US"/>
        </w:rPr>
        <w:t>1</w:t>
      </w:r>
      <w:r w:rsidR="009B51E1">
        <w:rPr>
          <w:sz w:val="28"/>
          <w:szCs w:val="28"/>
          <w:lang w:eastAsia="en-US"/>
        </w:rPr>
        <w:t>4</w:t>
      </w:r>
      <w:r w:rsidR="001361CD">
        <w:rPr>
          <w:sz w:val="28"/>
          <w:szCs w:val="28"/>
          <w:lang w:eastAsia="en-US"/>
        </w:rPr>
        <w:t>.1</w:t>
      </w:r>
      <w:r w:rsidR="001361CD" w:rsidRPr="00C511F2">
        <w:rPr>
          <w:sz w:val="28"/>
          <w:szCs w:val="28"/>
          <w:lang w:eastAsia="en-US"/>
        </w:rPr>
        <w:t xml:space="preserve">. Для участников </w:t>
      </w:r>
      <w:r w:rsidR="001361CD">
        <w:rPr>
          <w:sz w:val="28"/>
          <w:szCs w:val="28"/>
          <w:lang w:eastAsia="en-US"/>
        </w:rPr>
        <w:t xml:space="preserve">с ОВЗ, </w:t>
      </w:r>
      <w:r w:rsidR="001361CD" w:rsidRPr="00C511F2">
        <w:rPr>
          <w:sz w:val="28"/>
          <w:szCs w:val="28"/>
          <w:lang w:eastAsia="en-US"/>
        </w:rPr>
        <w:t xml:space="preserve">детей-инвалидов и инвалидов, а также тех, кто обучался по состоянию здоровья на дому, в </w:t>
      </w:r>
      <w:r w:rsidR="001361CD">
        <w:rPr>
          <w:sz w:val="28"/>
          <w:szCs w:val="28"/>
          <w:lang w:eastAsia="en-US"/>
        </w:rPr>
        <w:t>ОО</w:t>
      </w:r>
      <w:r w:rsidR="001361CD" w:rsidRPr="00C511F2">
        <w:rPr>
          <w:sz w:val="28"/>
          <w:szCs w:val="28"/>
          <w:lang w:eastAsia="en-US"/>
        </w:rPr>
        <w:t xml:space="preserve">, в том числе санаторно-курортных, </w:t>
      </w:r>
      <w:r w:rsidR="001361CD">
        <w:rPr>
          <w:sz w:val="28"/>
          <w:szCs w:val="28"/>
          <w:lang w:eastAsia="en-US"/>
        </w:rPr>
        <w:t xml:space="preserve">в </w:t>
      </w:r>
      <w:r w:rsidR="001361CD" w:rsidRPr="00C511F2">
        <w:rPr>
          <w:sz w:val="28"/>
          <w:szCs w:val="28"/>
          <w:lang w:eastAsia="en-US"/>
        </w:rPr>
        <w:t>которых проводятся необходимые лечеб</w:t>
      </w:r>
      <w:r>
        <w:rPr>
          <w:sz w:val="28"/>
          <w:szCs w:val="28"/>
          <w:lang w:eastAsia="en-US"/>
        </w:rPr>
        <w:t xml:space="preserve">ные, </w:t>
      </w:r>
      <w:r w:rsidR="001361CD">
        <w:rPr>
          <w:sz w:val="28"/>
          <w:szCs w:val="28"/>
          <w:lang w:eastAsia="en-US"/>
        </w:rPr>
        <w:t>реабилитационные и</w:t>
      </w:r>
      <w:r w:rsidR="001361CD" w:rsidRPr="00C511F2">
        <w:rPr>
          <w:sz w:val="28"/>
          <w:szCs w:val="28"/>
          <w:lang w:eastAsia="en-US"/>
        </w:rPr>
        <w:t xml:space="preserve"> оздоровительные мероприятия для нуждающихся </w:t>
      </w:r>
      <w:r w:rsidR="001361CD">
        <w:rPr>
          <w:sz w:val="28"/>
          <w:szCs w:val="28"/>
          <w:lang w:eastAsia="en-US"/>
        </w:rPr>
        <w:br/>
      </w:r>
      <w:r w:rsidR="001361CD" w:rsidRPr="00C511F2">
        <w:rPr>
          <w:sz w:val="28"/>
          <w:szCs w:val="28"/>
          <w:lang w:eastAsia="en-US"/>
        </w:rPr>
        <w:t xml:space="preserve">в длительном лечении, </w:t>
      </w:r>
      <w:r w:rsidR="001361CD">
        <w:rPr>
          <w:sz w:val="28"/>
          <w:szCs w:val="28"/>
          <w:lang w:eastAsia="en-US"/>
        </w:rPr>
        <w:t xml:space="preserve">Департамент </w:t>
      </w:r>
      <w:r w:rsidR="001361CD" w:rsidRPr="00C511F2">
        <w:rPr>
          <w:sz w:val="28"/>
          <w:szCs w:val="28"/>
          <w:lang w:eastAsia="en-US"/>
        </w:rPr>
        <w:t>организу</w:t>
      </w:r>
      <w:r w:rsidR="001361CD">
        <w:rPr>
          <w:sz w:val="28"/>
          <w:szCs w:val="28"/>
          <w:lang w:eastAsia="en-US"/>
        </w:rPr>
        <w:t>е</w:t>
      </w:r>
      <w:r w:rsidR="001361CD" w:rsidRPr="00C511F2">
        <w:rPr>
          <w:sz w:val="28"/>
          <w:szCs w:val="28"/>
          <w:lang w:eastAsia="en-US"/>
        </w:rPr>
        <w:t>т проведение итогового собеседования в условиях, учитывающих состояние их здоровья, особенности психофизического развития.</w:t>
      </w:r>
    </w:p>
    <w:p w:rsidR="001361CD" w:rsidRPr="00C511F2" w:rsidRDefault="001361CD" w:rsidP="001361CD">
      <w:pPr>
        <w:widowControl w:val="0"/>
        <w:ind w:firstLine="709"/>
        <w:contextualSpacing/>
        <w:jc w:val="both"/>
        <w:rPr>
          <w:sz w:val="28"/>
          <w:szCs w:val="28"/>
          <w:lang w:eastAsia="en-US"/>
        </w:rPr>
      </w:pPr>
      <w:r>
        <w:rPr>
          <w:sz w:val="28"/>
          <w:szCs w:val="28"/>
          <w:lang w:eastAsia="en-US"/>
        </w:rPr>
        <w:t>1</w:t>
      </w:r>
      <w:r w:rsidR="009B51E1">
        <w:rPr>
          <w:sz w:val="28"/>
          <w:szCs w:val="28"/>
          <w:lang w:eastAsia="en-US"/>
        </w:rPr>
        <w:t>4</w:t>
      </w:r>
      <w:r>
        <w:rPr>
          <w:sz w:val="28"/>
          <w:szCs w:val="28"/>
          <w:lang w:eastAsia="en-US"/>
        </w:rPr>
        <w:t>.2.</w:t>
      </w:r>
      <w:r w:rsidRPr="00C511F2">
        <w:rPr>
          <w:sz w:val="28"/>
          <w:szCs w:val="28"/>
          <w:lang w:eastAsia="en-US"/>
        </w:rPr>
        <w:t xml:space="preserve">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1361CD" w:rsidRDefault="002C34C8" w:rsidP="001361CD">
      <w:pPr>
        <w:tabs>
          <w:tab w:val="left" w:pos="1276"/>
          <w:tab w:val="left" w:pos="2127"/>
        </w:tabs>
        <w:ind w:firstLine="709"/>
        <w:jc w:val="both"/>
        <w:rPr>
          <w:sz w:val="28"/>
          <w:szCs w:val="28"/>
          <w:lang w:eastAsia="en-US"/>
        </w:rPr>
      </w:pPr>
      <w:r>
        <w:rPr>
          <w:sz w:val="28"/>
          <w:szCs w:val="28"/>
          <w:lang w:eastAsia="en-US"/>
        </w:rPr>
        <w:t>1</w:t>
      </w:r>
      <w:r w:rsidR="009B51E1">
        <w:rPr>
          <w:sz w:val="28"/>
          <w:szCs w:val="28"/>
          <w:lang w:eastAsia="en-US"/>
        </w:rPr>
        <w:t>4</w:t>
      </w:r>
      <w:r w:rsidR="001361CD" w:rsidRPr="000813DA">
        <w:rPr>
          <w:sz w:val="28"/>
          <w:szCs w:val="28"/>
          <w:lang w:eastAsia="en-US"/>
        </w:rPr>
        <w:t xml:space="preserve">.3. Продолжительность проведения итогового собеседования </w:t>
      </w:r>
      <w:r w:rsidR="001361CD">
        <w:rPr>
          <w:sz w:val="28"/>
          <w:szCs w:val="28"/>
          <w:lang w:eastAsia="en-US"/>
        </w:rPr>
        <w:br/>
      </w:r>
      <w:r w:rsidR="001361CD" w:rsidRPr="000813DA">
        <w:rPr>
          <w:sz w:val="28"/>
          <w:szCs w:val="28"/>
          <w:lang w:eastAsia="en-US"/>
        </w:rPr>
        <w:t xml:space="preserve">для обучающихся с </w:t>
      </w:r>
      <w:r w:rsidR="001361CD">
        <w:rPr>
          <w:sz w:val="28"/>
          <w:szCs w:val="28"/>
          <w:lang w:eastAsia="en-US"/>
        </w:rPr>
        <w:t>ОВЗ</w:t>
      </w:r>
      <w:r w:rsidR="001361CD" w:rsidRPr="00007C2C">
        <w:rPr>
          <w:sz w:val="28"/>
          <w:szCs w:val="28"/>
          <w:lang w:eastAsia="en-US"/>
        </w:rPr>
        <w:t xml:space="preserve">, детей-инвалидов и инвалидов увеличивается </w:t>
      </w:r>
      <w:r w:rsidR="001361CD">
        <w:rPr>
          <w:sz w:val="28"/>
          <w:szCs w:val="28"/>
          <w:lang w:eastAsia="en-US"/>
        </w:rPr>
        <w:br/>
      </w:r>
      <w:r w:rsidR="001361CD" w:rsidRPr="00007C2C">
        <w:rPr>
          <w:sz w:val="28"/>
          <w:szCs w:val="28"/>
          <w:lang w:eastAsia="en-US"/>
        </w:rPr>
        <w:t>на 30 минут и составляет в с</w:t>
      </w:r>
      <w:r w:rsidR="001361CD">
        <w:rPr>
          <w:sz w:val="28"/>
          <w:szCs w:val="28"/>
          <w:lang w:eastAsia="en-US"/>
        </w:rPr>
        <w:t xml:space="preserve">реднем </w:t>
      </w:r>
      <w:r w:rsidR="001361CD" w:rsidRPr="00007C2C">
        <w:rPr>
          <w:sz w:val="28"/>
          <w:szCs w:val="28"/>
          <w:lang w:eastAsia="en-US"/>
        </w:rPr>
        <w:t>45 минут.</w:t>
      </w:r>
      <w:r w:rsidR="001361CD">
        <w:rPr>
          <w:sz w:val="28"/>
          <w:szCs w:val="28"/>
          <w:lang w:eastAsia="en-US"/>
        </w:rPr>
        <w:t xml:space="preserve"> Участники с ОВЗ, </w:t>
      </w:r>
      <w:r w:rsidR="001361CD">
        <w:rPr>
          <w:sz w:val="28"/>
          <w:szCs w:val="28"/>
          <w:lang w:eastAsia="en-US"/>
        </w:rPr>
        <w:br/>
        <w:t xml:space="preserve">участники  – дети-инвалиды и инвалиды самостоятельно по своему усмотрению распределяют время, отведенное на проведение итогового собеседования (могут использовать время как на подготовку к ответам, </w:t>
      </w:r>
      <w:r w:rsidR="001361CD">
        <w:rPr>
          <w:sz w:val="28"/>
          <w:szCs w:val="28"/>
          <w:lang w:eastAsia="en-US"/>
        </w:rPr>
        <w:br/>
        <w:t>так и на ответы на задания  КИМ итогового собеседования).</w:t>
      </w:r>
    </w:p>
    <w:p w:rsidR="001361CD" w:rsidRPr="00C511F2" w:rsidRDefault="002C34C8" w:rsidP="001361CD">
      <w:pPr>
        <w:widowControl w:val="0"/>
        <w:ind w:firstLine="709"/>
        <w:contextualSpacing/>
        <w:jc w:val="both"/>
        <w:rPr>
          <w:sz w:val="28"/>
          <w:szCs w:val="28"/>
          <w:lang w:eastAsia="en-US"/>
        </w:rPr>
      </w:pPr>
      <w:r>
        <w:rPr>
          <w:sz w:val="28"/>
          <w:szCs w:val="28"/>
          <w:lang w:eastAsia="en-US"/>
        </w:rPr>
        <w:t>1</w:t>
      </w:r>
      <w:r w:rsidR="009B51E1">
        <w:rPr>
          <w:sz w:val="28"/>
          <w:szCs w:val="28"/>
          <w:lang w:eastAsia="en-US"/>
        </w:rPr>
        <w:t>4</w:t>
      </w:r>
      <w:r w:rsidR="001361CD">
        <w:rPr>
          <w:sz w:val="28"/>
          <w:szCs w:val="28"/>
          <w:lang w:eastAsia="en-US"/>
        </w:rPr>
        <w:t xml:space="preserve">.4. </w:t>
      </w:r>
      <w:r w:rsidR="001361CD" w:rsidRPr="00C511F2">
        <w:rPr>
          <w:sz w:val="28"/>
          <w:szCs w:val="28"/>
          <w:lang w:eastAsia="en-US"/>
        </w:rPr>
        <w:t xml:space="preserve">Для участников с ОВЗ (при предъявлении копии рекомендации ПМПК), детей-инвалидов и инвалидов (при предъявлении справки, подтверждающей инвалидность) </w:t>
      </w:r>
      <w:r w:rsidR="001361CD">
        <w:rPr>
          <w:sz w:val="28"/>
          <w:szCs w:val="28"/>
          <w:lang w:eastAsia="en-US"/>
        </w:rPr>
        <w:t>ОО</w:t>
      </w:r>
      <w:r w:rsidR="001361CD" w:rsidRPr="00C511F2">
        <w:rPr>
          <w:sz w:val="28"/>
          <w:szCs w:val="28"/>
          <w:lang w:eastAsia="en-US"/>
        </w:rPr>
        <w:t xml:space="preserve"> обеспечивают создание следующих условий проведения итогового собеседования:</w:t>
      </w:r>
    </w:p>
    <w:p w:rsidR="001361CD" w:rsidRPr="00C511F2" w:rsidRDefault="001361CD" w:rsidP="001361CD">
      <w:pPr>
        <w:widowControl w:val="0"/>
        <w:ind w:firstLine="709"/>
        <w:contextualSpacing/>
        <w:jc w:val="both"/>
        <w:rPr>
          <w:sz w:val="28"/>
          <w:szCs w:val="28"/>
          <w:lang w:eastAsia="en-US"/>
        </w:rPr>
      </w:pPr>
      <w:r w:rsidRPr="00C511F2">
        <w:rPr>
          <w:sz w:val="28"/>
          <w:szCs w:val="28"/>
          <w:lang w:eastAsia="en-US"/>
        </w:rPr>
        <w:t xml:space="preserve">беспрепятственный доступ участников в аудитории </w:t>
      </w:r>
      <w:r>
        <w:rPr>
          <w:sz w:val="28"/>
          <w:szCs w:val="28"/>
          <w:lang w:eastAsia="en-US"/>
        </w:rPr>
        <w:t>подготовки</w:t>
      </w:r>
      <w:r w:rsidRPr="00C511F2">
        <w:rPr>
          <w:sz w:val="28"/>
          <w:szCs w:val="28"/>
          <w:lang w:eastAsia="en-US"/>
        </w:rPr>
        <w:t xml:space="preserve"> итогового собеседования, аудитории проведения итогового собеседования,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1361CD" w:rsidRDefault="001361CD" w:rsidP="001361CD">
      <w:pPr>
        <w:widowControl w:val="0"/>
        <w:ind w:firstLine="709"/>
        <w:contextualSpacing/>
        <w:jc w:val="both"/>
        <w:rPr>
          <w:sz w:val="28"/>
          <w:szCs w:val="28"/>
          <w:lang w:eastAsia="en-US"/>
        </w:rPr>
      </w:pPr>
      <w:r w:rsidRPr="00C511F2">
        <w:rPr>
          <w:sz w:val="28"/>
          <w:szCs w:val="28"/>
          <w:lang w:eastAsia="en-US"/>
        </w:rP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rsidR="001361CD" w:rsidRPr="00F7431F" w:rsidRDefault="002C34C8" w:rsidP="001361CD">
      <w:pPr>
        <w:widowControl w:val="0"/>
        <w:ind w:firstLine="709"/>
        <w:contextualSpacing/>
        <w:jc w:val="both"/>
        <w:rPr>
          <w:sz w:val="28"/>
          <w:szCs w:val="28"/>
          <w:lang w:eastAsia="en-US"/>
        </w:rPr>
      </w:pPr>
      <w:r>
        <w:rPr>
          <w:sz w:val="28"/>
          <w:szCs w:val="28"/>
          <w:lang w:eastAsia="en-US"/>
        </w:rPr>
        <w:t>1</w:t>
      </w:r>
      <w:r w:rsidR="009B51E1">
        <w:rPr>
          <w:sz w:val="28"/>
          <w:szCs w:val="28"/>
          <w:lang w:eastAsia="en-US"/>
        </w:rPr>
        <w:t>4</w:t>
      </w:r>
      <w:r w:rsidR="001361CD" w:rsidRPr="00F7431F">
        <w:rPr>
          <w:sz w:val="28"/>
          <w:szCs w:val="28"/>
          <w:lang w:eastAsia="en-US"/>
        </w:rPr>
        <w:t xml:space="preserve">.5. Для участников с ОВЗ, детей-инвалидов и инвалидов итоговое собеседование может проводиться в устной или письменной форме </w:t>
      </w:r>
      <w:r w:rsidR="001361CD">
        <w:rPr>
          <w:sz w:val="28"/>
          <w:szCs w:val="28"/>
          <w:lang w:eastAsia="en-US"/>
        </w:rPr>
        <w:br/>
      </w:r>
      <w:r w:rsidR="001361CD" w:rsidRPr="00F7431F">
        <w:rPr>
          <w:sz w:val="28"/>
          <w:szCs w:val="28"/>
          <w:lang w:eastAsia="en-US"/>
        </w:rPr>
        <w:t xml:space="preserve">в зависимости от категории участников. </w:t>
      </w:r>
    </w:p>
    <w:p w:rsidR="001361CD" w:rsidRDefault="001361CD" w:rsidP="001361CD">
      <w:pPr>
        <w:widowControl w:val="0"/>
        <w:ind w:firstLine="709"/>
        <w:contextualSpacing/>
        <w:jc w:val="both"/>
        <w:rPr>
          <w:sz w:val="28"/>
          <w:szCs w:val="28"/>
          <w:lang w:eastAsia="en-US"/>
        </w:rPr>
      </w:pPr>
      <w:r w:rsidRPr="00F7431F">
        <w:rPr>
          <w:sz w:val="28"/>
          <w:szCs w:val="28"/>
          <w:lang w:eastAsia="en-US"/>
        </w:rPr>
        <w:t xml:space="preserve">При проведении итогового собеседования в письменной форме допускается использование листов бумаги для черновиков, выданных </w:t>
      </w:r>
      <w:r>
        <w:rPr>
          <w:sz w:val="28"/>
          <w:szCs w:val="28"/>
          <w:lang w:eastAsia="en-US"/>
        </w:rPr>
        <w:br/>
      </w:r>
      <w:r w:rsidRPr="00F7431F">
        <w:rPr>
          <w:sz w:val="28"/>
          <w:szCs w:val="28"/>
          <w:lang w:eastAsia="en-US"/>
        </w:rPr>
        <w:t>ОО, со штампом</w:t>
      </w:r>
      <w:r>
        <w:rPr>
          <w:sz w:val="28"/>
          <w:szCs w:val="28"/>
          <w:lang w:eastAsia="en-US"/>
        </w:rPr>
        <w:t xml:space="preserve"> </w:t>
      </w:r>
      <w:r w:rsidRPr="00F7431F">
        <w:rPr>
          <w:sz w:val="28"/>
          <w:szCs w:val="28"/>
          <w:lang w:eastAsia="en-US"/>
        </w:rPr>
        <w:t xml:space="preserve">ОО, на базе которой участник проходит итоговое собеседование. </w:t>
      </w:r>
    </w:p>
    <w:p w:rsidR="001361CD" w:rsidRPr="00C511F2" w:rsidRDefault="002C34C8" w:rsidP="001361CD">
      <w:pPr>
        <w:widowControl w:val="0"/>
        <w:ind w:firstLine="709"/>
        <w:contextualSpacing/>
        <w:jc w:val="both"/>
        <w:rPr>
          <w:sz w:val="28"/>
          <w:szCs w:val="28"/>
          <w:lang w:eastAsia="en-US"/>
        </w:rPr>
      </w:pPr>
      <w:r>
        <w:rPr>
          <w:sz w:val="28"/>
          <w:szCs w:val="28"/>
          <w:lang w:eastAsia="en-US"/>
        </w:rPr>
        <w:t>1</w:t>
      </w:r>
      <w:r w:rsidR="009B51E1">
        <w:rPr>
          <w:sz w:val="28"/>
          <w:szCs w:val="28"/>
          <w:lang w:eastAsia="en-US"/>
        </w:rPr>
        <w:t>4</w:t>
      </w:r>
      <w:r w:rsidR="001361CD" w:rsidRPr="00C511F2">
        <w:rPr>
          <w:sz w:val="28"/>
          <w:szCs w:val="28"/>
          <w:lang w:eastAsia="en-US"/>
        </w:rPr>
        <w:t>.</w:t>
      </w:r>
      <w:r w:rsidR="001361CD">
        <w:rPr>
          <w:sz w:val="28"/>
          <w:szCs w:val="28"/>
          <w:lang w:eastAsia="en-US"/>
        </w:rPr>
        <w:t>6</w:t>
      </w:r>
      <w:r w:rsidR="001361CD" w:rsidRPr="00C511F2">
        <w:rPr>
          <w:sz w:val="28"/>
          <w:szCs w:val="28"/>
          <w:lang w:eastAsia="en-US"/>
        </w:rPr>
        <w:t xml:space="preserve">. Для участников с ОВЗ (при предъявлении копии рекомендаций ПМПК), детей-инвалидов и инвалидов (при предъявлении справки, подтверждающей инвалидность, и копии рекомендаций ПМПК) </w:t>
      </w:r>
      <w:r w:rsidR="001361CD">
        <w:rPr>
          <w:sz w:val="28"/>
          <w:szCs w:val="28"/>
          <w:lang w:eastAsia="en-US"/>
        </w:rPr>
        <w:br/>
        <w:t>ОО</w:t>
      </w:r>
      <w:r w:rsidR="001361CD" w:rsidRPr="00C511F2">
        <w:rPr>
          <w:sz w:val="28"/>
          <w:szCs w:val="28"/>
          <w:lang w:eastAsia="en-US"/>
        </w:rPr>
        <w:t xml:space="preserve"> обеспечивают создание следующих специальных условий, учитывающих состояние здоровья, особенности психофизического развития:</w:t>
      </w:r>
    </w:p>
    <w:p w:rsidR="001361CD" w:rsidRPr="00C511F2" w:rsidRDefault="001361CD" w:rsidP="001361CD">
      <w:pPr>
        <w:widowControl w:val="0"/>
        <w:ind w:firstLine="709"/>
        <w:contextualSpacing/>
        <w:jc w:val="both"/>
        <w:rPr>
          <w:sz w:val="28"/>
          <w:szCs w:val="28"/>
          <w:lang w:eastAsia="en-US"/>
        </w:rPr>
      </w:pPr>
      <w:r w:rsidRPr="00C511F2">
        <w:rPr>
          <w:sz w:val="28"/>
          <w:szCs w:val="28"/>
          <w:lang w:eastAsia="en-US"/>
        </w:rPr>
        <w:t xml:space="preserve">присутствие ассистентов, оказывающих указанным выше категориям участников необходимую техническую помощь с учетом состояния </w:t>
      </w:r>
      <w:r>
        <w:rPr>
          <w:sz w:val="28"/>
          <w:szCs w:val="28"/>
          <w:lang w:eastAsia="en-US"/>
        </w:rPr>
        <w:br/>
      </w:r>
      <w:r w:rsidRPr="00C511F2">
        <w:rPr>
          <w:sz w:val="28"/>
          <w:szCs w:val="28"/>
          <w:lang w:eastAsia="en-US"/>
        </w:rPr>
        <w:t xml:space="preserve">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rsidR="001361CD" w:rsidRPr="00C511F2" w:rsidRDefault="001361CD" w:rsidP="001361CD">
      <w:pPr>
        <w:widowControl w:val="0"/>
        <w:ind w:firstLine="709"/>
        <w:contextualSpacing/>
        <w:jc w:val="both"/>
        <w:rPr>
          <w:sz w:val="28"/>
          <w:szCs w:val="28"/>
          <w:lang w:eastAsia="en-US"/>
        </w:rPr>
      </w:pPr>
      <w:r w:rsidRPr="00C511F2">
        <w:rPr>
          <w:sz w:val="28"/>
          <w:szCs w:val="28"/>
          <w:lang w:eastAsia="en-US"/>
        </w:rPr>
        <w:t xml:space="preserve">использование на итоговом собеседовании необходимых </w:t>
      </w:r>
      <w:r>
        <w:rPr>
          <w:sz w:val="28"/>
          <w:szCs w:val="28"/>
          <w:lang w:eastAsia="en-US"/>
        </w:rPr>
        <w:br/>
      </w:r>
      <w:r w:rsidRPr="00C511F2">
        <w:rPr>
          <w:sz w:val="28"/>
          <w:szCs w:val="28"/>
          <w:lang w:eastAsia="en-US"/>
        </w:rPr>
        <w:t>для выполнения заданий технических средств.</w:t>
      </w:r>
    </w:p>
    <w:p w:rsidR="001361CD" w:rsidRPr="00C511F2" w:rsidRDefault="00F47DE8" w:rsidP="00F47DE8">
      <w:pPr>
        <w:widowControl w:val="0"/>
        <w:ind w:firstLine="709"/>
        <w:contextualSpacing/>
        <w:jc w:val="both"/>
        <w:rPr>
          <w:sz w:val="28"/>
          <w:szCs w:val="28"/>
          <w:lang w:eastAsia="en-US"/>
        </w:rPr>
      </w:pPr>
      <w:r>
        <w:rPr>
          <w:sz w:val="28"/>
          <w:szCs w:val="28"/>
          <w:lang w:eastAsia="en-US"/>
        </w:rPr>
        <w:t>1</w:t>
      </w:r>
      <w:r w:rsidR="009B51E1">
        <w:rPr>
          <w:sz w:val="28"/>
          <w:szCs w:val="28"/>
          <w:lang w:eastAsia="en-US"/>
        </w:rPr>
        <w:t>4</w:t>
      </w:r>
      <w:r>
        <w:rPr>
          <w:sz w:val="28"/>
          <w:szCs w:val="28"/>
          <w:lang w:eastAsia="en-US"/>
        </w:rPr>
        <w:t xml:space="preserve">.6.1. </w:t>
      </w:r>
      <w:r w:rsidR="001361CD" w:rsidRPr="00F47DE8">
        <w:rPr>
          <w:sz w:val="28"/>
          <w:szCs w:val="28"/>
          <w:lang w:eastAsia="en-US"/>
        </w:rPr>
        <w:t>Для слабослышащих уча</w:t>
      </w:r>
      <w:r>
        <w:rPr>
          <w:sz w:val="28"/>
          <w:szCs w:val="28"/>
          <w:lang w:eastAsia="en-US"/>
        </w:rPr>
        <w:t xml:space="preserve">стников </w:t>
      </w:r>
      <w:r w:rsidR="001361CD" w:rsidRPr="00C511F2">
        <w:rPr>
          <w:sz w:val="28"/>
          <w:szCs w:val="28"/>
          <w:lang w:eastAsia="en-US"/>
        </w:rPr>
        <w:t xml:space="preserve">аудитории проведения итогового собеседования </w:t>
      </w:r>
      <w:r w:rsidR="00841715">
        <w:rPr>
          <w:sz w:val="28"/>
          <w:szCs w:val="28"/>
          <w:lang w:eastAsia="en-US"/>
        </w:rPr>
        <w:t>оборудуются</w:t>
      </w:r>
      <w:r w:rsidR="00841715" w:rsidRPr="00C511F2">
        <w:rPr>
          <w:sz w:val="28"/>
          <w:szCs w:val="28"/>
          <w:lang w:eastAsia="en-US"/>
        </w:rPr>
        <w:t xml:space="preserve"> </w:t>
      </w:r>
      <w:r w:rsidR="001361CD" w:rsidRPr="00C511F2">
        <w:rPr>
          <w:sz w:val="28"/>
          <w:szCs w:val="28"/>
          <w:lang w:eastAsia="en-US"/>
        </w:rPr>
        <w:t xml:space="preserve">звукоусиливающей аппаратурой </w:t>
      </w:r>
      <w:r w:rsidR="00D31635">
        <w:rPr>
          <w:sz w:val="28"/>
          <w:szCs w:val="28"/>
          <w:lang w:eastAsia="en-US"/>
        </w:rPr>
        <w:br/>
      </w:r>
      <w:r w:rsidR="001361CD" w:rsidRPr="00C511F2">
        <w:rPr>
          <w:sz w:val="28"/>
          <w:szCs w:val="28"/>
          <w:lang w:eastAsia="en-US"/>
        </w:rPr>
        <w:t>как коллективного, так и индивидуального пользования.</w:t>
      </w:r>
    </w:p>
    <w:p w:rsidR="001361CD" w:rsidRPr="00C511F2" w:rsidRDefault="00F47DE8" w:rsidP="00F47DE8">
      <w:pPr>
        <w:widowControl w:val="0"/>
        <w:ind w:firstLine="709"/>
        <w:contextualSpacing/>
        <w:jc w:val="both"/>
        <w:rPr>
          <w:sz w:val="28"/>
          <w:szCs w:val="28"/>
          <w:lang w:eastAsia="en-US"/>
        </w:rPr>
      </w:pPr>
      <w:r>
        <w:rPr>
          <w:sz w:val="28"/>
          <w:szCs w:val="28"/>
          <w:lang w:eastAsia="en-US"/>
        </w:rPr>
        <w:t>1</w:t>
      </w:r>
      <w:r w:rsidR="009B51E1">
        <w:rPr>
          <w:sz w:val="28"/>
          <w:szCs w:val="28"/>
          <w:lang w:eastAsia="en-US"/>
        </w:rPr>
        <w:t>4</w:t>
      </w:r>
      <w:r>
        <w:rPr>
          <w:sz w:val="28"/>
          <w:szCs w:val="28"/>
          <w:lang w:eastAsia="en-US"/>
        </w:rPr>
        <w:t xml:space="preserve">.6.2. </w:t>
      </w:r>
      <w:r w:rsidR="001361CD" w:rsidRPr="00F47DE8">
        <w:rPr>
          <w:sz w:val="28"/>
          <w:szCs w:val="28"/>
          <w:lang w:eastAsia="en-US"/>
        </w:rPr>
        <w:t xml:space="preserve">Для глухих и слабослышащих участников </w:t>
      </w:r>
      <w:r w:rsidR="00841715" w:rsidRPr="00C511F2">
        <w:rPr>
          <w:sz w:val="28"/>
          <w:szCs w:val="28"/>
          <w:lang w:eastAsia="en-US"/>
        </w:rPr>
        <w:t xml:space="preserve">при необходимости </w:t>
      </w:r>
      <w:r w:rsidR="00841715">
        <w:rPr>
          <w:sz w:val="28"/>
          <w:szCs w:val="28"/>
          <w:lang w:eastAsia="en-US"/>
        </w:rPr>
        <w:t>привлека</w:t>
      </w:r>
      <w:r w:rsidR="00E03E21">
        <w:rPr>
          <w:sz w:val="28"/>
          <w:szCs w:val="28"/>
          <w:lang w:eastAsia="en-US"/>
        </w:rPr>
        <w:t>е</w:t>
      </w:r>
      <w:r w:rsidR="00841715">
        <w:rPr>
          <w:sz w:val="28"/>
          <w:szCs w:val="28"/>
          <w:lang w:eastAsia="en-US"/>
        </w:rPr>
        <w:t>тся</w:t>
      </w:r>
      <w:r w:rsidR="001361CD" w:rsidRPr="00C511F2">
        <w:rPr>
          <w:sz w:val="28"/>
          <w:szCs w:val="28"/>
          <w:lang w:eastAsia="en-US"/>
        </w:rPr>
        <w:t xml:space="preserve"> </w:t>
      </w:r>
      <w:r w:rsidR="00841715">
        <w:rPr>
          <w:sz w:val="28"/>
          <w:szCs w:val="28"/>
          <w:lang w:eastAsia="en-US"/>
        </w:rPr>
        <w:t>ассистент-сурдопереводчик</w:t>
      </w:r>
      <w:r w:rsidR="001361CD" w:rsidRPr="00C511F2">
        <w:rPr>
          <w:sz w:val="28"/>
          <w:szCs w:val="28"/>
          <w:lang w:eastAsia="en-US"/>
        </w:rPr>
        <w:t>;</w:t>
      </w:r>
    </w:p>
    <w:p w:rsidR="001361CD" w:rsidRPr="00C511F2" w:rsidRDefault="00F47DE8" w:rsidP="00F47DE8">
      <w:pPr>
        <w:widowControl w:val="0"/>
        <w:ind w:firstLine="709"/>
        <w:contextualSpacing/>
        <w:jc w:val="both"/>
        <w:rPr>
          <w:sz w:val="28"/>
          <w:szCs w:val="28"/>
          <w:lang w:eastAsia="en-US"/>
        </w:rPr>
      </w:pPr>
      <w:r w:rsidRPr="00F47DE8">
        <w:rPr>
          <w:sz w:val="28"/>
          <w:szCs w:val="28"/>
          <w:lang w:eastAsia="en-US"/>
        </w:rPr>
        <w:t>1</w:t>
      </w:r>
      <w:r w:rsidR="009B51E1">
        <w:rPr>
          <w:sz w:val="28"/>
          <w:szCs w:val="28"/>
          <w:lang w:eastAsia="en-US"/>
        </w:rPr>
        <w:t>4</w:t>
      </w:r>
      <w:r w:rsidRPr="00F47DE8">
        <w:rPr>
          <w:sz w:val="28"/>
          <w:szCs w:val="28"/>
          <w:lang w:eastAsia="en-US"/>
        </w:rPr>
        <w:t xml:space="preserve">.6.3. </w:t>
      </w:r>
      <w:r w:rsidR="001361CD" w:rsidRPr="00F47DE8">
        <w:rPr>
          <w:sz w:val="28"/>
          <w:szCs w:val="28"/>
          <w:lang w:eastAsia="en-US"/>
        </w:rPr>
        <w:t>Для слепых уча</w:t>
      </w:r>
      <w:r>
        <w:rPr>
          <w:sz w:val="28"/>
          <w:szCs w:val="28"/>
          <w:lang w:eastAsia="en-US"/>
        </w:rPr>
        <w:t xml:space="preserve">стников </w:t>
      </w:r>
      <w:r w:rsidR="001361CD">
        <w:rPr>
          <w:sz w:val="28"/>
          <w:szCs w:val="28"/>
          <w:lang w:eastAsia="en-US"/>
        </w:rPr>
        <w:t>КИМ</w:t>
      </w:r>
      <w:r w:rsidR="001361CD" w:rsidRPr="00C511F2">
        <w:rPr>
          <w:sz w:val="28"/>
          <w:szCs w:val="28"/>
          <w:lang w:eastAsia="en-US"/>
        </w:rPr>
        <w:t xml:space="preserve"> итогового собеседования </w:t>
      </w:r>
      <w:r w:rsidR="00841715">
        <w:rPr>
          <w:sz w:val="28"/>
          <w:szCs w:val="28"/>
          <w:lang w:eastAsia="en-US"/>
        </w:rPr>
        <w:t xml:space="preserve">оформляется </w:t>
      </w:r>
      <w:r w:rsidR="001361CD" w:rsidRPr="00C511F2">
        <w:rPr>
          <w:sz w:val="28"/>
          <w:szCs w:val="28"/>
          <w:lang w:eastAsia="en-US"/>
        </w:rPr>
        <w:t>рельефно-точечным шрифтом Брайля или в виде электронного документа, доступного с помощью компьютера.</w:t>
      </w:r>
    </w:p>
    <w:p w:rsidR="001361CD" w:rsidRPr="00F47DE8" w:rsidRDefault="00F47DE8" w:rsidP="001361CD">
      <w:pPr>
        <w:widowControl w:val="0"/>
        <w:ind w:firstLine="709"/>
        <w:contextualSpacing/>
        <w:jc w:val="both"/>
        <w:rPr>
          <w:sz w:val="28"/>
          <w:szCs w:val="28"/>
          <w:lang w:eastAsia="en-US"/>
        </w:rPr>
      </w:pPr>
      <w:r w:rsidRPr="00F47DE8">
        <w:rPr>
          <w:sz w:val="28"/>
          <w:szCs w:val="28"/>
          <w:lang w:eastAsia="en-US"/>
        </w:rPr>
        <w:t>1</w:t>
      </w:r>
      <w:r w:rsidR="009B51E1">
        <w:rPr>
          <w:sz w:val="28"/>
          <w:szCs w:val="28"/>
          <w:lang w:eastAsia="en-US"/>
        </w:rPr>
        <w:t>4</w:t>
      </w:r>
      <w:r w:rsidRPr="00F47DE8">
        <w:rPr>
          <w:sz w:val="28"/>
          <w:szCs w:val="28"/>
          <w:lang w:eastAsia="en-US"/>
        </w:rPr>
        <w:t xml:space="preserve">.6.4. </w:t>
      </w:r>
      <w:r w:rsidR="001361CD" w:rsidRPr="00F47DE8">
        <w:rPr>
          <w:sz w:val="28"/>
          <w:szCs w:val="28"/>
          <w:lang w:eastAsia="en-US"/>
        </w:rPr>
        <w:t>Для слабовидящих участников:</w:t>
      </w:r>
    </w:p>
    <w:p w:rsidR="00F47DE8" w:rsidRPr="00C511F2" w:rsidRDefault="00F47DE8" w:rsidP="00F47DE8">
      <w:pPr>
        <w:widowControl w:val="0"/>
        <w:ind w:firstLine="709"/>
        <w:contextualSpacing/>
        <w:jc w:val="both"/>
        <w:rPr>
          <w:sz w:val="28"/>
          <w:szCs w:val="28"/>
          <w:lang w:eastAsia="en-US"/>
        </w:rPr>
      </w:pPr>
      <w:r w:rsidRPr="00C511F2">
        <w:rPr>
          <w:sz w:val="28"/>
          <w:szCs w:val="28"/>
          <w:lang w:eastAsia="en-US"/>
        </w:rPr>
        <w:t xml:space="preserve">аудитории проведения итогового собеседования </w:t>
      </w:r>
      <w:r w:rsidR="00841715">
        <w:rPr>
          <w:sz w:val="28"/>
          <w:szCs w:val="28"/>
          <w:lang w:eastAsia="en-US"/>
        </w:rPr>
        <w:t>при необходимости</w:t>
      </w:r>
      <w:r w:rsidR="00841715" w:rsidRPr="00C511F2">
        <w:rPr>
          <w:sz w:val="28"/>
          <w:szCs w:val="28"/>
          <w:lang w:eastAsia="en-US"/>
        </w:rPr>
        <w:t xml:space="preserve"> </w:t>
      </w:r>
      <w:r w:rsidR="00841715">
        <w:rPr>
          <w:sz w:val="28"/>
          <w:szCs w:val="28"/>
          <w:lang w:eastAsia="en-US"/>
        </w:rPr>
        <w:t>обеспечиваются</w:t>
      </w:r>
      <w:r w:rsidR="00841715" w:rsidRPr="00C511F2">
        <w:rPr>
          <w:sz w:val="28"/>
          <w:szCs w:val="28"/>
          <w:lang w:eastAsia="en-US"/>
        </w:rPr>
        <w:t xml:space="preserve"> </w:t>
      </w:r>
      <w:r w:rsidRPr="00C511F2">
        <w:rPr>
          <w:sz w:val="28"/>
          <w:szCs w:val="28"/>
          <w:lang w:eastAsia="en-US"/>
        </w:rPr>
        <w:t xml:space="preserve">увеличительными устройствами; </w:t>
      </w:r>
    </w:p>
    <w:p w:rsidR="00F47DE8" w:rsidRPr="00C511F2" w:rsidRDefault="00841715" w:rsidP="00F47DE8">
      <w:pPr>
        <w:widowControl w:val="0"/>
        <w:ind w:firstLine="709"/>
        <w:contextualSpacing/>
        <w:jc w:val="both"/>
        <w:rPr>
          <w:sz w:val="28"/>
          <w:szCs w:val="28"/>
          <w:lang w:eastAsia="en-US"/>
        </w:rPr>
      </w:pPr>
      <w:r>
        <w:rPr>
          <w:sz w:val="28"/>
          <w:szCs w:val="28"/>
          <w:lang w:eastAsia="en-US"/>
        </w:rPr>
        <w:t xml:space="preserve">обеспечивается </w:t>
      </w:r>
      <w:r w:rsidR="00F47DE8" w:rsidRPr="00C511F2">
        <w:rPr>
          <w:sz w:val="28"/>
          <w:szCs w:val="28"/>
          <w:lang w:eastAsia="en-US"/>
        </w:rPr>
        <w:t xml:space="preserve">индивидуальное равномерное освещение не менее </w:t>
      </w:r>
      <w:r w:rsidR="00FB0D11">
        <w:rPr>
          <w:sz w:val="28"/>
          <w:szCs w:val="28"/>
          <w:lang w:eastAsia="en-US"/>
        </w:rPr>
        <w:br/>
      </w:r>
      <w:r w:rsidR="00F47DE8" w:rsidRPr="00C511F2">
        <w:rPr>
          <w:sz w:val="28"/>
          <w:szCs w:val="28"/>
          <w:lang w:eastAsia="en-US"/>
        </w:rPr>
        <w:t>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w:t>
      </w:r>
      <w:r w:rsidR="00F47DE8">
        <w:rPr>
          <w:sz w:val="28"/>
          <w:szCs w:val="28"/>
          <w:lang w:eastAsia="en-US"/>
        </w:rPr>
        <w:t>лировки);</w:t>
      </w:r>
    </w:p>
    <w:p w:rsidR="001361CD" w:rsidRDefault="001361CD" w:rsidP="001361CD">
      <w:pPr>
        <w:widowControl w:val="0"/>
        <w:ind w:firstLine="709"/>
        <w:contextualSpacing/>
        <w:jc w:val="both"/>
        <w:rPr>
          <w:sz w:val="28"/>
          <w:szCs w:val="28"/>
          <w:lang w:eastAsia="en-US"/>
        </w:rPr>
      </w:pPr>
      <w:r w:rsidRPr="00E36B54">
        <w:rPr>
          <w:sz w:val="28"/>
          <w:szCs w:val="28"/>
          <w:lang w:eastAsia="en-US"/>
        </w:rPr>
        <w:t xml:space="preserve">КИМ итогового собеседования </w:t>
      </w:r>
      <w:r w:rsidR="00841715">
        <w:rPr>
          <w:sz w:val="28"/>
          <w:szCs w:val="28"/>
          <w:lang w:eastAsia="en-US"/>
        </w:rPr>
        <w:t xml:space="preserve">предоставляется </w:t>
      </w:r>
      <w:r w:rsidRPr="00E36B54">
        <w:rPr>
          <w:sz w:val="28"/>
          <w:szCs w:val="28"/>
          <w:lang w:eastAsia="en-US"/>
        </w:rPr>
        <w:t>в увеличенном размере. Масштабирование проводится</w:t>
      </w:r>
      <w:r w:rsidRPr="00B36716">
        <w:rPr>
          <w:sz w:val="28"/>
          <w:szCs w:val="28"/>
          <w:lang w:eastAsia="en-US"/>
        </w:rPr>
        <w:t xml:space="preserve"> </w:t>
      </w:r>
      <w:r w:rsidRPr="00E36B54">
        <w:rPr>
          <w:sz w:val="28"/>
          <w:szCs w:val="28"/>
          <w:lang w:eastAsia="en-US"/>
        </w:rPr>
        <w:t>в день про</w:t>
      </w:r>
      <w:r w:rsidR="009B51E1">
        <w:rPr>
          <w:sz w:val="28"/>
          <w:szCs w:val="28"/>
          <w:lang w:eastAsia="en-US"/>
        </w:rPr>
        <w:t xml:space="preserve">ведения итогового собеседования </w:t>
      </w:r>
      <w:r w:rsidRPr="00E36B54">
        <w:rPr>
          <w:sz w:val="28"/>
          <w:szCs w:val="28"/>
          <w:lang w:eastAsia="en-US"/>
        </w:rPr>
        <w:t xml:space="preserve">в </w:t>
      </w:r>
      <w:r w:rsidR="00E03E21">
        <w:rPr>
          <w:sz w:val="28"/>
          <w:szCs w:val="28"/>
          <w:lang w:eastAsia="en-US"/>
        </w:rPr>
        <w:t xml:space="preserve">штабе </w:t>
      </w:r>
      <w:r w:rsidRPr="00E36B54">
        <w:rPr>
          <w:sz w:val="28"/>
          <w:szCs w:val="28"/>
          <w:lang w:eastAsia="en-US"/>
        </w:rPr>
        <w:t xml:space="preserve">ОО в присутствии </w:t>
      </w:r>
      <w:r w:rsidR="00F47DE8">
        <w:rPr>
          <w:sz w:val="28"/>
          <w:szCs w:val="28"/>
          <w:lang w:eastAsia="en-US"/>
        </w:rPr>
        <w:t>руководителя</w:t>
      </w:r>
      <w:r w:rsidRPr="00E36B54">
        <w:rPr>
          <w:sz w:val="28"/>
          <w:szCs w:val="28"/>
          <w:lang w:eastAsia="en-US"/>
        </w:rPr>
        <w:t xml:space="preserve"> </w:t>
      </w:r>
      <w:r>
        <w:rPr>
          <w:sz w:val="28"/>
          <w:szCs w:val="28"/>
          <w:lang w:eastAsia="en-US"/>
        </w:rPr>
        <w:t>ОО</w:t>
      </w:r>
      <w:r w:rsidR="009B51E1">
        <w:rPr>
          <w:sz w:val="28"/>
          <w:szCs w:val="28"/>
          <w:lang w:eastAsia="en-US"/>
        </w:rPr>
        <w:t>.</w:t>
      </w:r>
      <w:r w:rsidRPr="00C511F2">
        <w:rPr>
          <w:sz w:val="28"/>
          <w:szCs w:val="28"/>
          <w:lang w:eastAsia="en-US"/>
        </w:rPr>
        <w:t xml:space="preserve"> </w:t>
      </w:r>
    </w:p>
    <w:p w:rsidR="001361CD" w:rsidRDefault="00F47DE8" w:rsidP="00F47DE8">
      <w:pPr>
        <w:widowControl w:val="0"/>
        <w:ind w:firstLine="709"/>
        <w:contextualSpacing/>
        <w:jc w:val="both"/>
        <w:rPr>
          <w:sz w:val="28"/>
          <w:szCs w:val="28"/>
          <w:lang w:eastAsia="en-US"/>
        </w:rPr>
      </w:pPr>
      <w:r w:rsidRPr="00F47DE8">
        <w:rPr>
          <w:sz w:val="28"/>
          <w:szCs w:val="28"/>
          <w:lang w:eastAsia="en-US"/>
        </w:rPr>
        <w:t>1</w:t>
      </w:r>
      <w:r w:rsidR="009B51E1">
        <w:rPr>
          <w:sz w:val="28"/>
          <w:szCs w:val="28"/>
          <w:lang w:eastAsia="en-US"/>
        </w:rPr>
        <w:t>4</w:t>
      </w:r>
      <w:r w:rsidRPr="00F47DE8">
        <w:rPr>
          <w:sz w:val="28"/>
          <w:szCs w:val="28"/>
          <w:lang w:eastAsia="en-US"/>
        </w:rPr>
        <w:t xml:space="preserve">.6.5. </w:t>
      </w:r>
      <w:r w:rsidR="001361CD" w:rsidRPr="00F47DE8">
        <w:rPr>
          <w:sz w:val="28"/>
          <w:szCs w:val="28"/>
          <w:lang w:eastAsia="en-US"/>
        </w:rPr>
        <w:t>Для участников с расстро</w:t>
      </w:r>
      <w:r>
        <w:rPr>
          <w:sz w:val="28"/>
          <w:szCs w:val="28"/>
          <w:lang w:eastAsia="en-US"/>
        </w:rPr>
        <w:t xml:space="preserve">йствами аутистического спектра </w:t>
      </w:r>
      <w:r w:rsidR="00841715">
        <w:rPr>
          <w:sz w:val="28"/>
          <w:szCs w:val="28"/>
          <w:lang w:eastAsia="en-US"/>
        </w:rPr>
        <w:br/>
      </w:r>
      <w:r w:rsidR="00841715" w:rsidRPr="00C511F2">
        <w:rPr>
          <w:sz w:val="28"/>
          <w:szCs w:val="28"/>
          <w:lang w:eastAsia="en-US"/>
        </w:rPr>
        <w:t xml:space="preserve">в качестве </w:t>
      </w:r>
      <w:r w:rsidR="00841715">
        <w:rPr>
          <w:sz w:val="28"/>
          <w:szCs w:val="28"/>
          <w:lang w:eastAsia="en-US"/>
        </w:rPr>
        <w:t>собеседника привлекается</w:t>
      </w:r>
      <w:r w:rsidR="001361CD" w:rsidRPr="00C511F2">
        <w:rPr>
          <w:sz w:val="28"/>
          <w:szCs w:val="28"/>
          <w:lang w:eastAsia="en-US"/>
        </w:rPr>
        <w:t xml:space="preserve"> </w:t>
      </w:r>
      <w:r w:rsidR="00841715">
        <w:rPr>
          <w:sz w:val="28"/>
          <w:szCs w:val="28"/>
          <w:lang w:eastAsia="en-US"/>
        </w:rPr>
        <w:t>дефектолог, психолог</w:t>
      </w:r>
      <w:r w:rsidR="001361CD" w:rsidRPr="00C511F2">
        <w:rPr>
          <w:sz w:val="28"/>
          <w:szCs w:val="28"/>
          <w:lang w:eastAsia="en-US"/>
        </w:rPr>
        <w:t xml:space="preserve"> </w:t>
      </w:r>
      <w:r w:rsidR="00841715">
        <w:rPr>
          <w:sz w:val="28"/>
          <w:szCs w:val="28"/>
          <w:lang w:eastAsia="en-US"/>
        </w:rPr>
        <w:t>или педагог</w:t>
      </w:r>
      <w:r w:rsidR="001361CD" w:rsidRPr="00C511F2">
        <w:rPr>
          <w:sz w:val="28"/>
          <w:szCs w:val="28"/>
          <w:lang w:eastAsia="en-US"/>
        </w:rPr>
        <w:t xml:space="preserve">, </w:t>
      </w:r>
      <w:r>
        <w:rPr>
          <w:sz w:val="28"/>
          <w:szCs w:val="28"/>
          <w:lang w:eastAsia="en-US"/>
        </w:rPr>
        <w:br/>
      </w:r>
      <w:r w:rsidR="001361CD" w:rsidRPr="00C511F2">
        <w:rPr>
          <w:sz w:val="28"/>
          <w:szCs w:val="28"/>
          <w:lang w:eastAsia="en-US"/>
        </w:rPr>
        <w:t>с которым указанный участник знаком. В исключительных случаях при необходимости и при наличии необходимых компетенций в качестве собеседника может быть привлечен родитель участника. Оценивание р</w:t>
      </w:r>
      <w:r w:rsidR="001361CD">
        <w:rPr>
          <w:sz w:val="28"/>
          <w:szCs w:val="28"/>
          <w:lang w:eastAsia="en-US"/>
        </w:rPr>
        <w:t xml:space="preserve">абот таких участников </w:t>
      </w:r>
      <w:r w:rsidR="001361CD" w:rsidRPr="00C511F2">
        <w:rPr>
          <w:sz w:val="28"/>
          <w:szCs w:val="28"/>
          <w:lang w:eastAsia="en-US"/>
        </w:rPr>
        <w:t>проводится по второй схеме</w:t>
      </w:r>
      <w:r w:rsidR="001361CD">
        <w:rPr>
          <w:sz w:val="28"/>
          <w:szCs w:val="28"/>
          <w:lang w:eastAsia="en-US"/>
        </w:rPr>
        <w:t xml:space="preserve"> (эксперт не находится </w:t>
      </w:r>
      <w:r w:rsidR="00841715">
        <w:rPr>
          <w:sz w:val="28"/>
          <w:szCs w:val="28"/>
          <w:lang w:eastAsia="en-US"/>
        </w:rPr>
        <w:br/>
      </w:r>
      <w:r w:rsidR="001361CD">
        <w:rPr>
          <w:sz w:val="28"/>
          <w:szCs w:val="28"/>
          <w:lang w:eastAsia="en-US"/>
        </w:rPr>
        <w:t>в аудитории проведения).</w:t>
      </w:r>
      <w:r w:rsidR="001361CD" w:rsidRPr="00C511F2">
        <w:rPr>
          <w:sz w:val="28"/>
          <w:szCs w:val="28"/>
          <w:lang w:eastAsia="en-US"/>
        </w:rPr>
        <w:t xml:space="preserve"> </w:t>
      </w:r>
    </w:p>
    <w:p w:rsidR="001361CD" w:rsidRPr="00174F2A" w:rsidRDefault="00F47DE8" w:rsidP="00F47DE8">
      <w:pPr>
        <w:widowControl w:val="0"/>
        <w:ind w:firstLine="709"/>
        <w:contextualSpacing/>
        <w:jc w:val="both"/>
        <w:rPr>
          <w:sz w:val="28"/>
          <w:szCs w:val="28"/>
          <w:lang w:eastAsia="en-US"/>
        </w:rPr>
      </w:pPr>
      <w:r w:rsidRPr="00F47DE8">
        <w:rPr>
          <w:sz w:val="28"/>
          <w:szCs w:val="28"/>
          <w:lang w:eastAsia="en-US"/>
        </w:rPr>
        <w:t>1</w:t>
      </w:r>
      <w:r w:rsidR="009B51E1">
        <w:rPr>
          <w:sz w:val="28"/>
          <w:szCs w:val="28"/>
          <w:lang w:eastAsia="en-US"/>
        </w:rPr>
        <w:t>4</w:t>
      </w:r>
      <w:r w:rsidRPr="00F47DE8">
        <w:rPr>
          <w:sz w:val="28"/>
          <w:szCs w:val="28"/>
          <w:lang w:eastAsia="en-US"/>
        </w:rPr>
        <w:t xml:space="preserve">.6.6. </w:t>
      </w:r>
      <w:r w:rsidR="001361CD" w:rsidRPr="00F47DE8">
        <w:rPr>
          <w:sz w:val="28"/>
          <w:szCs w:val="28"/>
          <w:lang w:eastAsia="en-US"/>
        </w:rPr>
        <w:t>Для участников с нарушениями опор</w:t>
      </w:r>
      <w:r>
        <w:rPr>
          <w:sz w:val="28"/>
          <w:szCs w:val="28"/>
          <w:lang w:eastAsia="en-US"/>
        </w:rPr>
        <w:t xml:space="preserve">но-двигательного аппарата </w:t>
      </w:r>
      <w:r w:rsidR="001361CD" w:rsidRPr="00174F2A">
        <w:rPr>
          <w:sz w:val="28"/>
          <w:szCs w:val="28"/>
          <w:lang w:eastAsia="en-US"/>
        </w:rPr>
        <w:t>при необходимо</w:t>
      </w:r>
      <w:r w:rsidR="00841715">
        <w:rPr>
          <w:sz w:val="28"/>
          <w:szCs w:val="28"/>
          <w:lang w:eastAsia="en-US"/>
        </w:rPr>
        <w:t>сти используется компьютер</w:t>
      </w:r>
      <w:r w:rsidR="001361CD">
        <w:rPr>
          <w:sz w:val="28"/>
          <w:szCs w:val="28"/>
          <w:lang w:eastAsia="en-US"/>
        </w:rPr>
        <w:t xml:space="preserve"> со </w:t>
      </w:r>
      <w:r w:rsidR="001361CD" w:rsidRPr="00174F2A">
        <w:rPr>
          <w:sz w:val="28"/>
          <w:szCs w:val="28"/>
          <w:lang w:eastAsia="en-US"/>
        </w:rPr>
        <w:t xml:space="preserve">специализированным </w:t>
      </w:r>
      <w:r w:rsidR="00841715">
        <w:rPr>
          <w:sz w:val="28"/>
          <w:szCs w:val="28"/>
          <w:lang w:eastAsia="en-US"/>
        </w:rPr>
        <w:br/>
      </w:r>
      <w:r w:rsidR="001361CD">
        <w:rPr>
          <w:sz w:val="28"/>
          <w:szCs w:val="28"/>
          <w:lang w:eastAsia="en-US"/>
        </w:rPr>
        <w:t>ПО</w:t>
      </w:r>
      <w:r w:rsidR="001361CD" w:rsidRPr="00174F2A">
        <w:rPr>
          <w:sz w:val="28"/>
          <w:szCs w:val="28"/>
          <w:lang w:eastAsia="en-US"/>
        </w:rPr>
        <w:t xml:space="preserve"> (для ответов в письменной форме).</w:t>
      </w:r>
    </w:p>
    <w:p w:rsidR="001361CD" w:rsidRPr="00007C2C" w:rsidRDefault="00F47DE8" w:rsidP="001361CD">
      <w:pPr>
        <w:ind w:firstLine="709"/>
        <w:jc w:val="both"/>
        <w:rPr>
          <w:sz w:val="28"/>
          <w:szCs w:val="28"/>
          <w:lang w:eastAsia="en-US"/>
        </w:rPr>
      </w:pPr>
      <w:r>
        <w:rPr>
          <w:rFonts w:eastAsiaTheme="minorHAnsi"/>
          <w:sz w:val="28"/>
          <w:szCs w:val="28"/>
          <w:lang w:eastAsia="en-US"/>
        </w:rPr>
        <w:t>1</w:t>
      </w:r>
      <w:r w:rsidR="009B51E1">
        <w:rPr>
          <w:rFonts w:eastAsiaTheme="minorHAnsi"/>
          <w:sz w:val="28"/>
          <w:szCs w:val="28"/>
          <w:lang w:eastAsia="en-US"/>
        </w:rPr>
        <w:t>4</w:t>
      </w:r>
      <w:r w:rsidR="001361CD" w:rsidRPr="00174F2A">
        <w:rPr>
          <w:rFonts w:eastAsiaTheme="minorHAnsi"/>
          <w:sz w:val="28"/>
          <w:szCs w:val="28"/>
          <w:lang w:eastAsia="en-US"/>
        </w:rPr>
        <w:t>.</w:t>
      </w:r>
      <w:r w:rsidR="001361CD">
        <w:rPr>
          <w:rFonts w:eastAsiaTheme="minorHAnsi"/>
          <w:sz w:val="28"/>
          <w:szCs w:val="28"/>
          <w:lang w:eastAsia="en-US"/>
        </w:rPr>
        <w:t xml:space="preserve">7. </w:t>
      </w:r>
      <w:r w:rsidR="001361CD">
        <w:rPr>
          <w:sz w:val="28"/>
          <w:szCs w:val="28"/>
          <w:lang w:eastAsia="en-US"/>
        </w:rPr>
        <w:t xml:space="preserve">При проведении итогового собеседования </w:t>
      </w:r>
      <w:r w:rsidR="001361CD" w:rsidRPr="00007C2C">
        <w:rPr>
          <w:sz w:val="28"/>
          <w:szCs w:val="28"/>
          <w:lang w:eastAsia="en-US"/>
        </w:rPr>
        <w:t xml:space="preserve">для обучающихся </w:t>
      </w:r>
      <w:r w:rsidR="001361CD">
        <w:rPr>
          <w:sz w:val="28"/>
          <w:szCs w:val="28"/>
          <w:lang w:eastAsia="en-US"/>
        </w:rPr>
        <w:br/>
      </w:r>
      <w:r w:rsidR="001361CD" w:rsidRPr="00007C2C">
        <w:rPr>
          <w:sz w:val="28"/>
          <w:szCs w:val="28"/>
          <w:lang w:eastAsia="en-US"/>
        </w:rPr>
        <w:t xml:space="preserve">с </w:t>
      </w:r>
      <w:r w:rsidR="001361CD">
        <w:rPr>
          <w:sz w:val="28"/>
          <w:szCs w:val="28"/>
          <w:lang w:eastAsia="en-US"/>
        </w:rPr>
        <w:t>ОВЗ</w:t>
      </w:r>
      <w:r w:rsidR="001361CD" w:rsidRPr="00007C2C">
        <w:rPr>
          <w:sz w:val="28"/>
          <w:szCs w:val="28"/>
          <w:lang w:eastAsia="en-US"/>
        </w:rPr>
        <w:t>, детей-инвалидов и инвалидов</w:t>
      </w:r>
      <w:r w:rsidR="001361CD">
        <w:rPr>
          <w:sz w:val="28"/>
          <w:szCs w:val="28"/>
          <w:lang w:eastAsia="en-US"/>
        </w:rPr>
        <w:t xml:space="preserve"> в письменной форме ответы участников  после проверки экспертом упаковываются в отдельный конверт. Собеседник </w:t>
      </w:r>
      <w:r w:rsidR="001361CD" w:rsidRPr="00F47DE8">
        <w:rPr>
          <w:sz w:val="28"/>
          <w:szCs w:val="28"/>
          <w:lang w:eastAsia="en-US"/>
        </w:rPr>
        <w:t>в штабе</w:t>
      </w:r>
      <w:r w:rsidR="00841715">
        <w:rPr>
          <w:sz w:val="28"/>
          <w:szCs w:val="28"/>
          <w:lang w:eastAsia="en-US"/>
        </w:rPr>
        <w:t xml:space="preserve"> ОО</w:t>
      </w:r>
      <w:r w:rsidR="001361CD" w:rsidRPr="00F47DE8">
        <w:rPr>
          <w:sz w:val="28"/>
          <w:szCs w:val="28"/>
          <w:lang w:eastAsia="en-US"/>
        </w:rPr>
        <w:t xml:space="preserve"> передает конверт </w:t>
      </w:r>
      <w:r w:rsidRPr="00F47DE8">
        <w:rPr>
          <w:sz w:val="28"/>
          <w:szCs w:val="28"/>
          <w:lang w:eastAsia="en-US"/>
        </w:rPr>
        <w:t>руководителю</w:t>
      </w:r>
      <w:r w:rsidR="001361CD" w:rsidRPr="00F47DE8">
        <w:rPr>
          <w:sz w:val="28"/>
          <w:szCs w:val="28"/>
          <w:lang w:eastAsia="en-US"/>
        </w:rPr>
        <w:t xml:space="preserve"> ОО для последующей передачи </w:t>
      </w:r>
      <w:r w:rsidRPr="00F47DE8">
        <w:rPr>
          <w:sz w:val="28"/>
          <w:szCs w:val="28"/>
          <w:lang w:eastAsia="en-US"/>
        </w:rPr>
        <w:br/>
      </w:r>
      <w:r w:rsidR="001361CD" w:rsidRPr="00F47DE8">
        <w:rPr>
          <w:sz w:val="28"/>
          <w:szCs w:val="28"/>
          <w:lang w:eastAsia="en-US"/>
        </w:rPr>
        <w:t>в ОРЦОКО.</w:t>
      </w:r>
    </w:p>
    <w:p w:rsidR="001361CD" w:rsidRPr="00174F2A" w:rsidRDefault="00F47DE8" w:rsidP="001361CD">
      <w:pPr>
        <w:pStyle w:val="a8"/>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1</w:t>
      </w:r>
      <w:r w:rsidR="009B51E1">
        <w:rPr>
          <w:rFonts w:eastAsiaTheme="minorHAnsi"/>
          <w:sz w:val="28"/>
          <w:szCs w:val="28"/>
          <w:lang w:eastAsia="en-US"/>
        </w:rPr>
        <w:t>4</w:t>
      </w:r>
      <w:r w:rsidR="001361CD">
        <w:rPr>
          <w:rFonts w:eastAsiaTheme="minorHAnsi"/>
          <w:sz w:val="28"/>
          <w:szCs w:val="28"/>
          <w:lang w:eastAsia="en-US"/>
        </w:rPr>
        <w:t xml:space="preserve">.8. </w:t>
      </w:r>
      <w:r w:rsidR="001361CD" w:rsidRPr="00174F2A">
        <w:rPr>
          <w:rFonts w:eastAsiaTheme="minorHAnsi"/>
          <w:sz w:val="28"/>
          <w:szCs w:val="28"/>
          <w:lang w:eastAsia="en-US"/>
        </w:rPr>
        <w:t xml:space="preserve">Для участников с ОВЗ, детей-инвалидов и инвалидов, проходящих итоговое собеседование на дому, в медицинских учреждениях, проверка ответов может </w:t>
      </w:r>
      <w:r w:rsidR="001361CD">
        <w:rPr>
          <w:rFonts w:eastAsiaTheme="minorHAnsi"/>
          <w:sz w:val="28"/>
          <w:szCs w:val="28"/>
          <w:lang w:eastAsia="en-US"/>
        </w:rPr>
        <w:t>осуществляться по второй схеме.</w:t>
      </w:r>
    </w:p>
    <w:p w:rsidR="001361CD" w:rsidRPr="00232CA9" w:rsidRDefault="00F47DE8" w:rsidP="001361CD">
      <w:pPr>
        <w:autoSpaceDE w:val="0"/>
        <w:autoSpaceDN w:val="0"/>
        <w:adjustRightInd w:val="0"/>
        <w:ind w:firstLine="709"/>
        <w:jc w:val="both"/>
        <w:rPr>
          <w:sz w:val="28"/>
          <w:szCs w:val="28"/>
        </w:rPr>
      </w:pPr>
      <w:r>
        <w:rPr>
          <w:sz w:val="28"/>
          <w:szCs w:val="28"/>
        </w:rPr>
        <w:t>1</w:t>
      </w:r>
      <w:r w:rsidR="009B51E1">
        <w:rPr>
          <w:sz w:val="28"/>
          <w:szCs w:val="28"/>
        </w:rPr>
        <w:t>4</w:t>
      </w:r>
      <w:r w:rsidR="001361CD">
        <w:rPr>
          <w:sz w:val="28"/>
          <w:szCs w:val="28"/>
        </w:rPr>
        <w:t>.9.</w:t>
      </w:r>
      <w:r w:rsidR="001361CD" w:rsidRPr="009F7834">
        <w:rPr>
          <w:sz w:val="28"/>
          <w:szCs w:val="28"/>
        </w:rPr>
        <w:t xml:space="preserve"> Некоторым участникам с ОВЗ, детям-инвалидам и инвалидам предоставляется право выполнить только те задания КИМ итогового собеседования, которые </w:t>
      </w:r>
      <w:r w:rsidR="001361CD">
        <w:rPr>
          <w:sz w:val="28"/>
          <w:szCs w:val="28"/>
        </w:rPr>
        <w:t xml:space="preserve">посильны им для выполнения </w:t>
      </w:r>
      <w:r w:rsidR="001361CD" w:rsidRPr="009F7834">
        <w:rPr>
          <w:sz w:val="28"/>
          <w:szCs w:val="28"/>
        </w:rPr>
        <w:t>с учетом особенн</w:t>
      </w:r>
      <w:r w:rsidR="001361CD">
        <w:rPr>
          <w:sz w:val="28"/>
          <w:szCs w:val="28"/>
        </w:rPr>
        <w:t>остей их психофизического развития.</w:t>
      </w:r>
    </w:p>
    <w:p w:rsidR="001361CD" w:rsidRPr="00232CA9" w:rsidRDefault="001361CD" w:rsidP="001361CD">
      <w:pPr>
        <w:autoSpaceDE w:val="0"/>
        <w:autoSpaceDN w:val="0"/>
        <w:adjustRightInd w:val="0"/>
        <w:ind w:firstLine="709"/>
        <w:jc w:val="both"/>
        <w:rPr>
          <w:rFonts w:eastAsiaTheme="minorHAnsi"/>
          <w:sz w:val="28"/>
          <w:szCs w:val="28"/>
          <w:lang w:eastAsia="en-US"/>
        </w:rPr>
      </w:pPr>
      <w:r w:rsidRPr="00232CA9">
        <w:rPr>
          <w:rFonts w:eastAsiaTheme="minorHAnsi"/>
          <w:sz w:val="28"/>
          <w:szCs w:val="28"/>
          <w:lang w:eastAsia="en-US"/>
        </w:rPr>
        <w:t>Основанием для выполнения отдельных заданий, предусмотренных КИМ итогового собеседования, и оценивания по критериям, по которым данный участник может быть оценен, являются соответствующие рекомендации ПМПК.</w:t>
      </w:r>
    </w:p>
    <w:p w:rsidR="001361CD" w:rsidRDefault="001361CD" w:rsidP="001361CD">
      <w:pPr>
        <w:autoSpaceDE w:val="0"/>
        <w:autoSpaceDN w:val="0"/>
        <w:adjustRightInd w:val="0"/>
        <w:ind w:firstLine="709"/>
        <w:jc w:val="both"/>
        <w:rPr>
          <w:rFonts w:eastAsiaTheme="minorHAnsi"/>
          <w:sz w:val="28"/>
          <w:szCs w:val="28"/>
          <w:lang w:eastAsia="en-US"/>
        </w:rPr>
      </w:pPr>
      <w:r w:rsidRPr="00232CA9">
        <w:rPr>
          <w:rFonts w:eastAsiaTheme="minorHAnsi"/>
          <w:sz w:val="28"/>
          <w:szCs w:val="28"/>
          <w:lang w:eastAsia="en-US"/>
        </w:rPr>
        <w:t xml:space="preserve">Перечень нозологических категорий, для которых предусмотрено выполнение отдельных заданий КИМ итогового собеседования, а также уменьшение минимального </w:t>
      </w:r>
      <w:r>
        <w:rPr>
          <w:rFonts w:eastAsiaTheme="minorHAnsi"/>
          <w:sz w:val="28"/>
          <w:szCs w:val="28"/>
          <w:lang w:eastAsia="en-US"/>
        </w:rPr>
        <w:t xml:space="preserve">и максимального </w:t>
      </w:r>
      <w:r w:rsidRPr="00232CA9">
        <w:rPr>
          <w:rFonts w:eastAsiaTheme="minorHAnsi"/>
          <w:sz w:val="28"/>
          <w:szCs w:val="28"/>
          <w:lang w:eastAsia="en-US"/>
        </w:rPr>
        <w:t xml:space="preserve">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w:t>
      </w:r>
      <w:r w:rsidRPr="00415659">
        <w:rPr>
          <w:rFonts w:eastAsiaTheme="minorHAnsi"/>
          <w:sz w:val="28"/>
          <w:szCs w:val="28"/>
          <w:lang w:eastAsia="en-US"/>
        </w:rPr>
        <w:t>оцениваются отдельные участники, представлены в приложении 1</w:t>
      </w:r>
      <w:r w:rsidR="006241AF">
        <w:rPr>
          <w:rFonts w:eastAsiaTheme="minorHAnsi"/>
          <w:sz w:val="28"/>
          <w:szCs w:val="28"/>
          <w:lang w:eastAsia="en-US"/>
        </w:rPr>
        <w:t>6</w:t>
      </w:r>
      <w:r w:rsidRPr="00415659">
        <w:rPr>
          <w:rFonts w:eastAsiaTheme="minorHAnsi"/>
          <w:sz w:val="28"/>
          <w:szCs w:val="28"/>
          <w:lang w:eastAsia="en-US"/>
        </w:rPr>
        <w:t>.</w:t>
      </w:r>
      <w:r w:rsidRPr="00232CA9">
        <w:rPr>
          <w:rFonts w:eastAsiaTheme="minorHAnsi"/>
          <w:sz w:val="28"/>
          <w:szCs w:val="28"/>
          <w:lang w:eastAsia="en-US"/>
        </w:rPr>
        <w:t xml:space="preserve"> </w:t>
      </w:r>
    </w:p>
    <w:p w:rsidR="001361CD" w:rsidRDefault="00415659" w:rsidP="001361CD">
      <w:pPr>
        <w:autoSpaceDE w:val="0"/>
        <w:autoSpaceDN w:val="0"/>
        <w:adjustRightInd w:val="0"/>
        <w:ind w:firstLine="709"/>
        <w:jc w:val="both"/>
        <w:rPr>
          <w:rFonts w:eastAsiaTheme="minorHAnsi"/>
          <w:sz w:val="28"/>
          <w:szCs w:val="28"/>
          <w:lang w:eastAsia="en-US"/>
        </w:rPr>
      </w:pPr>
      <w:r>
        <w:rPr>
          <w:sz w:val="28"/>
          <w:szCs w:val="28"/>
        </w:rPr>
        <w:t>1</w:t>
      </w:r>
      <w:r w:rsidR="00050274">
        <w:rPr>
          <w:sz w:val="28"/>
          <w:szCs w:val="28"/>
        </w:rPr>
        <w:t>4</w:t>
      </w:r>
      <w:r w:rsidR="001361CD">
        <w:rPr>
          <w:sz w:val="28"/>
          <w:szCs w:val="28"/>
        </w:rPr>
        <w:t xml:space="preserve">.10. </w:t>
      </w:r>
      <w:r w:rsidR="001361CD" w:rsidRPr="000813DA">
        <w:rPr>
          <w:sz w:val="28"/>
          <w:szCs w:val="28"/>
        </w:rPr>
        <w:t>При проведении итогового собесед</w:t>
      </w:r>
      <w:r w:rsidR="001361CD">
        <w:rPr>
          <w:sz w:val="28"/>
          <w:szCs w:val="28"/>
        </w:rPr>
        <w:t xml:space="preserve">ования для участников </w:t>
      </w:r>
      <w:r w:rsidR="001361CD">
        <w:rPr>
          <w:sz w:val="28"/>
          <w:szCs w:val="28"/>
        </w:rPr>
        <w:br/>
      </w:r>
      <w:r w:rsidR="001361CD" w:rsidRPr="000813DA">
        <w:rPr>
          <w:sz w:val="28"/>
          <w:szCs w:val="28"/>
        </w:rPr>
        <w:t>с ОВЗ, детей-инвалидов и инвалидов собеседник и эксперт руководствуются приложе</w:t>
      </w:r>
      <w:r w:rsidR="001361CD">
        <w:rPr>
          <w:sz w:val="28"/>
          <w:szCs w:val="28"/>
        </w:rPr>
        <w:t xml:space="preserve">нием </w:t>
      </w:r>
      <w:r w:rsidR="006241AF">
        <w:rPr>
          <w:sz w:val="28"/>
          <w:szCs w:val="28"/>
        </w:rPr>
        <w:t>16</w:t>
      </w:r>
      <w:r w:rsidR="001361CD" w:rsidRPr="000813DA">
        <w:rPr>
          <w:sz w:val="28"/>
          <w:szCs w:val="28"/>
        </w:rPr>
        <w:t xml:space="preserve">. Участник с ОВЗ, ребенок-инвалид и инвалид может </w:t>
      </w:r>
      <w:r w:rsidR="001361CD">
        <w:rPr>
          <w:sz w:val="28"/>
          <w:szCs w:val="28"/>
        </w:rPr>
        <w:br/>
      </w:r>
      <w:r w:rsidR="001361CD" w:rsidRPr="000813DA">
        <w:rPr>
          <w:sz w:val="28"/>
          <w:szCs w:val="28"/>
        </w:rPr>
        <w:t>по желанию выполнять задание, которое для их категории исключено. В этом случае эксперт оценивает выполнение этого задание участником.</w:t>
      </w:r>
    </w:p>
    <w:p w:rsidR="001361CD" w:rsidRDefault="001361CD" w:rsidP="001361CD">
      <w:pPr>
        <w:autoSpaceDE w:val="0"/>
        <w:autoSpaceDN w:val="0"/>
        <w:adjustRightInd w:val="0"/>
        <w:ind w:firstLine="709"/>
        <w:jc w:val="both"/>
        <w:rPr>
          <w:sz w:val="28"/>
          <w:szCs w:val="28"/>
        </w:rPr>
      </w:pPr>
      <w:r w:rsidRPr="000813DA">
        <w:rPr>
          <w:sz w:val="28"/>
          <w:szCs w:val="28"/>
        </w:rPr>
        <w:t xml:space="preserve">В случае если участник с ОВЗ, ребенок-инвалид и инвалид </w:t>
      </w:r>
      <w:r w:rsidR="00E702A4">
        <w:rPr>
          <w:sz w:val="28"/>
          <w:szCs w:val="28"/>
        </w:rPr>
        <w:br/>
      </w:r>
      <w:r w:rsidRPr="000813DA">
        <w:rPr>
          <w:sz w:val="28"/>
          <w:szCs w:val="28"/>
        </w:rPr>
        <w:t xml:space="preserve">не выполнял задание итогового собеседования (например, участник </w:t>
      </w:r>
      <w:r w:rsidR="00E702A4">
        <w:rPr>
          <w:sz w:val="28"/>
          <w:szCs w:val="28"/>
        </w:rPr>
        <w:br/>
      </w:r>
      <w:r w:rsidRPr="000813DA">
        <w:rPr>
          <w:sz w:val="28"/>
          <w:szCs w:val="28"/>
        </w:rPr>
        <w:t>с тяжелыми нарушениями речи не выполняет задание 1), эксперт выставляет п</w:t>
      </w:r>
      <w:r>
        <w:rPr>
          <w:sz w:val="28"/>
          <w:szCs w:val="28"/>
        </w:rPr>
        <w:t>о всем критериям к заданию № 1 – 0 баллов).</w:t>
      </w:r>
    </w:p>
    <w:p w:rsidR="001361CD" w:rsidRPr="00D476B6" w:rsidRDefault="001361CD" w:rsidP="001361CD">
      <w:pPr>
        <w:autoSpaceDE w:val="0"/>
        <w:autoSpaceDN w:val="0"/>
        <w:adjustRightInd w:val="0"/>
        <w:ind w:firstLine="709"/>
        <w:jc w:val="both"/>
        <w:rPr>
          <w:rFonts w:eastAsiaTheme="minorHAnsi"/>
          <w:sz w:val="28"/>
          <w:szCs w:val="28"/>
          <w:lang w:eastAsia="en-US"/>
        </w:rPr>
      </w:pPr>
    </w:p>
    <w:p w:rsidR="001361CD" w:rsidRPr="00007C2C" w:rsidRDefault="00415659" w:rsidP="001361CD">
      <w:pPr>
        <w:jc w:val="center"/>
        <w:rPr>
          <w:rFonts w:eastAsia="Times New Roman"/>
          <w:sz w:val="28"/>
          <w:szCs w:val="28"/>
        </w:rPr>
      </w:pPr>
      <w:r>
        <w:rPr>
          <w:rFonts w:eastAsia="Times New Roman"/>
          <w:sz w:val="28"/>
          <w:szCs w:val="28"/>
        </w:rPr>
        <w:t>1</w:t>
      </w:r>
      <w:r w:rsidR="00050274">
        <w:rPr>
          <w:rFonts w:eastAsia="Times New Roman"/>
          <w:sz w:val="28"/>
          <w:szCs w:val="28"/>
        </w:rPr>
        <w:t>5</w:t>
      </w:r>
      <w:r w:rsidR="001361CD" w:rsidRPr="00007C2C">
        <w:rPr>
          <w:rFonts w:eastAsia="Times New Roman"/>
          <w:sz w:val="28"/>
          <w:szCs w:val="28"/>
        </w:rPr>
        <w:t xml:space="preserve">. Передача материалов итогового собеседования </w:t>
      </w:r>
      <w:r>
        <w:rPr>
          <w:sz w:val="28"/>
          <w:szCs w:val="28"/>
        </w:rPr>
        <w:t xml:space="preserve">ответственному лицу </w:t>
      </w:r>
      <w:r>
        <w:rPr>
          <w:sz w:val="28"/>
          <w:szCs w:val="28"/>
        </w:rPr>
        <w:br/>
        <w:t>за проведение итогового собеседования на уровне</w:t>
      </w:r>
      <w:r w:rsidR="000C346F">
        <w:rPr>
          <w:sz w:val="28"/>
          <w:szCs w:val="28"/>
        </w:rPr>
        <w:t xml:space="preserve"> </w:t>
      </w:r>
      <w:r>
        <w:rPr>
          <w:sz w:val="28"/>
          <w:szCs w:val="28"/>
        </w:rPr>
        <w:t>МСУ</w:t>
      </w:r>
    </w:p>
    <w:p w:rsidR="001361CD" w:rsidRPr="00007C2C" w:rsidRDefault="001361CD" w:rsidP="001361CD">
      <w:pPr>
        <w:ind w:firstLine="708"/>
        <w:jc w:val="both"/>
        <w:rPr>
          <w:b/>
          <w:sz w:val="28"/>
          <w:szCs w:val="28"/>
        </w:rPr>
      </w:pPr>
    </w:p>
    <w:p w:rsidR="001361CD" w:rsidRDefault="00415659" w:rsidP="001361CD">
      <w:pPr>
        <w:ind w:firstLine="709"/>
        <w:jc w:val="both"/>
        <w:rPr>
          <w:sz w:val="28"/>
          <w:szCs w:val="28"/>
        </w:rPr>
      </w:pPr>
      <w:r>
        <w:rPr>
          <w:sz w:val="28"/>
          <w:szCs w:val="28"/>
        </w:rPr>
        <w:t>Руководитель</w:t>
      </w:r>
      <w:r w:rsidR="001361CD" w:rsidRPr="00007C2C">
        <w:rPr>
          <w:sz w:val="28"/>
          <w:szCs w:val="28"/>
        </w:rPr>
        <w:t xml:space="preserve"> ОО</w:t>
      </w:r>
      <w:r>
        <w:rPr>
          <w:sz w:val="28"/>
          <w:szCs w:val="28"/>
        </w:rPr>
        <w:t>,</w:t>
      </w:r>
      <w:r w:rsidR="001361CD" w:rsidRPr="00007C2C">
        <w:rPr>
          <w:sz w:val="28"/>
          <w:szCs w:val="28"/>
        </w:rPr>
        <w:t xml:space="preserve"> </w:t>
      </w:r>
      <w:r w:rsidR="001361CD">
        <w:rPr>
          <w:sz w:val="28"/>
          <w:szCs w:val="28"/>
        </w:rPr>
        <w:t xml:space="preserve">после </w:t>
      </w:r>
      <w:r w:rsidR="00442103">
        <w:rPr>
          <w:sz w:val="28"/>
          <w:szCs w:val="28"/>
        </w:rPr>
        <w:t xml:space="preserve">окончания </w:t>
      </w:r>
      <w:r w:rsidR="00C824AC">
        <w:rPr>
          <w:sz w:val="28"/>
          <w:szCs w:val="28"/>
        </w:rPr>
        <w:t>оценивания ответов участников</w:t>
      </w:r>
      <w:r>
        <w:rPr>
          <w:sz w:val="28"/>
          <w:szCs w:val="28"/>
        </w:rPr>
        <w:t>,</w:t>
      </w:r>
      <w:r w:rsidR="001361CD">
        <w:rPr>
          <w:sz w:val="28"/>
          <w:szCs w:val="28"/>
        </w:rPr>
        <w:t xml:space="preserve"> передает </w:t>
      </w:r>
      <w:r>
        <w:rPr>
          <w:sz w:val="28"/>
          <w:szCs w:val="28"/>
        </w:rPr>
        <w:t>ответственному лицу за проведение итогового собеседования на уровне</w:t>
      </w:r>
      <w:r w:rsidR="000C346F">
        <w:rPr>
          <w:sz w:val="28"/>
          <w:szCs w:val="28"/>
        </w:rPr>
        <w:t xml:space="preserve"> </w:t>
      </w:r>
      <w:r>
        <w:rPr>
          <w:sz w:val="28"/>
          <w:szCs w:val="28"/>
        </w:rPr>
        <w:t>МСУ</w:t>
      </w:r>
      <w:r w:rsidR="000C346F">
        <w:rPr>
          <w:sz w:val="28"/>
          <w:szCs w:val="28"/>
        </w:rPr>
        <w:t xml:space="preserve"> </w:t>
      </w:r>
      <w:r w:rsidR="000C346F" w:rsidRPr="00A27363">
        <w:rPr>
          <w:sz w:val="28"/>
          <w:szCs w:val="28"/>
        </w:rPr>
        <w:t xml:space="preserve">(руководитель ОО, подведомственной Департаменту, – </w:t>
      </w:r>
      <w:r w:rsidR="00050274">
        <w:rPr>
          <w:sz w:val="28"/>
          <w:szCs w:val="28"/>
        </w:rPr>
        <w:br/>
        <w:t xml:space="preserve">на следующий день </w:t>
      </w:r>
      <w:r w:rsidR="000C346F">
        <w:rPr>
          <w:sz w:val="28"/>
          <w:szCs w:val="28"/>
        </w:rPr>
        <w:t>в ОРЦОКО)</w:t>
      </w:r>
      <w:r>
        <w:rPr>
          <w:sz w:val="28"/>
          <w:szCs w:val="28"/>
        </w:rPr>
        <w:t xml:space="preserve"> </w:t>
      </w:r>
      <w:r w:rsidR="001361CD">
        <w:rPr>
          <w:sz w:val="28"/>
          <w:szCs w:val="28"/>
        </w:rPr>
        <w:t>следующие материалы:</w:t>
      </w:r>
    </w:p>
    <w:p w:rsidR="001361CD" w:rsidRPr="00F96E58" w:rsidRDefault="001361CD" w:rsidP="00F96E58">
      <w:pPr>
        <w:pStyle w:val="a8"/>
        <w:numPr>
          <w:ilvl w:val="0"/>
          <w:numId w:val="18"/>
        </w:numPr>
        <w:tabs>
          <w:tab w:val="left" w:pos="993"/>
        </w:tabs>
        <w:ind w:left="0" w:firstLine="709"/>
        <w:jc w:val="both"/>
        <w:rPr>
          <w:sz w:val="28"/>
          <w:szCs w:val="28"/>
        </w:rPr>
      </w:pPr>
      <w:r w:rsidRPr="00F96E58">
        <w:rPr>
          <w:sz w:val="28"/>
          <w:szCs w:val="28"/>
        </w:rPr>
        <w:t>аудиофайлы с записями ответов участников на съемном электронном накопителе;</w:t>
      </w:r>
    </w:p>
    <w:p w:rsidR="001361CD" w:rsidRPr="00F96E58" w:rsidRDefault="001361CD" w:rsidP="00F96E58">
      <w:pPr>
        <w:pStyle w:val="a8"/>
        <w:numPr>
          <w:ilvl w:val="0"/>
          <w:numId w:val="18"/>
        </w:numPr>
        <w:tabs>
          <w:tab w:val="left" w:pos="993"/>
        </w:tabs>
        <w:ind w:left="0" w:firstLine="709"/>
        <w:jc w:val="both"/>
        <w:rPr>
          <w:sz w:val="28"/>
          <w:szCs w:val="28"/>
        </w:rPr>
      </w:pPr>
      <w:r w:rsidRPr="00F96E58">
        <w:rPr>
          <w:sz w:val="28"/>
          <w:szCs w:val="28"/>
        </w:rPr>
        <w:t>ведомости учета проведения итогового собеседования в аудиториях (формы ИС-02) (по количеству аудиторий проведения);</w:t>
      </w:r>
    </w:p>
    <w:p w:rsidR="001361CD" w:rsidRPr="00F96E58" w:rsidRDefault="001361CD" w:rsidP="00F96E58">
      <w:pPr>
        <w:pStyle w:val="a8"/>
        <w:numPr>
          <w:ilvl w:val="0"/>
          <w:numId w:val="18"/>
        </w:numPr>
        <w:tabs>
          <w:tab w:val="left" w:pos="993"/>
        </w:tabs>
        <w:ind w:left="0" w:firstLine="709"/>
        <w:jc w:val="both"/>
        <w:rPr>
          <w:sz w:val="28"/>
          <w:szCs w:val="28"/>
        </w:rPr>
      </w:pPr>
      <w:r w:rsidRPr="00F96E58">
        <w:rPr>
          <w:sz w:val="28"/>
          <w:szCs w:val="28"/>
        </w:rPr>
        <w:t xml:space="preserve">ВДП с черновиками для внесения первичной информации </w:t>
      </w:r>
      <w:r w:rsidRPr="00F96E58">
        <w:rPr>
          <w:sz w:val="28"/>
          <w:szCs w:val="28"/>
        </w:rPr>
        <w:br/>
        <w:t xml:space="preserve">по оцениванию ответов участников </w:t>
      </w:r>
      <w:r w:rsidR="00E702A4">
        <w:rPr>
          <w:sz w:val="28"/>
          <w:szCs w:val="28"/>
        </w:rPr>
        <w:t xml:space="preserve">экспертами </w:t>
      </w:r>
      <w:r w:rsidRPr="00F96E58">
        <w:rPr>
          <w:sz w:val="28"/>
          <w:szCs w:val="28"/>
        </w:rPr>
        <w:t xml:space="preserve">(по количеству аудиторий проведения); </w:t>
      </w:r>
    </w:p>
    <w:p w:rsidR="001361CD" w:rsidRDefault="001361CD" w:rsidP="00F96E58">
      <w:pPr>
        <w:pStyle w:val="a8"/>
        <w:numPr>
          <w:ilvl w:val="0"/>
          <w:numId w:val="18"/>
        </w:numPr>
        <w:tabs>
          <w:tab w:val="left" w:pos="993"/>
        </w:tabs>
        <w:ind w:left="0" w:firstLine="709"/>
        <w:jc w:val="both"/>
        <w:rPr>
          <w:sz w:val="28"/>
          <w:szCs w:val="28"/>
        </w:rPr>
      </w:pPr>
      <w:r w:rsidRPr="00F96E58">
        <w:rPr>
          <w:sz w:val="28"/>
          <w:szCs w:val="28"/>
        </w:rPr>
        <w:t>ВДП с бланками участников (по количеству аудиторий проведения);</w:t>
      </w:r>
    </w:p>
    <w:p w:rsidR="000C346F" w:rsidRPr="00F96E58" w:rsidRDefault="000C346F" w:rsidP="00F96E58">
      <w:pPr>
        <w:pStyle w:val="a8"/>
        <w:numPr>
          <w:ilvl w:val="0"/>
          <w:numId w:val="18"/>
        </w:numPr>
        <w:tabs>
          <w:tab w:val="left" w:pos="993"/>
        </w:tabs>
        <w:ind w:left="0" w:firstLine="709"/>
        <w:jc w:val="both"/>
        <w:rPr>
          <w:sz w:val="28"/>
          <w:szCs w:val="28"/>
        </w:rPr>
      </w:pPr>
      <w:r>
        <w:rPr>
          <w:sz w:val="28"/>
          <w:szCs w:val="28"/>
        </w:rPr>
        <w:t>неиспользованные/бракованные бланки итогового собеседования;</w:t>
      </w:r>
    </w:p>
    <w:p w:rsidR="001361CD" w:rsidRPr="00F96E58" w:rsidRDefault="00F96E58" w:rsidP="00F96E58">
      <w:pPr>
        <w:pStyle w:val="a8"/>
        <w:numPr>
          <w:ilvl w:val="0"/>
          <w:numId w:val="18"/>
        </w:numPr>
        <w:tabs>
          <w:tab w:val="left" w:pos="993"/>
        </w:tabs>
        <w:ind w:left="0" w:firstLine="709"/>
        <w:jc w:val="both"/>
        <w:rPr>
          <w:sz w:val="28"/>
          <w:szCs w:val="28"/>
        </w:rPr>
      </w:pPr>
      <w:r w:rsidRPr="00F96E58">
        <w:rPr>
          <w:sz w:val="28"/>
          <w:szCs w:val="28"/>
        </w:rPr>
        <w:t>акты, служебные записки</w:t>
      </w:r>
      <w:r w:rsidR="001361CD" w:rsidRPr="00F96E58">
        <w:rPr>
          <w:sz w:val="28"/>
          <w:szCs w:val="28"/>
        </w:rPr>
        <w:t xml:space="preserve"> (при наличии).</w:t>
      </w:r>
    </w:p>
    <w:p w:rsidR="001361CD" w:rsidRDefault="001361CD" w:rsidP="001361CD">
      <w:pPr>
        <w:ind w:firstLine="709"/>
        <w:jc w:val="both"/>
        <w:rPr>
          <w:sz w:val="28"/>
          <w:szCs w:val="28"/>
        </w:rPr>
      </w:pPr>
    </w:p>
    <w:p w:rsidR="001361CD" w:rsidRPr="00007C2C" w:rsidRDefault="00F96E58" w:rsidP="001361CD">
      <w:pPr>
        <w:jc w:val="center"/>
        <w:rPr>
          <w:rFonts w:eastAsia="Times New Roman"/>
          <w:sz w:val="28"/>
          <w:szCs w:val="28"/>
        </w:rPr>
      </w:pPr>
      <w:r>
        <w:rPr>
          <w:rFonts w:eastAsia="Times New Roman"/>
          <w:sz w:val="28"/>
          <w:szCs w:val="28"/>
        </w:rPr>
        <w:t>1</w:t>
      </w:r>
      <w:r w:rsidR="00050274">
        <w:rPr>
          <w:rFonts w:eastAsia="Times New Roman"/>
          <w:sz w:val="28"/>
          <w:szCs w:val="28"/>
        </w:rPr>
        <w:t>6</w:t>
      </w:r>
      <w:r w:rsidR="001361CD" w:rsidRPr="00007C2C">
        <w:rPr>
          <w:rFonts w:eastAsia="Times New Roman"/>
          <w:sz w:val="28"/>
          <w:szCs w:val="28"/>
        </w:rPr>
        <w:t>. Передача материалов итогового собеседования в ОРЦОКО</w:t>
      </w:r>
    </w:p>
    <w:p w:rsidR="001361CD" w:rsidRPr="00007C2C" w:rsidRDefault="001361CD" w:rsidP="001361CD">
      <w:pPr>
        <w:ind w:firstLine="708"/>
        <w:jc w:val="both"/>
        <w:rPr>
          <w:b/>
          <w:sz w:val="28"/>
          <w:szCs w:val="28"/>
        </w:rPr>
      </w:pPr>
    </w:p>
    <w:p w:rsidR="00F96E58" w:rsidRPr="00BF40A2" w:rsidRDefault="00F96E58" w:rsidP="000C346F">
      <w:pPr>
        <w:widowControl w:val="0"/>
        <w:tabs>
          <w:tab w:val="left" w:pos="-284"/>
          <w:tab w:val="left" w:pos="851"/>
          <w:tab w:val="left" w:pos="1134"/>
          <w:tab w:val="left" w:pos="1276"/>
        </w:tabs>
        <w:ind w:firstLine="709"/>
        <w:jc w:val="both"/>
        <w:rPr>
          <w:sz w:val="28"/>
          <w:szCs w:val="28"/>
        </w:rPr>
      </w:pPr>
      <w:r>
        <w:rPr>
          <w:sz w:val="28"/>
          <w:szCs w:val="28"/>
        </w:rPr>
        <w:t>Ответственное л</w:t>
      </w:r>
      <w:r w:rsidR="000C346F">
        <w:rPr>
          <w:sz w:val="28"/>
          <w:szCs w:val="28"/>
        </w:rPr>
        <w:t xml:space="preserve">ицо </w:t>
      </w:r>
      <w:r>
        <w:rPr>
          <w:sz w:val="28"/>
          <w:szCs w:val="28"/>
        </w:rPr>
        <w:t xml:space="preserve">за </w:t>
      </w:r>
      <w:r w:rsidR="000C346F">
        <w:rPr>
          <w:sz w:val="28"/>
          <w:szCs w:val="28"/>
        </w:rPr>
        <w:t>проведение</w:t>
      </w:r>
      <w:r>
        <w:rPr>
          <w:sz w:val="28"/>
          <w:szCs w:val="28"/>
        </w:rPr>
        <w:t xml:space="preserve"> итогового </w:t>
      </w:r>
      <w:r w:rsidR="000C346F">
        <w:rPr>
          <w:sz w:val="28"/>
          <w:szCs w:val="28"/>
        </w:rPr>
        <w:t>собеседования на уровне МСУ</w:t>
      </w:r>
      <w:r>
        <w:rPr>
          <w:sz w:val="28"/>
          <w:szCs w:val="28"/>
        </w:rPr>
        <w:t xml:space="preserve"> </w:t>
      </w:r>
      <w:r w:rsidRPr="00BF40A2">
        <w:rPr>
          <w:sz w:val="28"/>
          <w:szCs w:val="28"/>
        </w:rPr>
        <w:t xml:space="preserve">передает в ОРЦОКО </w:t>
      </w:r>
      <w:r>
        <w:rPr>
          <w:sz w:val="28"/>
          <w:szCs w:val="28"/>
        </w:rPr>
        <w:t>по отдельному</w:t>
      </w:r>
      <w:r w:rsidRPr="00BF40A2">
        <w:rPr>
          <w:sz w:val="28"/>
          <w:szCs w:val="28"/>
        </w:rPr>
        <w:t xml:space="preserve"> графику</w:t>
      </w:r>
      <w:r>
        <w:rPr>
          <w:sz w:val="28"/>
          <w:szCs w:val="28"/>
        </w:rPr>
        <w:t xml:space="preserve"> материалы итогового </w:t>
      </w:r>
      <w:r w:rsidR="000C346F">
        <w:rPr>
          <w:sz w:val="28"/>
          <w:szCs w:val="28"/>
        </w:rPr>
        <w:t>собеседования</w:t>
      </w:r>
      <w:r>
        <w:rPr>
          <w:sz w:val="28"/>
          <w:szCs w:val="28"/>
        </w:rPr>
        <w:t>, скомплектованные по ОО</w:t>
      </w:r>
      <w:r w:rsidRPr="00BF40A2">
        <w:rPr>
          <w:sz w:val="28"/>
          <w:szCs w:val="28"/>
        </w:rPr>
        <w:t>:</w:t>
      </w:r>
    </w:p>
    <w:p w:rsidR="001361CD" w:rsidRPr="00022DBA" w:rsidRDefault="000C346F" w:rsidP="001361CD">
      <w:pPr>
        <w:ind w:firstLine="708"/>
        <w:jc w:val="both"/>
        <w:rPr>
          <w:sz w:val="28"/>
          <w:szCs w:val="28"/>
        </w:rPr>
      </w:pPr>
      <w:r>
        <w:rPr>
          <w:sz w:val="28"/>
          <w:szCs w:val="28"/>
        </w:rPr>
        <w:t>1) аудиофайлы</w:t>
      </w:r>
      <w:r w:rsidR="001361CD" w:rsidRPr="00022DBA">
        <w:rPr>
          <w:sz w:val="28"/>
          <w:szCs w:val="28"/>
        </w:rPr>
        <w:t xml:space="preserve"> с записями ответов участников на съемном электронном </w:t>
      </w:r>
      <w:r>
        <w:rPr>
          <w:sz w:val="28"/>
          <w:szCs w:val="28"/>
        </w:rPr>
        <w:t>носителе</w:t>
      </w:r>
      <w:r w:rsidR="001361CD" w:rsidRPr="00022DBA">
        <w:rPr>
          <w:sz w:val="28"/>
          <w:szCs w:val="28"/>
        </w:rPr>
        <w:t>;</w:t>
      </w:r>
    </w:p>
    <w:p w:rsidR="001361CD" w:rsidRPr="00007C2C" w:rsidRDefault="000C346F" w:rsidP="001361CD">
      <w:pPr>
        <w:ind w:firstLine="708"/>
        <w:jc w:val="both"/>
        <w:rPr>
          <w:sz w:val="28"/>
          <w:szCs w:val="28"/>
        </w:rPr>
      </w:pPr>
      <w:r>
        <w:rPr>
          <w:sz w:val="28"/>
          <w:szCs w:val="28"/>
        </w:rPr>
        <w:t>2) ведомости</w:t>
      </w:r>
      <w:r w:rsidR="001361CD" w:rsidRPr="00007C2C">
        <w:rPr>
          <w:sz w:val="28"/>
          <w:szCs w:val="28"/>
        </w:rPr>
        <w:t xml:space="preserve"> учета проведения итогового собеседования в аудиториях (формы ИС-02) (по количеству аудиторий проведения</w:t>
      </w:r>
      <w:r>
        <w:rPr>
          <w:sz w:val="28"/>
          <w:szCs w:val="28"/>
        </w:rPr>
        <w:t xml:space="preserve"> в ОО</w:t>
      </w:r>
      <w:r w:rsidR="001361CD" w:rsidRPr="00007C2C">
        <w:rPr>
          <w:sz w:val="28"/>
          <w:szCs w:val="28"/>
        </w:rPr>
        <w:t>);</w:t>
      </w:r>
    </w:p>
    <w:p w:rsidR="001361CD" w:rsidRDefault="000C346F" w:rsidP="001361CD">
      <w:pPr>
        <w:ind w:firstLine="708"/>
        <w:jc w:val="both"/>
        <w:rPr>
          <w:sz w:val="28"/>
          <w:szCs w:val="28"/>
        </w:rPr>
      </w:pPr>
      <w:r>
        <w:rPr>
          <w:sz w:val="28"/>
          <w:szCs w:val="28"/>
        </w:rPr>
        <w:t>3) запечатанные</w:t>
      </w:r>
      <w:r w:rsidR="001361CD">
        <w:rPr>
          <w:sz w:val="28"/>
          <w:szCs w:val="28"/>
        </w:rPr>
        <w:t xml:space="preserve"> </w:t>
      </w:r>
      <w:r w:rsidR="001361CD" w:rsidRPr="00007C2C">
        <w:rPr>
          <w:sz w:val="28"/>
          <w:szCs w:val="28"/>
        </w:rPr>
        <w:t>ВДП с бланками участников (по количеству аудиторий проведения</w:t>
      </w:r>
      <w:r>
        <w:rPr>
          <w:sz w:val="28"/>
          <w:szCs w:val="28"/>
        </w:rPr>
        <w:t xml:space="preserve"> в ОО</w:t>
      </w:r>
      <w:r w:rsidR="001361CD" w:rsidRPr="00007C2C">
        <w:rPr>
          <w:sz w:val="28"/>
          <w:szCs w:val="28"/>
        </w:rPr>
        <w:t>);</w:t>
      </w:r>
    </w:p>
    <w:p w:rsidR="001361CD" w:rsidRDefault="000C346F" w:rsidP="001361CD">
      <w:pPr>
        <w:ind w:firstLine="708"/>
        <w:jc w:val="both"/>
        <w:rPr>
          <w:sz w:val="28"/>
          <w:szCs w:val="28"/>
        </w:rPr>
      </w:pPr>
      <w:r>
        <w:rPr>
          <w:sz w:val="28"/>
          <w:szCs w:val="28"/>
        </w:rPr>
        <w:t>4) запечатанные</w:t>
      </w:r>
      <w:r w:rsidR="001361CD">
        <w:rPr>
          <w:sz w:val="28"/>
          <w:szCs w:val="28"/>
        </w:rPr>
        <w:t xml:space="preserve"> ВДП с</w:t>
      </w:r>
      <w:r w:rsidR="001361CD" w:rsidRPr="00007C2C">
        <w:rPr>
          <w:sz w:val="28"/>
          <w:szCs w:val="28"/>
        </w:rPr>
        <w:t xml:space="preserve"> форм</w:t>
      </w:r>
      <w:r w:rsidR="001361CD">
        <w:rPr>
          <w:sz w:val="28"/>
          <w:szCs w:val="28"/>
        </w:rPr>
        <w:t>ами</w:t>
      </w:r>
      <w:r w:rsidR="001361CD" w:rsidRPr="00007C2C">
        <w:rPr>
          <w:sz w:val="28"/>
          <w:szCs w:val="28"/>
        </w:rPr>
        <w:t xml:space="preserve"> черновик</w:t>
      </w:r>
      <w:r w:rsidR="001361CD">
        <w:rPr>
          <w:sz w:val="28"/>
          <w:szCs w:val="28"/>
        </w:rPr>
        <w:t>ов для внесения первичной информации по оцениванию ответов участников экспертами (форма ИС-04)</w:t>
      </w:r>
      <w:r w:rsidR="001361CD" w:rsidRPr="00B13D1E">
        <w:rPr>
          <w:sz w:val="28"/>
          <w:szCs w:val="28"/>
        </w:rPr>
        <w:t xml:space="preserve"> </w:t>
      </w:r>
      <w:r w:rsidR="001361CD">
        <w:rPr>
          <w:sz w:val="28"/>
          <w:szCs w:val="28"/>
        </w:rPr>
        <w:br/>
      </w:r>
      <w:r w:rsidR="001361CD" w:rsidRPr="00007C2C">
        <w:rPr>
          <w:sz w:val="28"/>
          <w:szCs w:val="28"/>
        </w:rPr>
        <w:t>(по количеству аудиторий проведения</w:t>
      </w:r>
      <w:r>
        <w:rPr>
          <w:sz w:val="28"/>
          <w:szCs w:val="28"/>
        </w:rPr>
        <w:t xml:space="preserve"> в ОО</w:t>
      </w:r>
      <w:r w:rsidR="001361CD" w:rsidRPr="00007C2C">
        <w:rPr>
          <w:sz w:val="28"/>
          <w:szCs w:val="28"/>
        </w:rPr>
        <w:t>);</w:t>
      </w:r>
    </w:p>
    <w:p w:rsidR="001361CD" w:rsidRPr="00007C2C" w:rsidRDefault="00157C61" w:rsidP="001361CD">
      <w:pPr>
        <w:ind w:firstLine="708"/>
        <w:jc w:val="both"/>
        <w:rPr>
          <w:sz w:val="28"/>
          <w:szCs w:val="28"/>
        </w:rPr>
      </w:pPr>
      <w:r>
        <w:rPr>
          <w:sz w:val="28"/>
          <w:szCs w:val="28"/>
        </w:rPr>
        <w:t>5</w:t>
      </w:r>
      <w:r w:rsidR="001361CD">
        <w:rPr>
          <w:sz w:val="28"/>
          <w:szCs w:val="28"/>
        </w:rPr>
        <w:t xml:space="preserve">) </w:t>
      </w:r>
      <w:r w:rsidR="000C346F">
        <w:rPr>
          <w:sz w:val="28"/>
          <w:szCs w:val="28"/>
        </w:rPr>
        <w:t>акты, служебные записки</w:t>
      </w:r>
      <w:r w:rsidR="001361CD" w:rsidRPr="00007C2C">
        <w:rPr>
          <w:sz w:val="28"/>
          <w:szCs w:val="28"/>
        </w:rPr>
        <w:t xml:space="preserve"> (при наличии).</w:t>
      </w:r>
    </w:p>
    <w:p w:rsidR="00157C61" w:rsidRDefault="00157C61" w:rsidP="00157C61">
      <w:pPr>
        <w:ind w:firstLine="708"/>
        <w:jc w:val="both"/>
        <w:rPr>
          <w:sz w:val="28"/>
          <w:szCs w:val="28"/>
        </w:rPr>
      </w:pPr>
      <w:r>
        <w:rPr>
          <w:sz w:val="28"/>
          <w:szCs w:val="28"/>
        </w:rPr>
        <w:t xml:space="preserve">Неиспользованные/бракованные бланки итогового собеседования </w:t>
      </w:r>
      <w:r>
        <w:rPr>
          <w:sz w:val="28"/>
          <w:szCs w:val="28"/>
        </w:rPr>
        <w:br/>
        <w:t>комплектуются по муниципальному образованию.</w:t>
      </w:r>
    </w:p>
    <w:p w:rsidR="00774740" w:rsidRDefault="00774740" w:rsidP="001361CD">
      <w:pPr>
        <w:ind w:firstLine="709"/>
        <w:jc w:val="both"/>
        <w:rPr>
          <w:sz w:val="28"/>
          <w:szCs w:val="28"/>
        </w:rPr>
      </w:pPr>
    </w:p>
    <w:p w:rsidR="001361CD" w:rsidRPr="00182A65" w:rsidRDefault="009F4AA2" w:rsidP="00FB0D11">
      <w:pPr>
        <w:widowControl w:val="0"/>
        <w:tabs>
          <w:tab w:val="left" w:pos="-284"/>
        </w:tabs>
        <w:jc w:val="center"/>
        <w:rPr>
          <w:rFonts w:eastAsia="Times New Roman"/>
          <w:sz w:val="28"/>
          <w:szCs w:val="28"/>
          <w:lang w:eastAsia="en-US"/>
        </w:rPr>
      </w:pPr>
      <w:bookmarkStart w:id="10" w:name="_Toc534897201"/>
      <w:r>
        <w:rPr>
          <w:rFonts w:eastAsia="Times New Roman"/>
          <w:sz w:val="28"/>
          <w:szCs w:val="28"/>
          <w:lang w:eastAsia="en-US"/>
        </w:rPr>
        <w:t>1</w:t>
      </w:r>
      <w:r w:rsidR="00774740">
        <w:rPr>
          <w:rFonts w:eastAsia="Times New Roman"/>
          <w:sz w:val="28"/>
          <w:szCs w:val="28"/>
          <w:lang w:eastAsia="en-US"/>
        </w:rPr>
        <w:t>7</w:t>
      </w:r>
      <w:r w:rsidR="001361CD">
        <w:rPr>
          <w:rFonts w:eastAsia="Times New Roman"/>
          <w:sz w:val="28"/>
          <w:szCs w:val="28"/>
          <w:lang w:eastAsia="en-US"/>
        </w:rPr>
        <w:t xml:space="preserve">. </w:t>
      </w:r>
      <w:r w:rsidR="001361CD" w:rsidRPr="00182A65">
        <w:rPr>
          <w:rFonts w:eastAsia="Times New Roman"/>
          <w:sz w:val="28"/>
          <w:szCs w:val="28"/>
          <w:lang w:eastAsia="en-US"/>
        </w:rPr>
        <w:t xml:space="preserve">Обработка результатов итогового </w:t>
      </w:r>
      <w:r w:rsidR="001361CD">
        <w:rPr>
          <w:rFonts w:eastAsia="Times New Roman"/>
          <w:sz w:val="28"/>
          <w:szCs w:val="28"/>
          <w:lang w:eastAsia="en-US"/>
        </w:rPr>
        <w:t>собеседования</w:t>
      </w:r>
    </w:p>
    <w:p w:rsidR="001361CD" w:rsidRDefault="001361CD" w:rsidP="001361CD">
      <w:pPr>
        <w:widowControl w:val="0"/>
        <w:tabs>
          <w:tab w:val="left" w:pos="-284"/>
        </w:tabs>
        <w:ind w:left="735"/>
        <w:rPr>
          <w:rFonts w:eastAsia="Times New Roman"/>
          <w:sz w:val="28"/>
          <w:szCs w:val="28"/>
          <w:lang w:eastAsia="en-US"/>
        </w:rPr>
      </w:pPr>
    </w:p>
    <w:p w:rsidR="00774740" w:rsidRPr="00182A65" w:rsidRDefault="00774740" w:rsidP="00774740">
      <w:pPr>
        <w:widowControl w:val="0"/>
        <w:tabs>
          <w:tab w:val="left" w:pos="-284"/>
        </w:tabs>
        <w:ind w:firstLine="735"/>
        <w:jc w:val="both"/>
        <w:rPr>
          <w:rFonts w:eastAsia="Times New Roman"/>
          <w:sz w:val="28"/>
          <w:szCs w:val="28"/>
          <w:lang w:eastAsia="en-US"/>
        </w:rPr>
      </w:pPr>
      <w:r>
        <w:rPr>
          <w:rFonts w:eastAsia="Times New Roman"/>
          <w:sz w:val="28"/>
          <w:szCs w:val="28"/>
          <w:lang w:eastAsia="en-US"/>
        </w:rPr>
        <w:t xml:space="preserve">17.1. В течение 4 календарных дней со дня проведения итогового собеседования руководитель ОО контролирует внесение лицом, ответственным за работу в ИСОУ «Виртуальная школа», </w:t>
      </w:r>
      <w:r w:rsidR="00CC3CD6">
        <w:rPr>
          <w:rFonts w:eastAsia="Times New Roman"/>
          <w:sz w:val="28"/>
          <w:szCs w:val="28"/>
          <w:lang w:eastAsia="en-US"/>
        </w:rPr>
        <w:t xml:space="preserve">результатов участников итогового собеседования в формы отчетов, размещенных </w:t>
      </w:r>
      <w:r w:rsidR="00CC3CD6">
        <w:rPr>
          <w:rFonts w:eastAsia="Times New Roman"/>
          <w:sz w:val="28"/>
          <w:szCs w:val="28"/>
          <w:lang w:eastAsia="en-US"/>
        </w:rPr>
        <w:br/>
        <w:t xml:space="preserve">в модуле «Оценка качества образования» ИСОУ «Виртуальная школа» </w:t>
      </w:r>
      <w:r w:rsidR="00CC3CD6">
        <w:rPr>
          <w:rFonts w:eastAsia="Times New Roman"/>
          <w:sz w:val="28"/>
          <w:szCs w:val="28"/>
          <w:lang w:eastAsia="en-US"/>
        </w:rPr>
        <w:br/>
        <w:t>(в дополнительные даты – в течение 2 дней).</w:t>
      </w:r>
    </w:p>
    <w:p w:rsidR="001361CD" w:rsidRPr="00182A65" w:rsidRDefault="00CC3CD6" w:rsidP="00774740">
      <w:pPr>
        <w:widowControl w:val="0"/>
        <w:tabs>
          <w:tab w:val="left" w:pos="-284"/>
        </w:tabs>
        <w:ind w:firstLine="709"/>
        <w:jc w:val="both"/>
        <w:rPr>
          <w:rFonts w:eastAsia="Times New Roman"/>
          <w:sz w:val="28"/>
          <w:szCs w:val="28"/>
          <w:lang w:eastAsia="en-US"/>
        </w:rPr>
      </w:pPr>
      <w:r>
        <w:rPr>
          <w:rFonts w:eastAsia="Times New Roman"/>
          <w:sz w:val="28"/>
          <w:szCs w:val="28"/>
          <w:lang w:eastAsia="en-US"/>
        </w:rPr>
        <w:t>17.2</w:t>
      </w:r>
      <w:r w:rsidR="001361CD" w:rsidRPr="00182A65">
        <w:rPr>
          <w:rFonts w:eastAsia="Times New Roman"/>
          <w:sz w:val="28"/>
          <w:szCs w:val="28"/>
          <w:lang w:eastAsia="en-US"/>
        </w:rPr>
        <w:t xml:space="preserve">. Оригиналы бланков </w:t>
      </w:r>
      <w:r w:rsidR="009F4AA2" w:rsidRPr="00182A65">
        <w:rPr>
          <w:rFonts w:eastAsia="Times New Roman"/>
          <w:sz w:val="28"/>
          <w:szCs w:val="28"/>
          <w:lang w:eastAsia="en-US"/>
        </w:rPr>
        <w:t xml:space="preserve">участников </w:t>
      </w:r>
      <w:r w:rsidR="001361CD" w:rsidRPr="00182A65">
        <w:rPr>
          <w:rFonts w:eastAsia="Times New Roman"/>
          <w:sz w:val="28"/>
          <w:szCs w:val="28"/>
          <w:lang w:eastAsia="en-US"/>
        </w:rPr>
        <w:t>с внесенным</w:t>
      </w:r>
      <w:r w:rsidR="001361CD">
        <w:rPr>
          <w:rFonts w:eastAsia="Times New Roman"/>
          <w:sz w:val="28"/>
          <w:szCs w:val="28"/>
          <w:lang w:eastAsia="en-US"/>
        </w:rPr>
        <w:t xml:space="preserve">и в них результатами проверки, </w:t>
      </w:r>
      <w:r w:rsidR="001361CD" w:rsidRPr="00182A65">
        <w:rPr>
          <w:rFonts w:eastAsia="Times New Roman"/>
          <w:sz w:val="28"/>
          <w:szCs w:val="28"/>
          <w:lang w:eastAsia="en-US"/>
        </w:rPr>
        <w:t xml:space="preserve">в том числе оригиналы бланков итогового </w:t>
      </w:r>
      <w:r w:rsidR="001361CD">
        <w:rPr>
          <w:rFonts w:eastAsia="Times New Roman"/>
          <w:sz w:val="28"/>
          <w:szCs w:val="28"/>
          <w:lang w:eastAsia="en-US"/>
        </w:rPr>
        <w:t>собеседования</w:t>
      </w:r>
      <w:r w:rsidR="001361CD" w:rsidRPr="00182A65">
        <w:rPr>
          <w:rFonts w:eastAsia="Times New Roman"/>
          <w:sz w:val="28"/>
          <w:szCs w:val="28"/>
          <w:lang w:eastAsia="en-US"/>
        </w:rPr>
        <w:t xml:space="preserve"> </w:t>
      </w:r>
      <w:r w:rsidR="00E702A4">
        <w:rPr>
          <w:rFonts w:eastAsia="Times New Roman"/>
          <w:sz w:val="28"/>
          <w:szCs w:val="28"/>
          <w:lang w:eastAsia="en-US"/>
        </w:rPr>
        <w:br/>
      </w:r>
      <w:r w:rsidR="001361CD" w:rsidRPr="00182A65">
        <w:rPr>
          <w:rFonts w:eastAsia="Times New Roman"/>
          <w:sz w:val="28"/>
          <w:szCs w:val="28"/>
          <w:lang w:eastAsia="en-US"/>
        </w:rPr>
        <w:t>с внесенной отметкой «Х»</w:t>
      </w:r>
      <w:r w:rsidR="00E702A4">
        <w:rPr>
          <w:rFonts w:eastAsia="Times New Roman"/>
          <w:sz w:val="28"/>
          <w:szCs w:val="28"/>
          <w:lang w:eastAsia="en-US"/>
        </w:rPr>
        <w:t xml:space="preserve"> в поле «Не закончил </w:t>
      </w:r>
      <w:r w:rsidR="001361CD">
        <w:rPr>
          <w:rFonts w:eastAsia="Times New Roman"/>
          <w:sz w:val="28"/>
          <w:szCs w:val="28"/>
          <w:lang w:eastAsia="en-US"/>
        </w:rPr>
        <w:t>по уважительной причине»</w:t>
      </w:r>
      <w:r>
        <w:rPr>
          <w:rFonts w:eastAsia="Times New Roman"/>
          <w:sz w:val="28"/>
          <w:szCs w:val="28"/>
          <w:lang w:eastAsia="en-US"/>
        </w:rPr>
        <w:t xml:space="preserve"> </w:t>
      </w:r>
      <w:r>
        <w:rPr>
          <w:rFonts w:eastAsia="Times New Roman"/>
          <w:sz w:val="28"/>
          <w:szCs w:val="28"/>
          <w:lang w:eastAsia="en-US"/>
        </w:rPr>
        <w:br/>
        <w:t>и</w:t>
      </w:r>
      <w:r w:rsidR="001361CD">
        <w:rPr>
          <w:rFonts w:eastAsia="Times New Roman"/>
          <w:sz w:val="28"/>
          <w:szCs w:val="28"/>
          <w:lang w:eastAsia="en-US"/>
        </w:rPr>
        <w:t xml:space="preserve"> </w:t>
      </w:r>
      <w:r>
        <w:rPr>
          <w:rFonts w:eastAsia="Times New Roman"/>
          <w:sz w:val="28"/>
          <w:szCs w:val="28"/>
          <w:lang w:eastAsia="en-US"/>
        </w:rPr>
        <w:t>«Удален в связи с нарушением Порядка проведения итогового собеседования»</w:t>
      </w:r>
      <w:r w:rsidR="001361CD" w:rsidRPr="00182A65">
        <w:rPr>
          <w:rFonts w:eastAsia="Times New Roman"/>
          <w:sz w:val="28"/>
          <w:szCs w:val="28"/>
          <w:lang w:eastAsia="en-US"/>
        </w:rPr>
        <w:t xml:space="preserve"> доставляются ответственным</w:t>
      </w:r>
      <w:r w:rsidR="00AD4A2B">
        <w:rPr>
          <w:rFonts w:eastAsia="Times New Roman"/>
          <w:sz w:val="28"/>
          <w:szCs w:val="28"/>
          <w:lang w:eastAsia="en-US"/>
        </w:rPr>
        <w:t xml:space="preserve"> лицом</w:t>
      </w:r>
      <w:r w:rsidR="001361CD">
        <w:rPr>
          <w:rFonts w:eastAsia="Times New Roman"/>
          <w:sz w:val="28"/>
          <w:szCs w:val="28"/>
          <w:lang w:eastAsia="en-US"/>
        </w:rPr>
        <w:t xml:space="preserve"> за проведение итогового собеседования на уровне</w:t>
      </w:r>
      <w:r w:rsidR="00AD4A2B">
        <w:rPr>
          <w:rFonts w:eastAsia="Times New Roman"/>
          <w:sz w:val="28"/>
          <w:szCs w:val="28"/>
          <w:lang w:eastAsia="en-US"/>
        </w:rPr>
        <w:t xml:space="preserve"> МСУ</w:t>
      </w:r>
      <w:r w:rsidR="001361CD" w:rsidRPr="00182A65">
        <w:rPr>
          <w:rFonts w:eastAsia="Times New Roman"/>
          <w:sz w:val="28"/>
          <w:szCs w:val="28"/>
          <w:lang w:eastAsia="en-US"/>
        </w:rPr>
        <w:t xml:space="preserve"> </w:t>
      </w:r>
      <w:r w:rsidR="009F4AA2">
        <w:rPr>
          <w:rFonts w:eastAsia="Times New Roman"/>
          <w:sz w:val="28"/>
          <w:szCs w:val="28"/>
          <w:lang w:eastAsia="en-US"/>
        </w:rPr>
        <w:t xml:space="preserve">в </w:t>
      </w:r>
      <w:r w:rsidR="001361CD" w:rsidRPr="00182A65">
        <w:rPr>
          <w:rFonts w:eastAsia="Times New Roman"/>
          <w:sz w:val="28"/>
          <w:szCs w:val="28"/>
          <w:lang w:eastAsia="en-US"/>
        </w:rPr>
        <w:t>ОРЦОКО для последующей обработки.</w:t>
      </w:r>
    </w:p>
    <w:p w:rsidR="001361CD" w:rsidRPr="00182A65" w:rsidRDefault="001361CD" w:rsidP="001361CD">
      <w:pPr>
        <w:widowControl w:val="0"/>
        <w:tabs>
          <w:tab w:val="left" w:pos="-284"/>
        </w:tabs>
        <w:ind w:firstLine="709"/>
        <w:jc w:val="both"/>
        <w:rPr>
          <w:rFonts w:eastAsia="Times New Roman"/>
          <w:sz w:val="28"/>
          <w:szCs w:val="28"/>
          <w:lang w:eastAsia="en-US"/>
        </w:rPr>
      </w:pPr>
      <w:r w:rsidRPr="00182A65">
        <w:rPr>
          <w:rFonts w:eastAsia="Times New Roman"/>
          <w:sz w:val="28"/>
          <w:szCs w:val="28"/>
          <w:lang w:eastAsia="en-US"/>
        </w:rPr>
        <w:t>1</w:t>
      </w:r>
      <w:r w:rsidR="00B2549A">
        <w:rPr>
          <w:rFonts w:eastAsia="Times New Roman"/>
          <w:sz w:val="28"/>
          <w:szCs w:val="28"/>
          <w:lang w:eastAsia="en-US"/>
        </w:rPr>
        <w:t>7.3</w:t>
      </w:r>
      <w:r w:rsidRPr="00182A65">
        <w:rPr>
          <w:rFonts w:eastAsia="Times New Roman"/>
          <w:sz w:val="28"/>
          <w:szCs w:val="28"/>
          <w:lang w:eastAsia="en-US"/>
        </w:rPr>
        <w:t xml:space="preserve">. Обработка бланков итогового </w:t>
      </w:r>
      <w:r>
        <w:rPr>
          <w:rFonts w:eastAsia="Times New Roman"/>
          <w:sz w:val="28"/>
          <w:szCs w:val="28"/>
          <w:lang w:eastAsia="en-US"/>
        </w:rPr>
        <w:t>собеседования</w:t>
      </w:r>
      <w:r w:rsidRPr="00182A65">
        <w:rPr>
          <w:rFonts w:eastAsia="Times New Roman"/>
          <w:sz w:val="28"/>
          <w:szCs w:val="28"/>
          <w:lang w:eastAsia="en-US"/>
        </w:rPr>
        <w:t xml:space="preserve"> осуществляется </w:t>
      </w:r>
      <w:r>
        <w:rPr>
          <w:rFonts w:eastAsia="Times New Roman"/>
          <w:sz w:val="28"/>
          <w:szCs w:val="28"/>
          <w:lang w:eastAsia="en-US"/>
        </w:rPr>
        <w:br/>
      </w:r>
      <w:r w:rsidRPr="00182A65">
        <w:rPr>
          <w:rFonts w:eastAsia="Times New Roman"/>
          <w:sz w:val="28"/>
          <w:szCs w:val="28"/>
          <w:lang w:eastAsia="en-US"/>
        </w:rPr>
        <w:t xml:space="preserve">в ОРЦОКО с использованием специальных аппаратно-программных средств. </w:t>
      </w:r>
    </w:p>
    <w:p w:rsidR="001361CD" w:rsidRPr="00182A65" w:rsidRDefault="001361CD" w:rsidP="001361CD">
      <w:pPr>
        <w:widowControl w:val="0"/>
        <w:tabs>
          <w:tab w:val="left" w:pos="-284"/>
        </w:tabs>
        <w:ind w:firstLine="709"/>
        <w:jc w:val="both"/>
        <w:rPr>
          <w:rFonts w:eastAsia="Times New Roman"/>
          <w:sz w:val="28"/>
          <w:szCs w:val="28"/>
          <w:lang w:eastAsia="en-US"/>
        </w:rPr>
      </w:pPr>
      <w:r w:rsidRPr="00182A65">
        <w:rPr>
          <w:rFonts w:eastAsia="Times New Roman"/>
          <w:sz w:val="28"/>
          <w:szCs w:val="28"/>
          <w:lang w:eastAsia="en-US"/>
        </w:rPr>
        <w:t>1</w:t>
      </w:r>
      <w:r w:rsidR="00B2549A">
        <w:rPr>
          <w:rFonts w:eastAsia="Times New Roman"/>
          <w:sz w:val="28"/>
          <w:szCs w:val="28"/>
          <w:lang w:eastAsia="en-US"/>
        </w:rPr>
        <w:t>7</w:t>
      </w:r>
      <w:r w:rsidRPr="00182A65">
        <w:rPr>
          <w:rFonts w:eastAsia="Times New Roman"/>
          <w:sz w:val="28"/>
          <w:szCs w:val="28"/>
          <w:lang w:eastAsia="en-US"/>
        </w:rPr>
        <w:t>.</w:t>
      </w:r>
      <w:r w:rsidR="00B2549A">
        <w:rPr>
          <w:rFonts w:eastAsia="Times New Roman"/>
          <w:sz w:val="28"/>
          <w:szCs w:val="28"/>
          <w:lang w:eastAsia="en-US"/>
        </w:rPr>
        <w:t>4</w:t>
      </w:r>
      <w:r w:rsidRPr="00182A65">
        <w:rPr>
          <w:rFonts w:eastAsia="Times New Roman"/>
          <w:sz w:val="28"/>
          <w:szCs w:val="28"/>
          <w:lang w:eastAsia="en-US"/>
        </w:rPr>
        <w:t xml:space="preserve">. Обработка проверенных бланков итогового </w:t>
      </w:r>
      <w:r>
        <w:rPr>
          <w:rFonts w:eastAsia="Times New Roman"/>
          <w:sz w:val="28"/>
          <w:szCs w:val="28"/>
          <w:lang w:eastAsia="en-US"/>
        </w:rPr>
        <w:t>собеседования</w:t>
      </w:r>
      <w:r w:rsidRPr="00182A65">
        <w:rPr>
          <w:rFonts w:eastAsia="Times New Roman"/>
          <w:sz w:val="28"/>
          <w:szCs w:val="28"/>
          <w:lang w:eastAsia="en-US"/>
        </w:rPr>
        <w:t xml:space="preserve"> включает в себя:</w:t>
      </w:r>
    </w:p>
    <w:p w:rsidR="001361CD" w:rsidRPr="00182A65" w:rsidRDefault="001361CD" w:rsidP="001361CD">
      <w:pPr>
        <w:widowControl w:val="0"/>
        <w:tabs>
          <w:tab w:val="left" w:pos="-284"/>
        </w:tabs>
        <w:ind w:firstLine="709"/>
        <w:jc w:val="both"/>
        <w:rPr>
          <w:rFonts w:eastAsia="Times New Roman"/>
          <w:sz w:val="28"/>
          <w:szCs w:val="28"/>
          <w:lang w:eastAsia="en-US"/>
        </w:rPr>
      </w:pPr>
      <w:r w:rsidRPr="00182A65">
        <w:rPr>
          <w:rFonts w:eastAsia="Times New Roman"/>
          <w:sz w:val="28"/>
          <w:szCs w:val="28"/>
          <w:lang w:eastAsia="en-US"/>
        </w:rPr>
        <w:t>сканирование проверенных оригиналов бланков итогового</w:t>
      </w:r>
      <w:r>
        <w:rPr>
          <w:rFonts w:eastAsia="Times New Roman"/>
          <w:sz w:val="28"/>
          <w:szCs w:val="28"/>
          <w:lang w:eastAsia="en-US"/>
        </w:rPr>
        <w:t xml:space="preserve"> собеседования</w:t>
      </w:r>
      <w:r w:rsidRPr="00182A65">
        <w:rPr>
          <w:rFonts w:eastAsia="Times New Roman"/>
          <w:sz w:val="28"/>
          <w:szCs w:val="28"/>
          <w:lang w:eastAsia="en-US"/>
        </w:rPr>
        <w:t>;</w:t>
      </w:r>
    </w:p>
    <w:p w:rsidR="001361CD" w:rsidRPr="00182A65" w:rsidRDefault="001361CD" w:rsidP="001361CD">
      <w:pPr>
        <w:widowControl w:val="0"/>
        <w:tabs>
          <w:tab w:val="left" w:pos="-284"/>
        </w:tabs>
        <w:ind w:firstLine="709"/>
        <w:jc w:val="both"/>
        <w:rPr>
          <w:rFonts w:eastAsia="Times New Roman"/>
          <w:sz w:val="28"/>
          <w:szCs w:val="28"/>
          <w:lang w:eastAsia="en-US"/>
        </w:rPr>
      </w:pPr>
      <w:r w:rsidRPr="00182A65">
        <w:rPr>
          <w:rFonts w:eastAsia="Times New Roman"/>
          <w:sz w:val="28"/>
          <w:szCs w:val="28"/>
          <w:lang w:eastAsia="en-US"/>
        </w:rPr>
        <w:t>распознавание информации, внесенной в проверенные оригиналы бланков</w:t>
      </w:r>
      <w:r>
        <w:rPr>
          <w:rFonts w:eastAsia="Times New Roman"/>
          <w:sz w:val="28"/>
          <w:szCs w:val="28"/>
          <w:lang w:eastAsia="en-US"/>
        </w:rPr>
        <w:t xml:space="preserve"> итогового собеседования</w:t>
      </w:r>
      <w:r w:rsidRPr="00182A65">
        <w:rPr>
          <w:rFonts w:eastAsia="Times New Roman"/>
          <w:sz w:val="28"/>
          <w:szCs w:val="28"/>
          <w:lang w:eastAsia="en-US"/>
        </w:rPr>
        <w:t>;</w:t>
      </w:r>
    </w:p>
    <w:p w:rsidR="001361CD" w:rsidRPr="00182A65" w:rsidRDefault="001361CD" w:rsidP="001361CD">
      <w:pPr>
        <w:widowControl w:val="0"/>
        <w:tabs>
          <w:tab w:val="left" w:pos="-284"/>
        </w:tabs>
        <w:ind w:firstLine="709"/>
        <w:jc w:val="both"/>
        <w:rPr>
          <w:rFonts w:eastAsia="Times New Roman"/>
          <w:sz w:val="28"/>
          <w:szCs w:val="28"/>
          <w:lang w:eastAsia="en-US"/>
        </w:rPr>
      </w:pPr>
      <w:r w:rsidRPr="00182A65">
        <w:rPr>
          <w:rFonts w:eastAsia="Times New Roman"/>
          <w:sz w:val="28"/>
          <w:szCs w:val="28"/>
          <w:lang w:eastAsia="en-US"/>
        </w:rPr>
        <w:t xml:space="preserve">сверку распознанной информации с оригинальной информацией, внесенной в проверенные оригиналы бланков итогового </w:t>
      </w:r>
      <w:r>
        <w:rPr>
          <w:rFonts w:eastAsia="Times New Roman"/>
          <w:sz w:val="28"/>
          <w:szCs w:val="28"/>
          <w:lang w:eastAsia="en-US"/>
        </w:rPr>
        <w:t>собеседования.</w:t>
      </w:r>
    </w:p>
    <w:p w:rsidR="001361CD" w:rsidRPr="00182A65" w:rsidRDefault="001361CD" w:rsidP="001361CD">
      <w:pPr>
        <w:widowControl w:val="0"/>
        <w:tabs>
          <w:tab w:val="left" w:pos="-284"/>
        </w:tabs>
        <w:ind w:firstLine="709"/>
        <w:jc w:val="both"/>
        <w:rPr>
          <w:rFonts w:eastAsia="Times New Roman"/>
          <w:sz w:val="28"/>
          <w:szCs w:val="28"/>
          <w:lang w:eastAsia="en-US"/>
        </w:rPr>
      </w:pPr>
      <w:r w:rsidRPr="00182A65">
        <w:rPr>
          <w:rFonts w:eastAsia="Times New Roman"/>
          <w:sz w:val="28"/>
          <w:szCs w:val="28"/>
          <w:lang w:eastAsia="en-US"/>
        </w:rPr>
        <w:t>1</w:t>
      </w:r>
      <w:r w:rsidR="00B2549A">
        <w:rPr>
          <w:rFonts w:eastAsia="Times New Roman"/>
          <w:sz w:val="28"/>
          <w:szCs w:val="28"/>
          <w:lang w:eastAsia="en-US"/>
        </w:rPr>
        <w:t>7</w:t>
      </w:r>
      <w:r w:rsidRPr="00182A65">
        <w:rPr>
          <w:rFonts w:eastAsia="Times New Roman"/>
          <w:sz w:val="28"/>
          <w:szCs w:val="28"/>
          <w:lang w:eastAsia="en-US"/>
        </w:rPr>
        <w:t>.</w:t>
      </w:r>
      <w:r w:rsidR="00B2549A">
        <w:rPr>
          <w:rFonts w:eastAsia="Times New Roman"/>
          <w:sz w:val="28"/>
          <w:szCs w:val="28"/>
          <w:lang w:eastAsia="en-US"/>
        </w:rPr>
        <w:t>5</w:t>
      </w:r>
      <w:r w:rsidRPr="00182A65">
        <w:rPr>
          <w:rFonts w:eastAsia="Times New Roman"/>
          <w:sz w:val="28"/>
          <w:szCs w:val="28"/>
          <w:lang w:eastAsia="en-US"/>
        </w:rPr>
        <w:t xml:space="preserve">. Обработка бланков итогового </w:t>
      </w:r>
      <w:r>
        <w:rPr>
          <w:rFonts w:eastAsia="Times New Roman"/>
          <w:sz w:val="28"/>
          <w:szCs w:val="28"/>
          <w:lang w:eastAsia="en-US"/>
        </w:rPr>
        <w:t>собеседования</w:t>
      </w:r>
      <w:r w:rsidRPr="00182A65">
        <w:rPr>
          <w:rFonts w:eastAsia="Times New Roman"/>
          <w:sz w:val="28"/>
          <w:szCs w:val="28"/>
          <w:lang w:eastAsia="en-US"/>
        </w:rPr>
        <w:t xml:space="preserve"> должна завершиться </w:t>
      </w:r>
      <w:r>
        <w:rPr>
          <w:rFonts w:eastAsia="Times New Roman"/>
          <w:sz w:val="28"/>
          <w:szCs w:val="28"/>
          <w:lang w:eastAsia="en-US"/>
        </w:rPr>
        <w:br/>
      </w:r>
      <w:r w:rsidRPr="00182A65">
        <w:rPr>
          <w:rFonts w:eastAsia="Times New Roman"/>
          <w:sz w:val="28"/>
          <w:szCs w:val="28"/>
          <w:lang w:eastAsia="en-US"/>
        </w:rPr>
        <w:t xml:space="preserve">не позднее чем через </w:t>
      </w:r>
      <w:r w:rsidR="00B2549A">
        <w:rPr>
          <w:rFonts w:eastAsia="Times New Roman"/>
          <w:sz w:val="28"/>
          <w:szCs w:val="28"/>
          <w:lang w:eastAsia="en-US"/>
        </w:rPr>
        <w:t>двенадцать</w:t>
      </w:r>
      <w:r w:rsidRPr="00182A65">
        <w:rPr>
          <w:rFonts w:eastAsia="Times New Roman"/>
          <w:sz w:val="28"/>
          <w:szCs w:val="28"/>
          <w:lang w:eastAsia="en-US"/>
        </w:rPr>
        <w:t xml:space="preserve"> календарных дней после проведения </w:t>
      </w:r>
      <w:r>
        <w:rPr>
          <w:rFonts w:eastAsia="Times New Roman"/>
          <w:sz w:val="28"/>
          <w:szCs w:val="28"/>
          <w:lang w:eastAsia="en-US"/>
        </w:rPr>
        <w:br/>
      </w:r>
      <w:r w:rsidRPr="00182A65">
        <w:rPr>
          <w:rFonts w:eastAsia="Times New Roman"/>
          <w:sz w:val="28"/>
          <w:szCs w:val="28"/>
          <w:lang w:eastAsia="en-US"/>
        </w:rPr>
        <w:t xml:space="preserve">итогового </w:t>
      </w:r>
      <w:r>
        <w:rPr>
          <w:rFonts w:eastAsia="Times New Roman"/>
          <w:sz w:val="28"/>
          <w:szCs w:val="28"/>
          <w:lang w:eastAsia="en-US"/>
        </w:rPr>
        <w:t>собеседования.</w:t>
      </w:r>
    </w:p>
    <w:p w:rsidR="001361CD" w:rsidRPr="00182A65" w:rsidRDefault="001361CD" w:rsidP="001361CD">
      <w:pPr>
        <w:widowControl w:val="0"/>
        <w:tabs>
          <w:tab w:val="left" w:pos="-284"/>
        </w:tabs>
        <w:ind w:firstLine="709"/>
        <w:jc w:val="both"/>
        <w:rPr>
          <w:rFonts w:eastAsia="Times New Roman"/>
          <w:sz w:val="28"/>
          <w:szCs w:val="28"/>
          <w:lang w:eastAsia="en-US"/>
        </w:rPr>
      </w:pPr>
      <w:r w:rsidRPr="00182A65">
        <w:rPr>
          <w:rFonts w:eastAsia="Times New Roman"/>
          <w:sz w:val="28"/>
          <w:szCs w:val="28"/>
          <w:lang w:eastAsia="en-US"/>
        </w:rPr>
        <w:t>1</w:t>
      </w:r>
      <w:r w:rsidR="00B2549A">
        <w:rPr>
          <w:rFonts w:eastAsia="Times New Roman"/>
          <w:sz w:val="28"/>
          <w:szCs w:val="28"/>
          <w:lang w:eastAsia="en-US"/>
        </w:rPr>
        <w:t>7</w:t>
      </w:r>
      <w:r w:rsidRPr="00182A65">
        <w:rPr>
          <w:rFonts w:eastAsia="Times New Roman"/>
          <w:sz w:val="28"/>
          <w:szCs w:val="28"/>
          <w:lang w:eastAsia="en-US"/>
        </w:rPr>
        <w:t>.</w:t>
      </w:r>
      <w:r w:rsidR="00B2549A">
        <w:rPr>
          <w:rFonts w:eastAsia="Times New Roman"/>
          <w:sz w:val="28"/>
          <w:szCs w:val="28"/>
          <w:lang w:eastAsia="en-US"/>
        </w:rPr>
        <w:t>6</w:t>
      </w:r>
      <w:r w:rsidRPr="00182A65">
        <w:rPr>
          <w:rFonts w:eastAsia="Times New Roman"/>
          <w:sz w:val="28"/>
          <w:szCs w:val="28"/>
          <w:lang w:eastAsia="en-US"/>
        </w:rPr>
        <w:t xml:space="preserve">. Бумажные оригиналы бланков итогового </w:t>
      </w:r>
      <w:r>
        <w:rPr>
          <w:rFonts w:eastAsia="Times New Roman"/>
          <w:sz w:val="28"/>
          <w:szCs w:val="28"/>
          <w:lang w:eastAsia="en-US"/>
        </w:rPr>
        <w:t xml:space="preserve">собеседования, аудиозаписи ответов участников </w:t>
      </w:r>
      <w:r w:rsidRPr="00182A65">
        <w:rPr>
          <w:rFonts w:eastAsia="Times New Roman"/>
          <w:sz w:val="28"/>
          <w:szCs w:val="28"/>
          <w:lang w:eastAsia="en-US"/>
        </w:rPr>
        <w:t xml:space="preserve">хранятся в ОРЦОКО после проведения итогового </w:t>
      </w:r>
      <w:r>
        <w:rPr>
          <w:rFonts w:eastAsia="Times New Roman"/>
          <w:sz w:val="28"/>
          <w:szCs w:val="28"/>
          <w:lang w:eastAsia="en-US"/>
        </w:rPr>
        <w:t>собеседования</w:t>
      </w:r>
      <w:r w:rsidRPr="00182A65">
        <w:rPr>
          <w:rFonts w:eastAsia="Times New Roman"/>
          <w:sz w:val="28"/>
          <w:szCs w:val="28"/>
          <w:lang w:eastAsia="en-US"/>
        </w:rPr>
        <w:t xml:space="preserve"> не менее 6 месяцев, а затем уничтожаются лицами, назначенными Департаментом. </w:t>
      </w:r>
    </w:p>
    <w:p w:rsidR="001361CD" w:rsidRPr="00AA0DB4" w:rsidRDefault="001361CD" w:rsidP="001361CD">
      <w:pPr>
        <w:widowControl w:val="0"/>
        <w:tabs>
          <w:tab w:val="left" w:pos="-284"/>
        </w:tabs>
        <w:ind w:firstLine="709"/>
        <w:jc w:val="both"/>
        <w:rPr>
          <w:rFonts w:eastAsia="Times New Roman"/>
          <w:sz w:val="28"/>
          <w:szCs w:val="28"/>
          <w:lang w:eastAsia="en-US"/>
        </w:rPr>
      </w:pPr>
      <w:r w:rsidRPr="00B13D1E">
        <w:rPr>
          <w:rFonts w:eastAsia="Times New Roman"/>
          <w:sz w:val="28"/>
          <w:szCs w:val="28"/>
          <w:lang w:eastAsia="en-US"/>
        </w:rPr>
        <w:t>1</w:t>
      </w:r>
      <w:r w:rsidR="00B2549A">
        <w:rPr>
          <w:rFonts w:eastAsia="Times New Roman"/>
          <w:sz w:val="28"/>
          <w:szCs w:val="28"/>
          <w:lang w:eastAsia="en-US"/>
        </w:rPr>
        <w:t>7</w:t>
      </w:r>
      <w:r w:rsidRPr="00B13D1E">
        <w:rPr>
          <w:rFonts w:eastAsia="Times New Roman"/>
          <w:sz w:val="28"/>
          <w:szCs w:val="28"/>
          <w:lang w:eastAsia="en-US"/>
        </w:rPr>
        <w:t>.</w:t>
      </w:r>
      <w:r w:rsidR="00B2549A">
        <w:rPr>
          <w:rFonts w:eastAsia="Times New Roman"/>
          <w:sz w:val="28"/>
          <w:szCs w:val="28"/>
          <w:lang w:eastAsia="en-US"/>
        </w:rPr>
        <w:t>7</w:t>
      </w:r>
      <w:r w:rsidRPr="00B13D1E">
        <w:rPr>
          <w:rFonts w:eastAsia="Times New Roman"/>
          <w:sz w:val="28"/>
          <w:szCs w:val="28"/>
          <w:lang w:eastAsia="en-US"/>
        </w:rPr>
        <w:t>. Результаты и образы оригиналов бланков итогового собеседования ОР</w:t>
      </w:r>
      <w:r>
        <w:rPr>
          <w:rFonts w:eastAsia="Times New Roman"/>
          <w:sz w:val="28"/>
          <w:szCs w:val="28"/>
          <w:lang w:eastAsia="en-US"/>
        </w:rPr>
        <w:t xml:space="preserve">ЦОКО размещает на </w:t>
      </w:r>
      <w:r w:rsidRPr="00AA0DB4">
        <w:rPr>
          <w:rFonts w:eastAsia="Times New Roman"/>
          <w:sz w:val="28"/>
          <w:szCs w:val="28"/>
        </w:rPr>
        <w:t xml:space="preserve">официальном сайте государственной итоговой аттестации в Орловской области </w:t>
      </w:r>
      <w:hyperlink r:id="rId13" w:history="1">
        <w:r w:rsidRPr="0065685F">
          <w:rPr>
            <w:rFonts w:eastAsia="Times New Roman"/>
            <w:sz w:val="28"/>
            <w:szCs w:val="28"/>
          </w:rPr>
          <w:t>http://www.orcoko.ru/</w:t>
        </w:r>
      </w:hyperlink>
      <w:r w:rsidRPr="00AA0DB4">
        <w:rPr>
          <w:rFonts w:eastAsia="Times New Roman"/>
          <w:sz w:val="28"/>
          <w:szCs w:val="28"/>
        </w:rPr>
        <w:t xml:space="preserve"> </w:t>
      </w:r>
      <w:r>
        <w:rPr>
          <w:rFonts w:eastAsia="Times New Roman"/>
          <w:sz w:val="28"/>
          <w:szCs w:val="28"/>
        </w:rPr>
        <w:br/>
      </w:r>
      <w:r w:rsidRPr="00573C75">
        <w:rPr>
          <w:rFonts w:eastAsia="Times New Roman"/>
          <w:sz w:val="28"/>
          <w:szCs w:val="28"/>
        </w:rPr>
        <w:t xml:space="preserve">и на официальном информационном портале государственной итоговой аттестации Орловской области </w:t>
      </w:r>
      <w:hyperlink r:id="rId14" w:history="1">
        <w:r w:rsidRPr="0065685F">
          <w:rPr>
            <w:rFonts w:eastAsia="Times New Roman"/>
            <w:sz w:val="28"/>
            <w:szCs w:val="28"/>
            <w:lang w:val="en-US"/>
          </w:rPr>
          <w:t>http</w:t>
        </w:r>
        <w:r w:rsidRPr="0065685F">
          <w:rPr>
            <w:rFonts w:eastAsia="Times New Roman"/>
            <w:sz w:val="28"/>
            <w:szCs w:val="28"/>
          </w:rPr>
          <w:t>://</w:t>
        </w:r>
        <w:r w:rsidRPr="0065685F">
          <w:rPr>
            <w:rFonts w:eastAsia="Times New Roman"/>
            <w:sz w:val="28"/>
            <w:szCs w:val="28"/>
            <w:lang w:val="en-US"/>
          </w:rPr>
          <w:t>check</w:t>
        </w:r>
        <w:r w:rsidRPr="0065685F">
          <w:rPr>
            <w:rFonts w:eastAsia="Times New Roman"/>
            <w:sz w:val="28"/>
            <w:szCs w:val="28"/>
          </w:rPr>
          <w:t>.</w:t>
        </w:r>
        <w:r w:rsidRPr="0065685F">
          <w:rPr>
            <w:rFonts w:eastAsia="Times New Roman"/>
            <w:sz w:val="28"/>
            <w:szCs w:val="28"/>
            <w:lang w:val="en-US"/>
          </w:rPr>
          <w:t>obr</w:t>
        </w:r>
        <w:r w:rsidRPr="0065685F">
          <w:rPr>
            <w:rFonts w:eastAsia="Times New Roman"/>
            <w:sz w:val="28"/>
            <w:szCs w:val="28"/>
          </w:rPr>
          <w:t>57.</w:t>
        </w:r>
        <w:r w:rsidRPr="0065685F">
          <w:rPr>
            <w:rFonts w:eastAsia="Times New Roman"/>
            <w:sz w:val="28"/>
            <w:szCs w:val="28"/>
            <w:lang w:val="en-US"/>
          </w:rPr>
          <w:t>ru</w:t>
        </w:r>
        <w:r w:rsidRPr="0065685F">
          <w:rPr>
            <w:rFonts w:eastAsia="Times New Roman"/>
            <w:sz w:val="28"/>
            <w:szCs w:val="28"/>
          </w:rPr>
          <w:t>/</w:t>
        </w:r>
      </w:hyperlink>
      <w:r w:rsidRPr="00573C75">
        <w:rPr>
          <w:rFonts w:eastAsia="Times New Roman"/>
          <w:sz w:val="28"/>
          <w:szCs w:val="28"/>
        </w:rPr>
        <w:t>.</w:t>
      </w:r>
    </w:p>
    <w:p w:rsidR="006B6DCE" w:rsidRDefault="006B6DCE" w:rsidP="001361CD">
      <w:pPr>
        <w:widowControl w:val="0"/>
        <w:tabs>
          <w:tab w:val="left" w:pos="-284"/>
        </w:tabs>
        <w:ind w:firstLine="709"/>
        <w:jc w:val="both"/>
        <w:rPr>
          <w:rFonts w:eastAsia="Times New Roman"/>
          <w:sz w:val="28"/>
          <w:szCs w:val="28"/>
          <w:lang w:eastAsia="en-US"/>
        </w:rPr>
      </w:pPr>
    </w:p>
    <w:p w:rsidR="001361CD" w:rsidRPr="007D24DE" w:rsidRDefault="00B513B6" w:rsidP="001361CD">
      <w:pPr>
        <w:keepNext/>
        <w:keepLines/>
        <w:jc w:val="center"/>
        <w:outlineLvl w:val="0"/>
        <w:rPr>
          <w:rFonts w:eastAsiaTheme="majorEastAsia"/>
          <w:bCs/>
          <w:sz w:val="28"/>
          <w:szCs w:val="28"/>
        </w:rPr>
      </w:pPr>
      <w:bookmarkStart w:id="11" w:name="_Toc26878811"/>
      <w:bookmarkStart w:id="12" w:name="_Toc61539520"/>
      <w:r>
        <w:rPr>
          <w:rFonts w:eastAsiaTheme="majorEastAsia"/>
          <w:bCs/>
          <w:sz w:val="28"/>
          <w:szCs w:val="28"/>
        </w:rPr>
        <w:t>1</w:t>
      </w:r>
      <w:r w:rsidR="00D27751">
        <w:rPr>
          <w:rFonts w:eastAsiaTheme="majorEastAsia"/>
          <w:bCs/>
          <w:sz w:val="28"/>
          <w:szCs w:val="28"/>
        </w:rPr>
        <w:t>8</w:t>
      </w:r>
      <w:r w:rsidR="001361CD" w:rsidRPr="007D24DE">
        <w:rPr>
          <w:rFonts w:eastAsiaTheme="majorEastAsia"/>
          <w:bCs/>
          <w:sz w:val="28"/>
          <w:szCs w:val="28"/>
        </w:rPr>
        <w:t>. Повторный допуск к итоговому собеседованию</w:t>
      </w:r>
      <w:bookmarkEnd w:id="11"/>
      <w:bookmarkEnd w:id="12"/>
    </w:p>
    <w:p w:rsidR="001361CD" w:rsidRPr="007D24DE" w:rsidRDefault="001361CD" w:rsidP="001361CD">
      <w:pPr>
        <w:ind w:firstLine="708"/>
        <w:jc w:val="both"/>
        <w:rPr>
          <w:bCs/>
          <w:sz w:val="26"/>
          <w:szCs w:val="26"/>
        </w:rPr>
      </w:pPr>
    </w:p>
    <w:p w:rsidR="001361CD" w:rsidRPr="007D24DE" w:rsidRDefault="001361CD" w:rsidP="001361CD">
      <w:pPr>
        <w:ind w:firstLine="708"/>
        <w:jc w:val="both"/>
        <w:rPr>
          <w:sz w:val="28"/>
          <w:szCs w:val="28"/>
        </w:rPr>
      </w:pPr>
      <w:r w:rsidRPr="007D24DE">
        <w:rPr>
          <w:bCs/>
          <w:sz w:val="28"/>
          <w:szCs w:val="28"/>
        </w:rPr>
        <w:t xml:space="preserve">Повторно к итоговому собеседованию в дополнительные сроки </w:t>
      </w:r>
      <w:r>
        <w:rPr>
          <w:bCs/>
          <w:sz w:val="28"/>
          <w:szCs w:val="28"/>
        </w:rPr>
        <w:br/>
      </w:r>
      <w:r w:rsidRPr="007D24DE">
        <w:rPr>
          <w:bCs/>
          <w:sz w:val="28"/>
          <w:szCs w:val="28"/>
        </w:rPr>
        <w:t>в текущем учебном году (</w:t>
      </w:r>
      <w:r w:rsidR="00C824AC">
        <w:rPr>
          <w:bCs/>
          <w:sz w:val="28"/>
          <w:szCs w:val="28"/>
        </w:rPr>
        <w:t>1</w:t>
      </w:r>
      <w:r w:rsidR="00D27751">
        <w:rPr>
          <w:bCs/>
          <w:sz w:val="28"/>
          <w:szCs w:val="28"/>
        </w:rPr>
        <w:t>3</w:t>
      </w:r>
      <w:r w:rsidR="00C824AC">
        <w:rPr>
          <w:bCs/>
          <w:sz w:val="28"/>
          <w:szCs w:val="28"/>
        </w:rPr>
        <w:t xml:space="preserve"> марта и </w:t>
      </w:r>
      <w:r w:rsidR="00D27751">
        <w:rPr>
          <w:bCs/>
          <w:sz w:val="28"/>
          <w:szCs w:val="28"/>
        </w:rPr>
        <w:t>15 апреля</w:t>
      </w:r>
      <w:r w:rsidR="00C824AC">
        <w:rPr>
          <w:bCs/>
          <w:sz w:val="28"/>
          <w:szCs w:val="28"/>
        </w:rPr>
        <w:t xml:space="preserve"> 202</w:t>
      </w:r>
      <w:r w:rsidR="00D27751">
        <w:rPr>
          <w:bCs/>
          <w:sz w:val="28"/>
          <w:szCs w:val="28"/>
        </w:rPr>
        <w:t>4</w:t>
      </w:r>
      <w:r w:rsidR="00C824AC">
        <w:rPr>
          <w:bCs/>
          <w:sz w:val="28"/>
          <w:szCs w:val="28"/>
        </w:rPr>
        <w:t xml:space="preserve"> года</w:t>
      </w:r>
      <w:r w:rsidRPr="007D24DE">
        <w:rPr>
          <w:bCs/>
          <w:sz w:val="28"/>
          <w:szCs w:val="28"/>
        </w:rPr>
        <w:t xml:space="preserve">) </w:t>
      </w:r>
      <w:r>
        <w:rPr>
          <w:bCs/>
          <w:sz w:val="28"/>
          <w:szCs w:val="28"/>
        </w:rPr>
        <w:t xml:space="preserve">допускаются </w:t>
      </w:r>
      <w:r w:rsidR="00C824AC">
        <w:rPr>
          <w:bCs/>
          <w:sz w:val="28"/>
          <w:szCs w:val="28"/>
        </w:rPr>
        <w:br/>
      </w:r>
      <w:r>
        <w:rPr>
          <w:bCs/>
          <w:sz w:val="28"/>
          <w:szCs w:val="28"/>
        </w:rPr>
        <w:t xml:space="preserve">по решению ГЭК </w:t>
      </w:r>
      <w:r w:rsidRPr="007D24DE">
        <w:rPr>
          <w:bCs/>
          <w:sz w:val="28"/>
          <w:szCs w:val="28"/>
        </w:rPr>
        <w:t>следующие участники:</w:t>
      </w:r>
    </w:p>
    <w:p w:rsidR="001361CD" w:rsidRPr="007D24DE" w:rsidRDefault="001361CD" w:rsidP="001361CD">
      <w:pPr>
        <w:ind w:firstLine="708"/>
        <w:jc w:val="both"/>
        <w:rPr>
          <w:bCs/>
          <w:sz w:val="28"/>
          <w:szCs w:val="28"/>
        </w:rPr>
      </w:pPr>
      <w:r w:rsidRPr="007D24DE">
        <w:rPr>
          <w:bCs/>
          <w:sz w:val="28"/>
          <w:szCs w:val="28"/>
        </w:rPr>
        <w:t>получившие по итоговому собеседованию неудовлетворительный результат («незачет»);</w:t>
      </w:r>
    </w:p>
    <w:p w:rsidR="001361CD" w:rsidRPr="007D24DE" w:rsidRDefault="001361CD" w:rsidP="001361CD">
      <w:pPr>
        <w:ind w:firstLine="708"/>
        <w:jc w:val="both"/>
        <w:rPr>
          <w:bCs/>
          <w:sz w:val="28"/>
          <w:szCs w:val="28"/>
        </w:rPr>
      </w:pPr>
      <w:r w:rsidRPr="007D24DE">
        <w:rPr>
          <w:bCs/>
          <w:sz w:val="28"/>
          <w:szCs w:val="28"/>
        </w:rPr>
        <w:t>не явившиеся на итоговое собеседование по уважительным причинам (болезнь или иные обстоятельства), подтвержденным документально;</w:t>
      </w:r>
    </w:p>
    <w:p w:rsidR="001361CD" w:rsidRDefault="001361CD" w:rsidP="001361CD">
      <w:pPr>
        <w:ind w:firstLine="709"/>
        <w:jc w:val="both"/>
        <w:rPr>
          <w:bCs/>
          <w:sz w:val="28"/>
          <w:szCs w:val="28"/>
        </w:rPr>
      </w:pPr>
      <w:r w:rsidRPr="007D24DE">
        <w:rPr>
          <w:bCs/>
          <w:sz w:val="28"/>
          <w:szCs w:val="28"/>
        </w:rPr>
        <w:t>не завершившие итоговое собеседование по уважительным причинам (болезнь или иные обстоятельства</w:t>
      </w:r>
      <w:r>
        <w:rPr>
          <w:bCs/>
          <w:sz w:val="28"/>
          <w:szCs w:val="28"/>
        </w:rPr>
        <w:t>), подтвержденным документально;</w:t>
      </w:r>
    </w:p>
    <w:p w:rsidR="001361CD" w:rsidRDefault="001361CD" w:rsidP="001361CD">
      <w:pPr>
        <w:ind w:firstLine="709"/>
        <w:jc w:val="both"/>
        <w:rPr>
          <w:bCs/>
          <w:sz w:val="28"/>
          <w:szCs w:val="28"/>
        </w:rPr>
      </w:pPr>
      <w:r>
        <w:rPr>
          <w:bCs/>
          <w:sz w:val="28"/>
          <w:szCs w:val="28"/>
        </w:rPr>
        <w:t>удаленные участники за нарушение Порядка проведения и оценивания итогового собеседования.</w:t>
      </w:r>
    </w:p>
    <w:bookmarkEnd w:id="10"/>
    <w:p w:rsidR="001361CD" w:rsidRPr="00007C2C" w:rsidRDefault="001361CD" w:rsidP="001361CD">
      <w:pPr>
        <w:pStyle w:val="a8"/>
        <w:ind w:left="390"/>
        <w:rPr>
          <w:sz w:val="28"/>
          <w:szCs w:val="28"/>
        </w:rPr>
      </w:pPr>
    </w:p>
    <w:p w:rsidR="00B513B6" w:rsidRDefault="00B513B6" w:rsidP="00B513B6">
      <w:pPr>
        <w:widowControl w:val="0"/>
        <w:tabs>
          <w:tab w:val="left" w:pos="-284"/>
        </w:tabs>
        <w:jc w:val="center"/>
        <w:rPr>
          <w:sz w:val="28"/>
          <w:szCs w:val="28"/>
        </w:rPr>
      </w:pPr>
      <w:r w:rsidRPr="009141FE">
        <w:rPr>
          <w:sz w:val="28"/>
          <w:szCs w:val="28"/>
        </w:rPr>
        <w:t>1</w:t>
      </w:r>
      <w:r w:rsidR="00D27751">
        <w:rPr>
          <w:sz w:val="28"/>
          <w:szCs w:val="28"/>
        </w:rPr>
        <w:t>9</w:t>
      </w:r>
      <w:r w:rsidRPr="009141FE">
        <w:rPr>
          <w:sz w:val="28"/>
          <w:szCs w:val="28"/>
        </w:rPr>
        <w:t xml:space="preserve">. Ознакомление с результатами итогового </w:t>
      </w:r>
      <w:r>
        <w:rPr>
          <w:sz w:val="28"/>
          <w:szCs w:val="28"/>
        </w:rPr>
        <w:t>собеседования</w:t>
      </w:r>
      <w:r w:rsidRPr="009141FE">
        <w:rPr>
          <w:sz w:val="28"/>
          <w:szCs w:val="28"/>
        </w:rPr>
        <w:t xml:space="preserve">, </w:t>
      </w:r>
      <w:r w:rsidRPr="009141FE">
        <w:rPr>
          <w:sz w:val="28"/>
          <w:szCs w:val="28"/>
        </w:rPr>
        <w:br/>
        <w:t xml:space="preserve">срок действия </w:t>
      </w:r>
      <w:r>
        <w:rPr>
          <w:sz w:val="28"/>
          <w:szCs w:val="28"/>
        </w:rPr>
        <w:t xml:space="preserve">результатов </w:t>
      </w:r>
      <w:r w:rsidRPr="009141FE">
        <w:rPr>
          <w:sz w:val="28"/>
          <w:szCs w:val="28"/>
        </w:rPr>
        <w:t xml:space="preserve">итогового </w:t>
      </w:r>
      <w:r>
        <w:rPr>
          <w:sz w:val="28"/>
          <w:szCs w:val="28"/>
        </w:rPr>
        <w:t>собеседования</w:t>
      </w:r>
      <w:r w:rsidRPr="009141FE">
        <w:rPr>
          <w:sz w:val="28"/>
          <w:szCs w:val="28"/>
        </w:rPr>
        <w:t xml:space="preserve"> </w:t>
      </w:r>
      <w:r>
        <w:rPr>
          <w:sz w:val="28"/>
          <w:szCs w:val="28"/>
        </w:rPr>
        <w:t xml:space="preserve"> </w:t>
      </w:r>
    </w:p>
    <w:p w:rsidR="00B513B6" w:rsidRPr="009141FE" w:rsidRDefault="00B513B6" w:rsidP="00B513B6">
      <w:pPr>
        <w:widowControl w:val="0"/>
        <w:tabs>
          <w:tab w:val="left" w:pos="-284"/>
        </w:tabs>
        <w:jc w:val="center"/>
        <w:rPr>
          <w:sz w:val="28"/>
          <w:szCs w:val="28"/>
        </w:rPr>
      </w:pPr>
    </w:p>
    <w:p w:rsidR="00B513B6" w:rsidRPr="009141FE" w:rsidRDefault="00B513B6" w:rsidP="00B513B6">
      <w:pPr>
        <w:widowControl w:val="0"/>
        <w:tabs>
          <w:tab w:val="left" w:pos="-284"/>
        </w:tabs>
        <w:ind w:firstLine="709"/>
        <w:jc w:val="both"/>
        <w:rPr>
          <w:sz w:val="28"/>
          <w:szCs w:val="28"/>
        </w:rPr>
      </w:pPr>
      <w:r w:rsidRPr="009141FE">
        <w:rPr>
          <w:sz w:val="28"/>
          <w:szCs w:val="28"/>
        </w:rPr>
        <w:t>1</w:t>
      </w:r>
      <w:r w:rsidR="00D27751">
        <w:rPr>
          <w:sz w:val="28"/>
          <w:szCs w:val="28"/>
        </w:rPr>
        <w:t>9</w:t>
      </w:r>
      <w:r w:rsidRPr="009141FE">
        <w:rPr>
          <w:sz w:val="28"/>
          <w:szCs w:val="28"/>
        </w:rPr>
        <w:t xml:space="preserve">.1. Места ознакомления с результатами итогового </w:t>
      </w:r>
      <w:r>
        <w:rPr>
          <w:sz w:val="28"/>
          <w:szCs w:val="28"/>
        </w:rPr>
        <w:t>собеседования</w:t>
      </w:r>
      <w:r w:rsidRPr="009141FE">
        <w:rPr>
          <w:sz w:val="28"/>
          <w:szCs w:val="28"/>
        </w:rPr>
        <w:t>:</w:t>
      </w:r>
    </w:p>
    <w:p w:rsidR="00B513B6" w:rsidRPr="009141FE" w:rsidRDefault="00B513B6" w:rsidP="00B513B6">
      <w:pPr>
        <w:widowControl w:val="0"/>
        <w:tabs>
          <w:tab w:val="left" w:pos="-284"/>
        </w:tabs>
        <w:ind w:firstLine="709"/>
        <w:jc w:val="both"/>
        <w:rPr>
          <w:sz w:val="28"/>
          <w:szCs w:val="28"/>
        </w:rPr>
      </w:pPr>
      <w:r w:rsidRPr="009141FE">
        <w:rPr>
          <w:sz w:val="28"/>
          <w:szCs w:val="28"/>
        </w:rPr>
        <w:t xml:space="preserve">для обучающихся </w:t>
      </w:r>
      <w:r>
        <w:rPr>
          <w:sz w:val="28"/>
          <w:szCs w:val="28"/>
        </w:rPr>
        <w:t>ОО</w:t>
      </w:r>
      <w:r w:rsidRPr="009141FE">
        <w:rPr>
          <w:sz w:val="28"/>
          <w:szCs w:val="28"/>
        </w:rPr>
        <w:t xml:space="preserve"> – </w:t>
      </w:r>
      <w:r>
        <w:rPr>
          <w:sz w:val="28"/>
          <w:szCs w:val="28"/>
        </w:rPr>
        <w:t>ОО</w:t>
      </w:r>
      <w:r w:rsidRPr="009141FE">
        <w:rPr>
          <w:sz w:val="28"/>
          <w:szCs w:val="28"/>
        </w:rPr>
        <w:t xml:space="preserve">, в которых они осваивают образовательные программы </w:t>
      </w:r>
      <w:r>
        <w:rPr>
          <w:sz w:val="28"/>
          <w:szCs w:val="28"/>
        </w:rPr>
        <w:t>основного</w:t>
      </w:r>
      <w:r w:rsidRPr="009141FE">
        <w:rPr>
          <w:sz w:val="28"/>
          <w:szCs w:val="28"/>
        </w:rPr>
        <w:t xml:space="preserve"> общего образования; </w:t>
      </w:r>
    </w:p>
    <w:p w:rsidR="00B513B6" w:rsidRPr="004B2BCF" w:rsidRDefault="00B513B6" w:rsidP="00B513B6">
      <w:pPr>
        <w:widowControl w:val="0"/>
        <w:tabs>
          <w:tab w:val="left" w:pos="-284"/>
        </w:tabs>
        <w:ind w:firstLine="709"/>
        <w:jc w:val="both"/>
        <w:rPr>
          <w:sz w:val="28"/>
          <w:szCs w:val="28"/>
        </w:rPr>
      </w:pPr>
      <w:r>
        <w:rPr>
          <w:sz w:val="28"/>
          <w:szCs w:val="28"/>
        </w:rPr>
        <w:t xml:space="preserve">для экстернов </w:t>
      </w:r>
      <w:r w:rsidRPr="009141FE">
        <w:rPr>
          <w:sz w:val="28"/>
          <w:szCs w:val="28"/>
        </w:rPr>
        <w:t xml:space="preserve">– </w:t>
      </w:r>
      <w:r w:rsidR="003C0044">
        <w:rPr>
          <w:sz w:val="28"/>
          <w:szCs w:val="28"/>
        </w:rPr>
        <w:t>ОО</w:t>
      </w:r>
      <w:r w:rsidR="00E702A4">
        <w:rPr>
          <w:sz w:val="28"/>
          <w:szCs w:val="28"/>
        </w:rPr>
        <w:t>,</w:t>
      </w:r>
      <w:r w:rsidR="003C0044">
        <w:rPr>
          <w:sz w:val="28"/>
          <w:szCs w:val="28"/>
        </w:rPr>
        <w:t xml:space="preserve"> в которых они регистрировались на сдачу</w:t>
      </w:r>
      <w:r w:rsidRPr="009141FE">
        <w:rPr>
          <w:sz w:val="28"/>
          <w:szCs w:val="28"/>
        </w:rPr>
        <w:t xml:space="preserve"> </w:t>
      </w:r>
      <w:r w:rsidR="003C0044">
        <w:rPr>
          <w:sz w:val="28"/>
          <w:szCs w:val="28"/>
        </w:rPr>
        <w:t>итогового</w:t>
      </w:r>
      <w:r w:rsidRPr="009141FE">
        <w:rPr>
          <w:sz w:val="28"/>
          <w:szCs w:val="28"/>
        </w:rPr>
        <w:t xml:space="preserve"> </w:t>
      </w:r>
      <w:r>
        <w:rPr>
          <w:sz w:val="28"/>
          <w:szCs w:val="28"/>
        </w:rPr>
        <w:t>с</w:t>
      </w:r>
      <w:r w:rsidR="003C0044">
        <w:rPr>
          <w:sz w:val="28"/>
          <w:szCs w:val="28"/>
        </w:rPr>
        <w:t>обеседования</w:t>
      </w:r>
      <w:r w:rsidRPr="004B2BCF">
        <w:rPr>
          <w:sz w:val="28"/>
          <w:szCs w:val="28"/>
        </w:rPr>
        <w:t>.</w:t>
      </w:r>
    </w:p>
    <w:p w:rsidR="00B513B6" w:rsidRPr="004B2BCF" w:rsidRDefault="00B513B6" w:rsidP="00B513B6">
      <w:pPr>
        <w:widowControl w:val="0"/>
        <w:tabs>
          <w:tab w:val="left" w:pos="-284"/>
        </w:tabs>
        <w:ind w:firstLine="709"/>
        <w:jc w:val="both"/>
        <w:rPr>
          <w:sz w:val="28"/>
          <w:szCs w:val="28"/>
        </w:rPr>
      </w:pPr>
      <w:r w:rsidRPr="00C5392F">
        <w:rPr>
          <w:color w:val="000000"/>
          <w:sz w:val="28"/>
          <w:szCs w:val="28"/>
        </w:rPr>
        <w:t xml:space="preserve">Участники и (или) их родители (законные представители) могут ознакомиться с результатами итогового </w:t>
      </w:r>
      <w:r w:rsidR="003C0044">
        <w:rPr>
          <w:color w:val="000000"/>
          <w:sz w:val="28"/>
          <w:szCs w:val="28"/>
        </w:rPr>
        <w:t>собеседования</w:t>
      </w:r>
      <w:r w:rsidRPr="00C5392F">
        <w:rPr>
          <w:color w:val="000000"/>
          <w:sz w:val="28"/>
          <w:szCs w:val="28"/>
        </w:rPr>
        <w:t xml:space="preserve"> </w:t>
      </w:r>
      <w:r w:rsidR="0069623E">
        <w:rPr>
          <w:rFonts w:eastAsia="Times New Roman"/>
          <w:sz w:val="28"/>
          <w:szCs w:val="28"/>
          <w:lang w:eastAsia="en-US"/>
        </w:rPr>
        <w:t xml:space="preserve">на </w:t>
      </w:r>
      <w:r w:rsidR="0069623E" w:rsidRPr="00AA0DB4">
        <w:rPr>
          <w:rFonts w:eastAsia="Times New Roman"/>
          <w:sz w:val="28"/>
          <w:szCs w:val="28"/>
        </w:rPr>
        <w:t xml:space="preserve">официальном сайте государственной итоговой аттестации в Орловской области </w:t>
      </w:r>
      <w:hyperlink r:id="rId15" w:history="1">
        <w:r w:rsidRPr="0065685F">
          <w:rPr>
            <w:rStyle w:val="ab"/>
            <w:color w:val="auto"/>
            <w:sz w:val="28"/>
            <w:szCs w:val="28"/>
            <w:u w:val="none"/>
            <w:lang w:val="en-US"/>
          </w:rPr>
          <w:t>www</w:t>
        </w:r>
        <w:r w:rsidRPr="0065685F">
          <w:rPr>
            <w:rStyle w:val="ab"/>
            <w:color w:val="auto"/>
            <w:sz w:val="28"/>
            <w:szCs w:val="28"/>
            <w:u w:val="none"/>
          </w:rPr>
          <w:t>.</w:t>
        </w:r>
        <w:r w:rsidRPr="0065685F">
          <w:rPr>
            <w:rStyle w:val="ab"/>
            <w:color w:val="auto"/>
            <w:sz w:val="28"/>
            <w:szCs w:val="28"/>
            <w:u w:val="none"/>
            <w:lang w:val="en-US"/>
          </w:rPr>
          <w:t>orcoko</w:t>
        </w:r>
        <w:r w:rsidRPr="0065685F">
          <w:rPr>
            <w:rStyle w:val="ab"/>
            <w:color w:val="auto"/>
            <w:sz w:val="28"/>
            <w:szCs w:val="28"/>
            <w:u w:val="none"/>
          </w:rPr>
          <w:t>.</w:t>
        </w:r>
        <w:r w:rsidRPr="0065685F">
          <w:rPr>
            <w:rStyle w:val="ab"/>
            <w:color w:val="auto"/>
            <w:sz w:val="28"/>
            <w:szCs w:val="28"/>
            <w:u w:val="none"/>
            <w:lang w:val="en-US"/>
          </w:rPr>
          <w:t>ru</w:t>
        </w:r>
      </w:hyperlink>
      <w:r w:rsidR="0069623E">
        <w:rPr>
          <w:rStyle w:val="ab"/>
          <w:sz w:val="28"/>
          <w:szCs w:val="28"/>
        </w:rPr>
        <w:t xml:space="preserve"> </w:t>
      </w:r>
      <w:r w:rsidR="00E702A4">
        <w:rPr>
          <w:rStyle w:val="ab"/>
          <w:sz w:val="28"/>
          <w:szCs w:val="28"/>
        </w:rPr>
        <w:br/>
      </w:r>
      <w:r w:rsidR="0069623E" w:rsidRPr="00AA0DB4">
        <w:rPr>
          <w:rFonts w:eastAsia="Times New Roman"/>
          <w:sz w:val="28"/>
          <w:szCs w:val="28"/>
        </w:rPr>
        <w:t xml:space="preserve">и на официальном информационном портале государственной итоговой аттестации Орловской области </w:t>
      </w:r>
      <w:hyperlink r:id="rId16" w:history="1">
        <w:r w:rsidR="0069623E" w:rsidRPr="0065685F">
          <w:rPr>
            <w:rFonts w:eastAsia="Times New Roman"/>
            <w:sz w:val="28"/>
            <w:szCs w:val="28"/>
            <w:lang w:val="en-US"/>
          </w:rPr>
          <w:t>http</w:t>
        </w:r>
        <w:r w:rsidR="0069623E" w:rsidRPr="0065685F">
          <w:rPr>
            <w:rFonts w:eastAsia="Times New Roman"/>
            <w:sz w:val="28"/>
            <w:szCs w:val="28"/>
          </w:rPr>
          <w:t>://</w:t>
        </w:r>
        <w:r w:rsidR="0069623E" w:rsidRPr="0065685F">
          <w:rPr>
            <w:rFonts w:eastAsia="Times New Roman"/>
            <w:sz w:val="28"/>
            <w:szCs w:val="28"/>
            <w:lang w:val="en-US"/>
          </w:rPr>
          <w:t>check</w:t>
        </w:r>
        <w:r w:rsidR="0069623E" w:rsidRPr="0065685F">
          <w:rPr>
            <w:rFonts w:eastAsia="Times New Roman"/>
            <w:sz w:val="28"/>
            <w:szCs w:val="28"/>
          </w:rPr>
          <w:t>.</w:t>
        </w:r>
        <w:r w:rsidR="0069623E" w:rsidRPr="0065685F">
          <w:rPr>
            <w:rFonts w:eastAsia="Times New Roman"/>
            <w:sz w:val="28"/>
            <w:szCs w:val="28"/>
            <w:lang w:val="en-US"/>
          </w:rPr>
          <w:t>obr</w:t>
        </w:r>
        <w:r w:rsidR="0069623E" w:rsidRPr="0065685F">
          <w:rPr>
            <w:rFonts w:eastAsia="Times New Roman"/>
            <w:sz w:val="28"/>
            <w:szCs w:val="28"/>
          </w:rPr>
          <w:t>57.</w:t>
        </w:r>
        <w:r w:rsidR="0069623E" w:rsidRPr="0065685F">
          <w:rPr>
            <w:rFonts w:eastAsia="Times New Roman"/>
            <w:sz w:val="28"/>
            <w:szCs w:val="28"/>
            <w:lang w:val="en-US"/>
          </w:rPr>
          <w:t>ru</w:t>
        </w:r>
        <w:r w:rsidR="0069623E" w:rsidRPr="0065685F">
          <w:rPr>
            <w:rFonts w:eastAsia="Times New Roman"/>
            <w:sz w:val="28"/>
            <w:szCs w:val="28"/>
          </w:rPr>
          <w:t>/</w:t>
        </w:r>
      </w:hyperlink>
      <w:r w:rsidRPr="00FB0D11">
        <w:rPr>
          <w:rStyle w:val="ab"/>
          <w:color w:val="auto"/>
          <w:sz w:val="28"/>
          <w:szCs w:val="28"/>
          <w:u w:val="none"/>
        </w:rPr>
        <w:t>.</w:t>
      </w:r>
    </w:p>
    <w:p w:rsidR="00B513B6" w:rsidRPr="00C5392F" w:rsidRDefault="00B513B6" w:rsidP="00B513B6">
      <w:pPr>
        <w:widowControl w:val="0"/>
        <w:tabs>
          <w:tab w:val="left" w:pos="-284"/>
        </w:tabs>
        <w:ind w:firstLine="709"/>
        <w:jc w:val="both"/>
        <w:rPr>
          <w:sz w:val="28"/>
          <w:szCs w:val="28"/>
        </w:rPr>
      </w:pPr>
      <w:r w:rsidRPr="00C5392F">
        <w:rPr>
          <w:sz w:val="28"/>
          <w:szCs w:val="28"/>
        </w:rPr>
        <w:t>1</w:t>
      </w:r>
      <w:r w:rsidR="00D27751">
        <w:rPr>
          <w:sz w:val="28"/>
          <w:szCs w:val="28"/>
        </w:rPr>
        <w:t>9</w:t>
      </w:r>
      <w:r w:rsidRPr="00C5392F">
        <w:rPr>
          <w:sz w:val="28"/>
          <w:szCs w:val="28"/>
        </w:rPr>
        <w:t xml:space="preserve">.2. Результат итогового </w:t>
      </w:r>
      <w:r w:rsidR="0069623E">
        <w:rPr>
          <w:sz w:val="28"/>
          <w:szCs w:val="28"/>
        </w:rPr>
        <w:t>собеседования</w:t>
      </w:r>
      <w:r w:rsidRPr="00C5392F">
        <w:rPr>
          <w:sz w:val="28"/>
          <w:szCs w:val="28"/>
        </w:rPr>
        <w:t xml:space="preserve"> как допуск к ГИА действителен бессрочно.</w:t>
      </w:r>
    </w:p>
    <w:p w:rsidR="009C59B4" w:rsidRDefault="009C59B4">
      <w:pPr>
        <w:spacing w:after="200" w:line="276" w:lineRule="auto"/>
        <w:rPr>
          <w:sz w:val="28"/>
          <w:szCs w:val="28"/>
        </w:rPr>
      </w:pPr>
      <w:r>
        <w:rPr>
          <w:sz w:val="28"/>
          <w:szCs w:val="28"/>
        </w:rPr>
        <w:br w:type="page"/>
      </w:r>
    </w:p>
    <w:tbl>
      <w:tblPr>
        <w:tblStyle w:val="af"/>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95"/>
      </w:tblGrid>
      <w:tr w:rsidR="006D3A2C" w:rsidRPr="00007C2C" w:rsidTr="00FB0D11">
        <w:tc>
          <w:tcPr>
            <w:tcW w:w="5211" w:type="dxa"/>
          </w:tcPr>
          <w:p w:rsidR="006D3A2C" w:rsidRPr="00007C2C" w:rsidRDefault="006D3A2C" w:rsidP="00D953E1">
            <w:pPr>
              <w:pStyle w:val="1"/>
              <w:spacing w:before="0"/>
              <w:jc w:val="center"/>
              <w:outlineLvl w:val="0"/>
              <w:rPr>
                <w:rFonts w:ascii="Times New Roman" w:hAnsi="Times New Roman" w:cs="Times New Roman"/>
                <w:b w:val="0"/>
                <w:color w:val="auto"/>
              </w:rPr>
            </w:pPr>
          </w:p>
        </w:tc>
        <w:tc>
          <w:tcPr>
            <w:tcW w:w="4395" w:type="dxa"/>
          </w:tcPr>
          <w:p w:rsidR="006D3A2C" w:rsidRPr="00007C2C" w:rsidRDefault="006D3A2C" w:rsidP="00D953E1">
            <w:pPr>
              <w:pStyle w:val="1"/>
              <w:spacing w:before="0"/>
              <w:jc w:val="center"/>
              <w:outlineLvl w:val="0"/>
              <w:rPr>
                <w:rFonts w:ascii="Times New Roman" w:hAnsi="Times New Roman" w:cs="Times New Roman"/>
                <w:b w:val="0"/>
                <w:color w:val="auto"/>
              </w:rPr>
            </w:pPr>
            <w:r w:rsidRPr="00007C2C">
              <w:rPr>
                <w:rFonts w:ascii="Times New Roman" w:hAnsi="Times New Roman" w:cs="Times New Roman"/>
                <w:b w:val="0"/>
                <w:color w:val="auto"/>
              </w:rPr>
              <w:t xml:space="preserve">Приложение </w:t>
            </w:r>
            <w:r>
              <w:rPr>
                <w:rFonts w:ascii="Times New Roman" w:hAnsi="Times New Roman" w:cs="Times New Roman"/>
                <w:b w:val="0"/>
                <w:color w:val="auto"/>
              </w:rPr>
              <w:t>1</w:t>
            </w:r>
          </w:p>
          <w:p w:rsidR="00F7431F" w:rsidRDefault="006D3A2C" w:rsidP="00D953E1">
            <w:pPr>
              <w:jc w:val="center"/>
              <w:rPr>
                <w:sz w:val="28"/>
                <w:szCs w:val="28"/>
              </w:rPr>
            </w:pPr>
            <w:r w:rsidRPr="00007C2C">
              <w:rPr>
                <w:sz w:val="28"/>
                <w:szCs w:val="28"/>
              </w:rPr>
              <w:t xml:space="preserve">к Порядку проведения </w:t>
            </w:r>
          </w:p>
          <w:p w:rsidR="006D3A2C" w:rsidRPr="00007C2C" w:rsidRDefault="00F7431F" w:rsidP="00D953E1">
            <w:pPr>
              <w:jc w:val="center"/>
              <w:rPr>
                <w:sz w:val="28"/>
                <w:szCs w:val="28"/>
              </w:rPr>
            </w:pPr>
            <w:r>
              <w:rPr>
                <w:sz w:val="28"/>
                <w:szCs w:val="28"/>
              </w:rPr>
              <w:t xml:space="preserve">и оценивания </w:t>
            </w:r>
            <w:r w:rsidR="006D3A2C" w:rsidRPr="00007C2C">
              <w:rPr>
                <w:sz w:val="28"/>
                <w:szCs w:val="28"/>
              </w:rPr>
              <w:t xml:space="preserve">итогового собеседования по русскому языку </w:t>
            </w:r>
          </w:p>
        </w:tc>
      </w:tr>
    </w:tbl>
    <w:p w:rsidR="006D3A2C" w:rsidRDefault="006D3A2C" w:rsidP="006D3A2C">
      <w:pPr>
        <w:jc w:val="center"/>
        <w:rPr>
          <w:b/>
          <w:sz w:val="24"/>
          <w:szCs w:val="24"/>
        </w:rPr>
      </w:pPr>
    </w:p>
    <w:p w:rsidR="00FB0D11" w:rsidRPr="00007C2C" w:rsidRDefault="00FB0D11" w:rsidP="006D3A2C">
      <w:pPr>
        <w:jc w:val="center"/>
        <w:rPr>
          <w:b/>
          <w:sz w:val="24"/>
          <w:szCs w:val="24"/>
        </w:rPr>
      </w:pPr>
    </w:p>
    <w:p w:rsidR="00931A3F" w:rsidRPr="00007C2C" w:rsidRDefault="00931A3F" w:rsidP="00C059F0">
      <w:pPr>
        <w:pStyle w:val="1"/>
        <w:spacing w:before="0"/>
        <w:jc w:val="center"/>
        <w:rPr>
          <w:rFonts w:ascii="Times New Roman" w:hAnsi="Times New Roman" w:cs="Times New Roman"/>
          <w:b w:val="0"/>
          <w:color w:val="auto"/>
        </w:rPr>
      </w:pPr>
      <w:bookmarkStart w:id="13" w:name="_Toc533867076"/>
      <w:r w:rsidRPr="00007C2C">
        <w:rPr>
          <w:rFonts w:ascii="Times New Roman" w:hAnsi="Times New Roman" w:cs="Times New Roman"/>
          <w:b w:val="0"/>
          <w:color w:val="auto"/>
        </w:rPr>
        <w:t xml:space="preserve">Инструкция </w:t>
      </w:r>
      <w:r w:rsidRPr="00007C2C">
        <w:rPr>
          <w:rFonts w:ascii="Times New Roman" w:hAnsi="Times New Roman" w:cs="Times New Roman"/>
          <w:b w:val="0"/>
          <w:color w:val="auto"/>
        </w:rPr>
        <w:br/>
        <w:t xml:space="preserve">для </w:t>
      </w:r>
      <w:bookmarkEnd w:id="13"/>
      <w:r w:rsidR="00B77A44">
        <w:rPr>
          <w:rFonts w:ascii="Times New Roman" w:hAnsi="Times New Roman" w:cs="Times New Roman"/>
          <w:b w:val="0"/>
          <w:color w:val="auto"/>
        </w:rPr>
        <w:t>руководителя</w:t>
      </w:r>
      <w:r w:rsidR="00097399">
        <w:rPr>
          <w:rFonts w:ascii="Times New Roman" w:hAnsi="Times New Roman" w:cs="Times New Roman"/>
          <w:b w:val="0"/>
          <w:color w:val="auto"/>
        </w:rPr>
        <w:t xml:space="preserve"> образовательной организации</w:t>
      </w:r>
    </w:p>
    <w:p w:rsidR="00931A3F" w:rsidRPr="00007C2C" w:rsidRDefault="00931A3F" w:rsidP="00C059F0">
      <w:pPr>
        <w:ind w:firstLine="709"/>
        <w:jc w:val="center"/>
        <w:rPr>
          <w:b/>
          <w:sz w:val="28"/>
          <w:szCs w:val="28"/>
        </w:rPr>
      </w:pPr>
    </w:p>
    <w:p w:rsidR="00931A3F" w:rsidRPr="00007C2C" w:rsidRDefault="00931A3F" w:rsidP="00C059F0">
      <w:pPr>
        <w:jc w:val="center"/>
        <w:rPr>
          <w:rFonts w:eastAsia="Times New Roman"/>
          <w:sz w:val="28"/>
          <w:szCs w:val="28"/>
        </w:rPr>
      </w:pPr>
      <w:r w:rsidRPr="00007C2C">
        <w:rPr>
          <w:rFonts w:eastAsia="Times New Roman"/>
          <w:sz w:val="28"/>
          <w:szCs w:val="28"/>
        </w:rPr>
        <w:t>1. Общие положения</w:t>
      </w:r>
    </w:p>
    <w:p w:rsidR="00931A3F" w:rsidRPr="00007C2C" w:rsidRDefault="00931A3F" w:rsidP="00C059F0">
      <w:pPr>
        <w:ind w:firstLine="709"/>
        <w:jc w:val="both"/>
        <w:rPr>
          <w:rFonts w:eastAsia="Times New Roman"/>
          <w:sz w:val="28"/>
          <w:szCs w:val="28"/>
        </w:rPr>
      </w:pPr>
    </w:p>
    <w:p w:rsidR="00931A3F" w:rsidRPr="00007C2C" w:rsidRDefault="00B77A44" w:rsidP="00097399">
      <w:pPr>
        <w:ind w:firstLine="709"/>
        <w:jc w:val="both"/>
        <w:rPr>
          <w:rFonts w:eastAsia="Times New Roman"/>
          <w:sz w:val="28"/>
          <w:szCs w:val="28"/>
        </w:rPr>
      </w:pPr>
      <w:r>
        <w:rPr>
          <w:rFonts w:eastAsia="Times New Roman"/>
          <w:sz w:val="28"/>
          <w:szCs w:val="28"/>
        </w:rPr>
        <w:t>Руководитель ОО</w:t>
      </w:r>
      <w:r w:rsidR="00097399" w:rsidRPr="00097399">
        <w:rPr>
          <w:rFonts w:eastAsia="Times New Roman"/>
          <w:sz w:val="28"/>
          <w:szCs w:val="28"/>
        </w:rPr>
        <w:t xml:space="preserve"> </w:t>
      </w:r>
      <w:r w:rsidR="00931A3F" w:rsidRPr="00007C2C">
        <w:rPr>
          <w:rFonts w:eastAsia="Times New Roman"/>
          <w:sz w:val="28"/>
          <w:szCs w:val="28"/>
        </w:rPr>
        <w:t xml:space="preserve">должен заблаговременно пройти </w:t>
      </w:r>
      <w:r w:rsidR="00427D88" w:rsidRPr="00007C2C">
        <w:rPr>
          <w:rFonts w:eastAsia="Times New Roman"/>
          <w:sz w:val="28"/>
          <w:szCs w:val="28"/>
        </w:rPr>
        <w:t>обучение</w:t>
      </w:r>
      <w:r w:rsidR="00931A3F" w:rsidRPr="00007C2C">
        <w:rPr>
          <w:rFonts w:eastAsia="Times New Roman"/>
          <w:sz w:val="28"/>
          <w:szCs w:val="28"/>
        </w:rPr>
        <w:t xml:space="preserve"> </w:t>
      </w:r>
      <w:r>
        <w:rPr>
          <w:rFonts w:eastAsia="Times New Roman"/>
          <w:sz w:val="28"/>
          <w:szCs w:val="28"/>
        </w:rPr>
        <w:br/>
      </w:r>
      <w:r w:rsidR="00931A3F" w:rsidRPr="00007C2C">
        <w:rPr>
          <w:rFonts w:eastAsia="Times New Roman"/>
          <w:sz w:val="28"/>
          <w:szCs w:val="28"/>
        </w:rPr>
        <w:t xml:space="preserve">по </w:t>
      </w:r>
      <w:r w:rsidR="00090261" w:rsidRPr="00007C2C">
        <w:rPr>
          <w:rFonts w:eastAsia="Times New Roman"/>
          <w:sz w:val="28"/>
          <w:szCs w:val="28"/>
        </w:rPr>
        <w:t>П</w:t>
      </w:r>
      <w:r w:rsidR="00931A3F" w:rsidRPr="00007C2C">
        <w:rPr>
          <w:rFonts w:eastAsia="Times New Roman"/>
          <w:sz w:val="28"/>
          <w:szCs w:val="28"/>
        </w:rPr>
        <w:t xml:space="preserve">орядку проведения </w:t>
      </w:r>
      <w:r w:rsidR="001304C8">
        <w:rPr>
          <w:rFonts w:eastAsia="Times New Roman"/>
          <w:sz w:val="28"/>
          <w:szCs w:val="28"/>
        </w:rPr>
        <w:t xml:space="preserve">и оценивания </w:t>
      </w:r>
      <w:r w:rsidR="00931A3F" w:rsidRPr="00007C2C">
        <w:rPr>
          <w:rFonts w:eastAsia="Times New Roman"/>
          <w:sz w:val="28"/>
          <w:szCs w:val="28"/>
        </w:rPr>
        <w:t xml:space="preserve">итогового собеседования </w:t>
      </w:r>
      <w:r>
        <w:rPr>
          <w:rFonts w:eastAsia="Times New Roman"/>
          <w:sz w:val="28"/>
          <w:szCs w:val="28"/>
        </w:rPr>
        <w:br/>
      </w:r>
      <w:r w:rsidR="00931A3F" w:rsidRPr="00007C2C">
        <w:rPr>
          <w:rFonts w:eastAsia="Times New Roman"/>
          <w:sz w:val="28"/>
          <w:szCs w:val="28"/>
        </w:rPr>
        <w:t>и ознакомиться с:</w:t>
      </w:r>
    </w:p>
    <w:p w:rsidR="00931A3F" w:rsidRPr="00007C2C" w:rsidRDefault="00931A3F" w:rsidP="00C059F0">
      <w:pPr>
        <w:ind w:firstLine="709"/>
        <w:jc w:val="both"/>
        <w:rPr>
          <w:rFonts w:eastAsia="Times New Roman"/>
          <w:sz w:val="28"/>
          <w:szCs w:val="28"/>
        </w:rPr>
      </w:pPr>
      <w:r w:rsidRPr="00007C2C">
        <w:rPr>
          <w:rFonts w:eastAsia="Times New Roman"/>
          <w:sz w:val="28"/>
          <w:szCs w:val="28"/>
        </w:rPr>
        <w:t xml:space="preserve">нормативными документами, регламентирующими проведение </w:t>
      </w:r>
      <w:r w:rsidR="00097399">
        <w:rPr>
          <w:rFonts w:eastAsia="Times New Roman"/>
          <w:sz w:val="28"/>
          <w:szCs w:val="28"/>
        </w:rPr>
        <w:br/>
      </w:r>
      <w:r w:rsidR="003E0287">
        <w:rPr>
          <w:rFonts w:eastAsia="Times New Roman"/>
          <w:sz w:val="28"/>
          <w:szCs w:val="28"/>
        </w:rPr>
        <w:t xml:space="preserve">и оценивание </w:t>
      </w:r>
      <w:r w:rsidRPr="00007C2C">
        <w:rPr>
          <w:rFonts w:eastAsia="Times New Roman"/>
          <w:sz w:val="28"/>
          <w:szCs w:val="28"/>
        </w:rPr>
        <w:t>итогового собеседования;</w:t>
      </w:r>
    </w:p>
    <w:p w:rsidR="00097399" w:rsidRPr="00097399" w:rsidRDefault="00931A3F" w:rsidP="00097399">
      <w:pPr>
        <w:ind w:firstLine="709"/>
        <w:jc w:val="both"/>
        <w:rPr>
          <w:rFonts w:eastAsia="Times New Roman"/>
          <w:sz w:val="28"/>
          <w:szCs w:val="28"/>
        </w:rPr>
      </w:pPr>
      <w:r w:rsidRPr="00007C2C">
        <w:rPr>
          <w:rFonts w:eastAsia="Times New Roman"/>
          <w:sz w:val="28"/>
          <w:szCs w:val="28"/>
        </w:rPr>
        <w:t xml:space="preserve">инструкцией, определяющей порядок работы </w:t>
      </w:r>
      <w:r w:rsidR="00B77A44">
        <w:rPr>
          <w:rFonts w:eastAsia="Times New Roman"/>
          <w:sz w:val="28"/>
          <w:szCs w:val="28"/>
        </w:rPr>
        <w:t>руководителя ОО</w:t>
      </w:r>
      <w:r w:rsidR="00097399">
        <w:rPr>
          <w:rFonts w:eastAsia="Times New Roman"/>
          <w:sz w:val="28"/>
          <w:szCs w:val="28"/>
        </w:rPr>
        <w:br/>
      </w:r>
      <w:r w:rsidR="00C824AC">
        <w:rPr>
          <w:rFonts w:eastAsia="Times New Roman"/>
          <w:sz w:val="28"/>
          <w:szCs w:val="28"/>
        </w:rPr>
        <w:t>при</w:t>
      </w:r>
      <w:r w:rsidR="00097399" w:rsidRPr="00097399">
        <w:rPr>
          <w:rFonts w:eastAsia="Times New Roman"/>
          <w:sz w:val="28"/>
          <w:szCs w:val="28"/>
        </w:rPr>
        <w:t xml:space="preserve"> проведени</w:t>
      </w:r>
      <w:r w:rsidR="00C824AC">
        <w:rPr>
          <w:rFonts w:eastAsia="Times New Roman"/>
          <w:sz w:val="28"/>
          <w:szCs w:val="28"/>
        </w:rPr>
        <w:t>и</w:t>
      </w:r>
      <w:r w:rsidR="00097399" w:rsidRPr="00097399">
        <w:rPr>
          <w:rFonts w:eastAsia="Times New Roman"/>
          <w:sz w:val="28"/>
          <w:szCs w:val="28"/>
        </w:rPr>
        <w:t xml:space="preserve"> итогового собеседования </w:t>
      </w:r>
      <w:r w:rsidR="00097399">
        <w:rPr>
          <w:rFonts w:eastAsia="Times New Roman"/>
          <w:sz w:val="28"/>
          <w:szCs w:val="28"/>
        </w:rPr>
        <w:t>в ОО;</w:t>
      </w:r>
    </w:p>
    <w:p w:rsidR="00931A3F" w:rsidRPr="00007C2C" w:rsidRDefault="00931A3F" w:rsidP="00097399">
      <w:pPr>
        <w:ind w:firstLine="709"/>
        <w:jc w:val="both"/>
        <w:rPr>
          <w:rFonts w:eastAsia="Times New Roman"/>
          <w:sz w:val="28"/>
          <w:szCs w:val="28"/>
        </w:rPr>
      </w:pPr>
      <w:r w:rsidRPr="00007C2C">
        <w:rPr>
          <w:rFonts w:eastAsia="Times New Roman"/>
          <w:sz w:val="28"/>
          <w:szCs w:val="28"/>
        </w:rPr>
        <w:t xml:space="preserve">инструкциями, определяющими порядок работы лиц, привлекаемых </w:t>
      </w:r>
      <w:r w:rsidR="00097399">
        <w:rPr>
          <w:rFonts w:eastAsia="Times New Roman"/>
          <w:sz w:val="28"/>
          <w:szCs w:val="28"/>
        </w:rPr>
        <w:br/>
      </w:r>
      <w:r w:rsidRPr="00007C2C">
        <w:rPr>
          <w:rFonts w:eastAsia="Times New Roman"/>
          <w:sz w:val="28"/>
          <w:szCs w:val="28"/>
        </w:rPr>
        <w:t xml:space="preserve">к проведению </w:t>
      </w:r>
      <w:r w:rsidR="001304C8">
        <w:rPr>
          <w:rFonts w:eastAsia="Times New Roman"/>
          <w:sz w:val="28"/>
          <w:szCs w:val="28"/>
        </w:rPr>
        <w:t xml:space="preserve">и оцениванию </w:t>
      </w:r>
      <w:r w:rsidRPr="00007C2C">
        <w:rPr>
          <w:rFonts w:eastAsia="Times New Roman"/>
          <w:sz w:val="28"/>
          <w:szCs w:val="28"/>
        </w:rPr>
        <w:t>итогового собеседования;</w:t>
      </w:r>
    </w:p>
    <w:p w:rsidR="00931A3F" w:rsidRPr="00007C2C" w:rsidRDefault="00931A3F" w:rsidP="00C059F0">
      <w:pPr>
        <w:ind w:firstLine="709"/>
        <w:jc w:val="both"/>
        <w:rPr>
          <w:rFonts w:eastAsia="Times New Roman"/>
          <w:sz w:val="28"/>
          <w:szCs w:val="28"/>
        </w:rPr>
      </w:pPr>
      <w:r w:rsidRPr="00007C2C">
        <w:rPr>
          <w:rFonts w:eastAsia="Times New Roman"/>
          <w:sz w:val="28"/>
          <w:szCs w:val="28"/>
        </w:rPr>
        <w:t>правилами заполнения бланка итогового собеседования;</w:t>
      </w:r>
    </w:p>
    <w:p w:rsidR="00931A3F" w:rsidRPr="00007C2C" w:rsidRDefault="00931A3F" w:rsidP="00C059F0">
      <w:pPr>
        <w:ind w:firstLine="709"/>
        <w:jc w:val="both"/>
        <w:rPr>
          <w:rFonts w:eastAsia="Times New Roman"/>
          <w:sz w:val="28"/>
          <w:szCs w:val="28"/>
        </w:rPr>
      </w:pPr>
      <w:r w:rsidRPr="00007C2C">
        <w:rPr>
          <w:rFonts w:eastAsia="Times New Roman"/>
          <w:sz w:val="28"/>
          <w:szCs w:val="28"/>
        </w:rPr>
        <w:t>правилами оформления ведомостей, заполняемых при проведении итогового собеседования в ОО.</w:t>
      </w:r>
    </w:p>
    <w:p w:rsidR="00931A3F" w:rsidRPr="00007C2C" w:rsidRDefault="00931A3F" w:rsidP="00C059F0">
      <w:pPr>
        <w:ind w:firstLine="709"/>
        <w:jc w:val="both"/>
        <w:rPr>
          <w:b/>
          <w:sz w:val="28"/>
          <w:szCs w:val="28"/>
        </w:rPr>
      </w:pPr>
    </w:p>
    <w:p w:rsidR="00931A3F" w:rsidRPr="00007C2C" w:rsidRDefault="00931A3F" w:rsidP="00C059F0">
      <w:pPr>
        <w:jc w:val="center"/>
        <w:rPr>
          <w:rFonts w:eastAsia="Times New Roman"/>
          <w:sz w:val="28"/>
          <w:szCs w:val="28"/>
        </w:rPr>
      </w:pPr>
      <w:r w:rsidRPr="00007C2C">
        <w:rPr>
          <w:rFonts w:eastAsia="Times New Roman"/>
          <w:sz w:val="28"/>
          <w:szCs w:val="28"/>
        </w:rPr>
        <w:t>2. Подготовка к проведению итогового собеседования</w:t>
      </w:r>
    </w:p>
    <w:p w:rsidR="00931A3F" w:rsidRPr="00007C2C" w:rsidRDefault="00931A3F" w:rsidP="00C059F0">
      <w:pPr>
        <w:ind w:firstLine="709"/>
        <w:jc w:val="both"/>
        <w:rPr>
          <w:b/>
          <w:sz w:val="28"/>
          <w:szCs w:val="28"/>
        </w:rPr>
      </w:pPr>
    </w:p>
    <w:p w:rsidR="00931A3F" w:rsidRPr="00007C2C" w:rsidRDefault="002605B6" w:rsidP="00C059F0">
      <w:pPr>
        <w:tabs>
          <w:tab w:val="left" w:pos="993"/>
        </w:tabs>
        <w:ind w:firstLine="709"/>
        <w:contextualSpacing/>
        <w:jc w:val="both"/>
        <w:rPr>
          <w:rFonts w:eastAsia="Times New Roman"/>
          <w:sz w:val="28"/>
          <w:szCs w:val="28"/>
        </w:rPr>
      </w:pPr>
      <w:r>
        <w:rPr>
          <w:rFonts w:eastAsia="Times New Roman"/>
          <w:sz w:val="28"/>
          <w:szCs w:val="28"/>
        </w:rPr>
        <w:t>Руководител</w:t>
      </w:r>
      <w:r w:rsidR="00242D2A">
        <w:rPr>
          <w:rFonts w:eastAsia="Times New Roman"/>
          <w:sz w:val="28"/>
          <w:szCs w:val="28"/>
        </w:rPr>
        <w:t>ю</w:t>
      </w:r>
      <w:r>
        <w:rPr>
          <w:rFonts w:eastAsia="Times New Roman"/>
          <w:sz w:val="28"/>
          <w:szCs w:val="28"/>
        </w:rPr>
        <w:t xml:space="preserve"> </w:t>
      </w:r>
      <w:r w:rsidR="00931A3F" w:rsidRPr="00007C2C">
        <w:rPr>
          <w:rFonts w:eastAsia="Times New Roman"/>
          <w:sz w:val="28"/>
          <w:szCs w:val="28"/>
        </w:rPr>
        <w:t>ОО необходимо заблаговременно провести инструктаж под подпись со всеми</w:t>
      </w:r>
      <w:r w:rsidR="00EC5B84" w:rsidRPr="00007C2C">
        <w:rPr>
          <w:rFonts w:eastAsia="Times New Roman"/>
          <w:sz w:val="28"/>
          <w:szCs w:val="28"/>
        </w:rPr>
        <w:t xml:space="preserve"> лицами, привлекаемыми </w:t>
      </w:r>
      <w:r w:rsidR="00931A3F" w:rsidRPr="00007C2C">
        <w:rPr>
          <w:rFonts w:eastAsia="Times New Roman"/>
          <w:sz w:val="28"/>
          <w:szCs w:val="28"/>
        </w:rPr>
        <w:t xml:space="preserve">к проведению </w:t>
      </w:r>
      <w:r w:rsidR="00181534">
        <w:rPr>
          <w:rFonts w:eastAsia="Times New Roman"/>
          <w:sz w:val="28"/>
          <w:szCs w:val="28"/>
        </w:rPr>
        <w:t xml:space="preserve">и оцениванию </w:t>
      </w:r>
      <w:r w:rsidR="00931A3F" w:rsidRPr="00007C2C">
        <w:rPr>
          <w:rFonts w:eastAsia="Times New Roman"/>
          <w:sz w:val="28"/>
          <w:szCs w:val="28"/>
        </w:rPr>
        <w:t>итогового собеседования.</w:t>
      </w:r>
    </w:p>
    <w:p w:rsidR="00931A3F" w:rsidRPr="00007C2C" w:rsidRDefault="00931A3F" w:rsidP="00C059F0">
      <w:pPr>
        <w:ind w:firstLine="709"/>
        <w:jc w:val="both"/>
        <w:rPr>
          <w:sz w:val="28"/>
          <w:szCs w:val="28"/>
        </w:rPr>
      </w:pPr>
      <w:r w:rsidRPr="00007C2C">
        <w:rPr>
          <w:sz w:val="28"/>
          <w:szCs w:val="28"/>
        </w:rPr>
        <w:t xml:space="preserve">Не позднее чем за </w:t>
      </w:r>
      <w:r w:rsidR="0049146B" w:rsidRPr="00007C2C">
        <w:rPr>
          <w:sz w:val="28"/>
          <w:szCs w:val="28"/>
        </w:rPr>
        <w:t>два дня</w:t>
      </w:r>
      <w:r w:rsidRPr="00007C2C">
        <w:rPr>
          <w:sz w:val="28"/>
          <w:szCs w:val="28"/>
        </w:rPr>
        <w:t xml:space="preserve"> до проведения итогового собеседования</w:t>
      </w:r>
      <w:r w:rsidR="000123ED">
        <w:rPr>
          <w:sz w:val="28"/>
          <w:szCs w:val="28"/>
        </w:rPr>
        <w:t xml:space="preserve"> руководитель ОО должен</w:t>
      </w:r>
      <w:r w:rsidRPr="00007C2C">
        <w:rPr>
          <w:sz w:val="28"/>
          <w:szCs w:val="28"/>
        </w:rPr>
        <w:t>:</w:t>
      </w:r>
    </w:p>
    <w:p w:rsidR="002605B6" w:rsidRDefault="00931A3F" w:rsidP="00C059F0">
      <w:pPr>
        <w:ind w:firstLine="709"/>
        <w:jc w:val="both"/>
        <w:rPr>
          <w:sz w:val="28"/>
          <w:szCs w:val="28"/>
        </w:rPr>
      </w:pPr>
      <w:r w:rsidRPr="00007C2C">
        <w:rPr>
          <w:sz w:val="28"/>
          <w:szCs w:val="28"/>
        </w:rPr>
        <w:t xml:space="preserve">определить необходимое количество </w:t>
      </w:r>
      <w:r w:rsidR="002605B6">
        <w:rPr>
          <w:sz w:val="28"/>
          <w:szCs w:val="28"/>
        </w:rPr>
        <w:t xml:space="preserve">помещений, задействованных </w:t>
      </w:r>
      <w:r w:rsidR="000123ED">
        <w:rPr>
          <w:sz w:val="28"/>
          <w:szCs w:val="28"/>
        </w:rPr>
        <w:br/>
      </w:r>
      <w:r w:rsidR="002605B6">
        <w:rPr>
          <w:sz w:val="28"/>
          <w:szCs w:val="28"/>
        </w:rPr>
        <w:t>в проведении итогового собеседования. Место</w:t>
      </w:r>
      <w:r w:rsidRPr="00752715">
        <w:rPr>
          <w:sz w:val="28"/>
          <w:szCs w:val="28"/>
        </w:rPr>
        <w:t xml:space="preserve"> проведения</w:t>
      </w:r>
      <w:r w:rsidRPr="00007C2C">
        <w:rPr>
          <w:sz w:val="28"/>
          <w:szCs w:val="28"/>
        </w:rPr>
        <w:t xml:space="preserve"> итогового собесед</w:t>
      </w:r>
      <w:r w:rsidR="00B77B9F">
        <w:rPr>
          <w:sz w:val="28"/>
          <w:szCs w:val="28"/>
        </w:rPr>
        <w:t>ования должн</w:t>
      </w:r>
      <w:r w:rsidR="002605B6">
        <w:rPr>
          <w:sz w:val="28"/>
          <w:szCs w:val="28"/>
        </w:rPr>
        <w:t>о</w:t>
      </w:r>
      <w:r w:rsidR="00B77B9F">
        <w:rPr>
          <w:sz w:val="28"/>
          <w:szCs w:val="28"/>
        </w:rPr>
        <w:t xml:space="preserve"> быть изолирован</w:t>
      </w:r>
      <w:r w:rsidR="002605B6">
        <w:rPr>
          <w:sz w:val="28"/>
          <w:szCs w:val="28"/>
        </w:rPr>
        <w:t>о</w:t>
      </w:r>
      <w:r w:rsidR="00B77B9F">
        <w:rPr>
          <w:sz w:val="28"/>
          <w:szCs w:val="28"/>
        </w:rPr>
        <w:t xml:space="preserve"> </w:t>
      </w:r>
      <w:r w:rsidRPr="00007C2C">
        <w:rPr>
          <w:sz w:val="28"/>
          <w:szCs w:val="28"/>
        </w:rPr>
        <w:t xml:space="preserve">от остальных кабинетов ОО, </w:t>
      </w:r>
      <w:r w:rsidR="000123ED">
        <w:rPr>
          <w:sz w:val="28"/>
          <w:szCs w:val="28"/>
        </w:rPr>
        <w:br/>
      </w:r>
      <w:r w:rsidRPr="00007C2C">
        <w:rPr>
          <w:sz w:val="28"/>
          <w:szCs w:val="28"/>
        </w:rPr>
        <w:t>в которых осуществляется учебный процесс, для обеспечения соблюдения порядка во время проведения ит</w:t>
      </w:r>
      <w:r w:rsidR="00772481">
        <w:rPr>
          <w:sz w:val="28"/>
          <w:szCs w:val="28"/>
        </w:rPr>
        <w:t xml:space="preserve">огового собеседования. </w:t>
      </w:r>
      <w:r w:rsidR="002605B6">
        <w:rPr>
          <w:sz w:val="28"/>
          <w:szCs w:val="28"/>
        </w:rPr>
        <w:t>Входом в место проведения итогового собеседования является место регистрации участников итогового собеседования и лиц, привлекаемых к про</w:t>
      </w:r>
      <w:r w:rsidR="000123ED">
        <w:rPr>
          <w:sz w:val="28"/>
          <w:szCs w:val="28"/>
        </w:rPr>
        <w:t>ведению итогового собеседования;</w:t>
      </w:r>
    </w:p>
    <w:p w:rsidR="00931A3F" w:rsidRDefault="002605B6" w:rsidP="00C059F0">
      <w:pPr>
        <w:ind w:firstLine="709"/>
        <w:jc w:val="both"/>
        <w:rPr>
          <w:sz w:val="28"/>
          <w:szCs w:val="28"/>
        </w:rPr>
      </w:pPr>
      <w:r>
        <w:rPr>
          <w:sz w:val="28"/>
          <w:szCs w:val="28"/>
        </w:rPr>
        <w:t xml:space="preserve"> </w:t>
      </w:r>
      <w:r w:rsidR="00931A3F" w:rsidRPr="00007C2C">
        <w:rPr>
          <w:sz w:val="28"/>
          <w:szCs w:val="28"/>
        </w:rPr>
        <w:t>обеспечить ознакомление экспертов с критериями оценивания</w:t>
      </w:r>
      <w:r w:rsidR="00173048" w:rsidRPr="00007C2C">
        <w:rPr>
          <w:sz w:val="28"/>
          <w:szCs w:val="28"/>
        </w:rPr>
        <w:t xml:space="preserve"> ответов участников</w:t>
      </w:r>
      <w:r w:rsidR="00931A3F" w:rsidRPr="00007C2C">
        <w:rPr>
          <w:sz w:val="28"/>
          <w:szCs w:val="28"/>
        </w:rPr>
        <w:t xml:space="preserve">; </w:t>
      </w:r>
    </w:p>
    <w:p w:rsidR="00931A3F" w:rsidRDefault="00931A3F" w:rsidP="00C059F0">
      <w:pPr>
        <w:ind w:firstLine="709"/>
        <w:jc w:val="both"/>
        <w:rPr>
          <w:sz w:val="28"/>
          <w:szCs w:val="28"/>
        </w:rPr>
      </w:pPr>
      <w:r w:rsidRPr="00007C2C">
        <w:rPr>
          <w:sz w:val="28"/>
          <w:szCs w:val="28"/>
        </w:rPr>
        <w:t>совместно с техническим специалистом ОО скач</w:t>
      </w:r>
      <w:r w:rsidR="005C2507" w:rsidRPr="00007C2C">
        <w:rPr>
          <w:sz w:val="28"/>
          <w:szCs w:val="28"/>
        </w:rPr>
        <w:t>ать</w:t>
      </w:r>
      <w:r w:rsidRPr="00007C2C">
        <w:rPr>
          <w:sz w:val="28"/>
          <w:szCs w:val="28"/>
        </w:rPr>
        <w:t xml:space="preserve"> с сайта </w:t>
      </w:r>
      <w:r w:rsidR="00417267" w:rsidRPr="00007C2C">
        <w:rPr>
          <w:sz w:val="28"/>
          <w:szCs w:val="28"/>
        </w:rPr>
        <w:t>ОРЦОКО</w:t>
      </w:r>
      <w:r w:rsidRPr="00007C2C">
        <w:rPr>
          <w:sz w:val="28"/>
          <w:szCs w:val="28"/>
        </w:rPr>
        <w:t xml:space="preserve"> </w:t>
      </w:r>
      <w:r w:rsidR="0049146B" w:rsidRPr="00007C2C">
        <w:rPr>
          <w:sz w:val="28"/>
          <w:szCs w:val="28"/>
        </w:rPr>
        <w:br/>
        <w:t xml:space="preserve">по адресу </w:t>
      </w:r>
      <w:hyperlink r:id="rId17" w:history="1">
        <w:r w:rsidR="00FC34A3" w:rsidRPr="00007C2C">
          <w:rPr>
            <w:rFonts w:eastAsia="Times New Roman"/>
            <w:sz w:val="28"/>
            <w:szCs w:val="28"/>
            <w:u w:val="single"/>
            <w:lang w:val="en-US"/>
          </w:rPr>
          <w:t>http</w:t>
        </w:r>
        <w:r w:rsidR="00FC34A3" w:rsidRPr="00007C2C">
          <w:rPr>
            <w:rFonts w:eastAsia="Times New Roman"/>
            <w:sz w:val="28"/>
            <w:szCs w:val="28"/>
            <w:u w:val="single"/>
          </w:rPr>
          <w:t>://orcoko.ru/</w:t>
        </w:r>
        <w:r w:rsidR="00FC34A3" w:rsidRPr="00007C2C">
          <w:rPr>
            <w:rFonts w:eastAsia="Times New Roman"/>
            <w:sz w:val="28"/>
            <w:szCs w:val="28"/>
            <w:u w:val="single"/>
            <w:lang w:val="en-US"/>
          </w:rPr>
          <w:t>ppe</w:t>
        </w:r>
        <w:r w:rsidR="00FC34A3" w:rsidRPr="00007C2C">
          <w:rPr>
            <w:rFonts w:eastAsia="Times New Roman"/>
            <w:sz w:val="28"/>
            <w:szCs w:val="28"/>
            <w:u w:val="single"/>
          </w:rPr>
          <w:t>/Итоговое</w:t>
        </w:r>
      </w:hyperlink>
      <w:r w:rsidR="00FC34A3" w:rsidRPr="00007C2C">
        <w:rPr>
          <w:rFonts w:eastAsia="Times New Roman"/>
          <w:sz w:val="28"/>
          <w:szCs w:val="28"/>
          <w:u w:val="single"/>
        </w:rPr>
        <w:t xml:space="preserve"> собеседование по русскому языку</w:t>
      </w:r>
      <w:r w:rsidRPr="00007C2C">
        <w:rPr>
          <w:sz w:val="28"/>
          <w:szCs w:val="28"/>
        </w:rPr>
        <w:t>:</w:t>
      </w:r>
    </w:p>
    <w:p w:rsidR="007554B7" w:rsidRPr="007554B7" w:rsidRDefault="007554B7" w:rsidP="007554B7">
      <w:pPr>
        <w:tabs>
          <w:tab w:val="left" w:pos="1134"/>
        </w:tabs>
        <w:ind w:firstLine="709"/>
        <w:jc w:val="both"/>
        <w:rPr>
          <w:sz w:val="28"/>
          <w:szCs w:val="28"/>
        </w:rPr>
      </w:pPr>
      <w:r w:rsidRPr="007554B7">
        <w:rPr>
          <w:sz w:val="28"/>
          <w:szCs w:val="28"/>
        </w:rPr>
        <w:t>1)</w:t>
      </w:r>
      <w:r w:rsidRPr="007554B7">
        <w:rPr>
          <w:sz w:val="28"/>
          <w:szCs w:val="28"/>
        </w:rPr>
        <w:tab/>
        <w:t>ПО «Автономная станция записи» и «Автономная станция прослушивания» для записи и прослушивания ответов участников;</w:t>
      </w:r>
    </w:p>
    <w:p w:rsidR="007554B7" w:rsidRPr="007554B7" w:rsidRDefault="007554B7" w:rsidP="00B5103A">
      <w:pPr>
        <w:tabs>
          <w:tab w:val="left" w:pos="1134"/>
        </w:tabs>
        <w:ind w:firstLine="709"/>
        <w:jc w:val="both"/>
        <w:rPr>
          <w:sz w:val="28"/>
          <w:szCs w:val="28"/>
        </w:rPr>
      </w:pPr>
      <w:r w:rsidRPr="007554B7">
        <w:rPr>
          <w:sz w:val="28"/>
          <w:szCs w:val="28"/>
        </w:rPr>
        <w:t>2)</w:t>
      </w:r>
      <w:r w:rsidRPr="007554B7">
        <w:rPr>
          <w:sz w:val="28"/>
          <w:szCs w:val="28"/>
        </w:rPr>
        <w:tab/>
        <w:t>инструкцию по работе с ПО «Автономная станция записи»</w:t>
      </w:r>
      <w:r w:rsidR="00B5103A">
        <w:rPr>
          <w:sz w:val="28"/>
          <w:szCs w:val="28"/>
        </w:rPr>
        <w:t xml:space="preserve"> </w:t>
      </w:r>
      <w:r w:rsidR="00B5103A">
        <w:rPr>
          <w:sz w:val="28"/>
          <w:szCs w:val="28"/>
        </w:rPr>
        <w:br/>
      </w:r>
      <w:r w:rsidRPr="007554B7">
        <w:rPr>
          <w:sz w:val="28"/>
          <w:szCs w:val="28"/>
        </w:rPr>
        <w:t>и «Автономная станция прослушивания»;</w:t>
      </w:r>
    </w:p>
    <w:p w:rsidR="007554B7" w:rsidRPr="007554B7" w:rsidRDefault="007554B7" w:rsidP="007554B7">
      <w:pPr>
        <w:tabs>
          <w:tab w:val="left" w:pos="1134"/>
        </w:tabs>
        <w:ind w:firstLine="709"/>
        <w:jc w:val="both"/>
        <w:rPr>
          <w:sz w:val="28"/>
          <w:szCs w:val="28"/>
        </w:rPr>
      </w:pPr>
      <w:r w:rsidRPr="007554B7">
        <w:rPr>
          <w:sz w:val="28"/>
          <w:szCs w:val="28"/>
        </w:rPr>
        <w:t>3)</w:t>
      </w:r>
      <w:r w:rsidRPr="007554B7">
        <w:rPr>
          <w:sz w:val="28"/>
          <w:szCs w:val="28"/>
        </w:rPr>
        <w:tab/>
        <w:t>инструкцию по печати бланков итогового собеседования</w:t>
      </w:r>
      <w:r w:rsidR="00884980">
        <w:rPr>
          <w:sz w:val="28"/>
          <w:szCs w:val="28"/>
        </w:rPr>
        <w:br/>
        <w:t>(при необходимости)</w:t>
      </w:r>
      <w:r w:rsidRPr="007554B7">
        <w:rPr>
          <w:sz w:val="28"/>
          <w:szCs w:val="28"/>
        </w:rPr>
        <w:t>;</w:t>
      </w:r>
    </w:p>
    <w:p w:rsidR="007554B7" w:rsidRPr="007554B7" w:rsidRDefault="007554B7" w:rsidP="007554B7">
      <w:pPr>
        <w:tabs>
          <w:tab w:val="left" w:pos="1134"/>
        </w:tabs>
        <w:ind w:firstLine="709"/>
        <w:jc w:val="both"/>
        <w:rPr>
          <w:sz w:val="28"/>
          <w:szCs w:val="28"/>
        </w:rPr>
      </w:pPr>
      <w:r w:rsidRPr="007554B7">
        <w:rPr>
          <w:sz w:val="28"/>
          <w:szCs w:val="28"/>
        </w:rPr>
        <w:t>4)</w:t>
      </w:r>
      <w:r w:rsidRPr="007554B7">
        <w:rPr>
          <w:sz w:val="28"/>
          <w:szCs w:val="28"/>
        </w:rPr>
        <w:tab/>
        <w:t>сопроводительный бланк к материалам итогового собеседования;</w:t>
      </w:r>
    </w:p>
    <w:p w:rsidR="007554B7" w:rsidRPr="007554B7" w:rsidRDefault="007554B7" w:rsidP="007554B7">
      <w:pPr>
        <w:tabs>
          <w:tab w:val="left" w:pos="1134"/>
        </w:tabs>
        <w:ind w:firstLine="709"/>
        <w:jc w:val="both"/>
        <w:rPr>
          <w:sz w:val="28"/>
          <w:szCs w:val="28"/>
        </w:rPr>
      </w:pPr>
      <w:r w:rsidRPr="007554B7">
        <w:rPr>
          <w:sz w:val="28"/>
          <w:szCs w:val="28"/>
        </w:rPr>
        <w:t>5)</w:t>
      </w:r>
      <w:r w:rsidRPr="007554B7">
        <w:rPr>
          <w:sz w:val="28"/>
          <w:szCs w:val="28"/>
        </w:rPr>
        <w:tab/>
        <w:t>временной регламент выполнения заданий итогового собеседования для собеседника;</w:t>
      </w:r>
    </w:p>
    <w:p w:rsidR="007554B7" w:rsidRPr="007554B7" w:rsidRDefault="007554B7" w:rsidP="007554B7">
      <w:pPr>
        <w:tabs>
          <w:tab w:val="left" w:pos="1134"/>
        </w:tabs>
        <w:ind w:firstLine="709"/>
        <w:jc w:val="both"/>
        <w:rPr>
          <w:sz w:val="28"/>
          <w:szCs w:val="28"/>
        </w:rPr>
      </w:pPr>
      <w:r w:rsidRPr="007554B7">
        <w:rPr>
          <w:sz w:val="28"/>
          <w:szCs w:val="28"/>
        </w:rPr>
        <w:t>6)</w:t>
      </w:r>
      <w:r w:rsidRPr="007554B7">
        <w:rPr>
          <w:sz w:val="28"/>
          <w:szCs w:val="28"/>
        </w:rPr>
        <w:tab/>
        <w:t>кри</w:t>
      </w:r>
      <w:r w:rsidR="00C64D36">
        <w:rPr>
          <w:sz w:val="28"/>
          <w:szCs w:val="28"/>
        </w:rPr>
        <w:t>терии оценивания для экспертов.</w:t>
      </w:r>
    </w:p>
    <w:p w:rsidR="00DB4C71" w:rsidRDefault="00DB4C71" w:rsidP="00C059F0">
      <w:pPr>
        <w:ind w:firstLine="709"/>
        <w:jc w:val="both"/>
        <w:rPr>
          <w:sz w:val="28"/>
          <w:szCs w:val="28"/>
        </w:rPr>
      </w:pPr>
      <w:r>
        <w:rPr>
          <w:sz w:val="28"/>
          <w:szCs w:val="28"/>
        </w:rPr>
        <w:t>Совместно с техническим специалистом т</w:t>
      </w:r>
      <w:r w:rsidR="00B5103A" w:rsidRPr="007554B7">
        <w:rPr>
          <w:sz w:val="28"/>
          <w:szCs w:val="28"/>
        </w:rPr>
        <w:t xml:space="preserve">иражирует </w:t>
      </w:r>
      <w:r w:rsidR="00B5103A">
        <w:rPr>
          <w:sz w:val="28"/>
          <w:szCs w:val="28"/>
        </w:rPr>
        <w:t>мат</w:t>
      </w:r>
      <w:r>
        <w:rPr>
          <w:sz w:val="28"/>
          <w:szCs w:val="28"/>
        </w:rPr>
        <w:t xml:space="preserve">ериалы </w:t>
      </w:r>
      <w:r>
        <w:rPr>
          <w:sz w:val="28"/>
          <w:szCs w:val="28"/>
        </w:rPr>
        <w:br/>
        <w:t>в необходимом количестве.</w:t>
      </w:r>
      <w:r w:rsidR="00B5103A">
        <w:rPr>
          <w:sz w:val="28"/>
          <w:szCs w:val="28"/>
        </w:rPr>
        <w:t xml:space="preserve"> </w:t>
      </w:r>
    </w:p>
    <w:p w:rsidR="00931A3F" w:rsidRDefault="00DB4C71" w:rsidP="00C059F0">
      <w:pPr>
        <w:ind w:firstLine="709"/>
        <w:jc w:val="both"/>
        <w:rPr>
          <w:sz w:val="28"/>
          <w:szCs w:val="28"/>
        </w:rPr>
      </w:pPr>
      <w:r>
        <w:rPr>
          <w:sz w:val="28"/>
          <w:szCs w:val="28"/>
        </w:rPr>
        <w:t>К</w:t>
      </w:r>
      <w:r w:rsidR="00931A3F" w:rsidRPr="00007C2C">
        <w:rPr>
          <w:sz w:val="28"/>
          <w:szCs w:val="28"/>
        </w:rPr>
        <w:t>онтролир</w:t>
      </w:r>
      <w:r w:rsidR="00B5103A">
        <w:rPr>
          <w:sz w:val="28"/>
          <w:szCs w:val="28"/>
        </w:rPr>
        <w:t>ует</w:t>
      </w:r>
      <w:r w:rsidR="00931A3F" w:rsidRPr="00007C2C">
        <w:rPr>
          <w:sz w:val="28"/>
          <w:szCs w:val="28"/>
        </w:rPr>
        <w:t xml:space="preserve"> </w:t>
      </w:r>
      <w:r w:rsidR="00B95F73" w:rsidRPr="00007C2C">
        <w:rPr>
          <w:sz w:val="28"/>
          <w:szCs w:val="28"/>
        </w:rPr>
        <w:t>подготовк</w:t>
      </w:r>
      <w:r w:rsidR="00417267" w:rsidRPr="00007C2C">
        <w:rPr>
          <w:sz w:val="28"/>
          <w:szCs w:val="28"/>
        </w:rPr>
        <w:t>у</w:t>
      </w:r>
      <w:r w:rsidR="00931A3F" w:rsidRPr="00007C2C">
        <w:rPr>
          <w:sz w:val="28"/>
          <w:szCs w:val="28"/>
        </w:rPr>
        <w:t xml:space="preserve"> техническим специалистом оборудования </w:t>
      </w:r>
      <w:r>
        <w:rPr>
          <w:sz w:val="28"/>
          <w:szCs w:val="28"/>
        </w:rPr>
        <w:br/>
      </w:r>
      <w:r w:rsidR="00931A3F" w:rsidRPr="00007C2C">
        <w:rPr>
          <w:sz w:val="28"/>
          <w:szCs w:val="28"/>
        </w:rPr>
        <w:t xml:space="preserve">и установку </w:t>
      </w:r>
      <w:r w:rsidR="0049146B" w:rsidRPr="00007C2C">
        <w:rPr>
          <w:sz w:val="28"/>
          <w:szCs w:val="28"/>
        </w:rPr>
        <w:t>в каждой аудитории провед</w:t>
      </w:r>
      <w:r w:rsidR="00907CE9">
        <w:rPr>
          <w:sz w:val="28"/>
          <w:szCs w:val="28"/>
        </w:rPr>
        <w:t xml:space="preserve">ения на рабочем месте участника </w:t>
      </w:r>
      <w:r w:rsidR="006019DA">
        <w:rPr>
          <w:sz w:val="28"/>
          <w:szCs w:val="28"/>
        </w:rPr>
        <w:br/>
      </w:r>
      <w:r w:rsidR="00931A3F" w:rsidRPr="00007C2C">
        <w:rPr>
          <w:sz w:val="28"/>
          <w:szCs w:val="28"/>
        </w:rPr>
        <w:t>ПО «Автономная станция записи» и «Автономная станция прослушивания».</w:t>
      </w:r>
    </w:p>
    <w:p w:rsidR="007841BD" w:rsidRPr="0056309F" w:rsidRDefault="007841BD" w:rsidP="007841BD">
      <w:pPr>
        <w:tabs>
          <w:tab w:val="left" w:pos="1276"/>
        </w:tabs>
        <w:ind w:firstLine="708"/>
        <w:contextualSpacing/>
        <w:jc w:val="both"/>
        <w:rPr>
          <w:rFonts w:eastAsia="Times New Roman"/>
          <w:sz w:val="28"/>
          <w:szCs w:val="28"/>
        </w:rPr>
      </w:pPr>
      <w:r w:rsidRPr="00E17073">
        <w:rPr>
          <w:rFonts w:eastAsia="Times New Roman"/>
          <w:sz w:val="28"/>
          <w:szCs w:val="28"/>
        </w:rPr>
        <w:t xml:space="preserve">По окончании технической подготовки ОО к проведению итогового собеседования руководитель ОО совместно с техническим специалистом оформляют </w:t>
      </w:r>
      <w:r w:rsidR="00E17073" w:rsidRPr="00E17073">
        <w:rPr>
          <w:rFonts w:eastAsia="Times New Roman"/>
          <w:sz w:val="28"/>
          <w:szCs w:val="28"/>
        </w:rPr>
        <w:t>Протокол готовности ОО к ИС</w:t>
      </w:r>
      <w:r w:rsidRPr="00E17073">
        <w:rPr>
          <w:rFonts w:eastAsia="Times New Roman"/>
          <w:sz w:val="28"/>
          <w:szCs w:val="28"/>
        </w:rPr>
        <w:t xml:space="preserve"> (приложение 14). Скан-копия Протокола готовности ОО к ИС, не позднее чем за один календарный день </w:t>
      </w:r>
      <w:r w:rsidR="00E17073" w:rsidRPr="00E17073">
        <w:rPr>
          <w:rFonts w:eastAsia="Times New Roman"/>
          <w:sz w:val="28"/>
          <w:szCs w:val="28"/>
        </w:rPr>
        <w:br/>
      </w:r>
      <w:r w:rsidRPr="00E17073">
        <w:rPr>
          <w:rFonts w:eastAsia="Times New Roman"/>
          <w:sz w:val="28"/>
          <w:szCs w:val="28"/>
        </w:rPr>
        <w:t xml:space="preserve">до проведения итогового собеседования, направляется </w:t>
      </w:r>
      <w:r w:rsidR="00BA6D79" w:rsidRPr="00E17073">
        <w:rPr>
          <w:rFonts w:eastAsia="Times New Roman"/>
          <w:sz w:val="28"/>
          <w:szCs w:val="28"/>
        </w:rPr>
        <w:t>муниципальному координатору</w:t>
      </w:r>
      <w:r w:rsidRPr="00E17073">
        <w:rPr>
          <w:rFonts w:eastAsia="Times New Roman"/>
          <w:sz w:val="28"/>
          <w:szCs w:val="28"/>
        </w:rPr>
        <w:t>.</w:t>
      </w:r>
    </w:p>
    <w:p w:rsidR="00931A3F" w:rsidRDefault="00931A3F" w:rsidP="00C059F0">
      <w:pPr>
        <w:ind w:firstLine="709"/>
        <w:jc w:val="both"/>
        <w:rPr>
          <w:sz w:val="28"/>
          <w:szCs w:val="28"/>
        </w:rPr>
      </w:pPr>
      <w:r w:rsidRPr="00007C2C">
        <w:rPr>
          <w:sz w:val="28"/>
          <w:szCs w:val="28"/>
        </w:rPr>
        <w:t xml:space="preserve">Не позднее чем за </w:t>
      </w:r>
      <w:r w:rsidR="003B0E7A">
        <w:rPr>
          <w:sz w:val="28"/>
          <w:szCs w:val="28"/>
        </w:rPr>
        <w:t xml:space="preserve">два </w:t>
      </w:r>
      <w:r w:rsidRPr="00007C2C">
        <w:rPr>
          <w:sz w:val="28"/>
          <w:szCs w:val="28"/>
        </w:rPr>
        <w:t>д</w:t>
      </w:r>
      <w:r w:rsidR="003B0E7A">
        <w:rPr>
          <w:sz w:val="28"/>
          <w:szCs w:val="28"/>
        </w:rPr>
        <w:t>ня</w:t>
      </w:r>
      <w:r w:rsidRPr="00007C2C">
        <w:rPr>
          <w:sz w:val="28"/>
          <w:szCs w:val="28"/>
        </w:rPr>
        <w:t xml:space="preserve"> до проведения итогового собеседования </w:t>
      </w:r>
      <w:r w:rsidR="00097399">
        <w:rPr>
          <w:sz w:val="28"/>
          <w:szCs w:val="28"/>
        </w:rPr>
        <w:t>руководитель</w:t>
      </w:r>
      <w:r w:rsidRPr="00007C2C">
        <w:rPr>
          <w:sz w:val="28"/>
          <w:szCs w:val="28"/>
        </w:rPr>
        <w:t xml:space="preserve"> ОО получает в </w:t>
      </w:r>
      <w:r w:rsidR="00AD4A2B">
        <w:rPr>
          <w:sz w:val="28"/>
          <w:szCs w:val="28"/>
        </w:rPr>
        <w:t>МСУ</w:t>
      </w:r>
      <w:r w:rsidR="00945BDE">
        <w:rPr>
          <w:sz w:val="28"/>
          <w:szCs w:val="28"/>
        </w:rPr>
        <w:t xml:space="preserve"> все необходимые материалы итогового собеседования</w:t>
      </w:r>
      <w:r w:rsidRPr="00007C2C">
        <w:rPr>
          <w:sz w:val="28"/>
          <w:szCs w:val="28"/>
        </w:rPr>
        <w:t xml:space="preserve"> (</w:t>
      </w:r>
      <w:r w:rsidR="000123ED">
        <w:rPr>
          <w:sz w:val="28"/>
          <w:szCs w:val="28"/>
        </w:rPr>
        <w:t>руководитель</w:t>
      </w:r>
      <w:r w:rsidR="00181534">
        <w:rPr>
          <w:sz w:val="28"/>
          <w:szCs w:val="28"/>
        </w:rPr>
        <w:t xml:space="preserve"> </w:t>
      </w:r>
      <w:r w:rsidRPr="00007C2C">
        <w:rPr>
          <w:sz w:val="28"/>
          <w:szCs w:val="28"/>
        </w:rPr>
        <w:t>ОО, подведомственн</w:t>
      </w:r>
      <w:r w:rsidR="000123ED">
        <w:rPr>
          <w:sz w:val="28"/>
          <w:szCs w:val="28"/>
        </w:rPr>
        <w:t>ой</w:t>
      </w:r>
      <w:r w:rsidRPr="00007C2C">
        <w:rPr>
          <w:sz w:val="28"/>
          <w:szCs w:val="28"/>
        </w:rPr>
        <w:t xml:space="preserve"> Департаменту</w:t>
      </w:r>
      <w:r w:rsidR="005C2507" w:rsidRPr="00007C2C">
        <w:rPr>
          <w:sz w:val="28"/>
          <w:szCs w:val="28"/>
        </w:rPr>
        <w:t>,</w:t>
      </w:r>
      <w:r w:rsidRPr="00007C2C">
        <w:rPr>
          <w:sz w:val="28"/>
          <w:szCs w:val="28"/>
        </w:rPr>
        <w:t xml:space="preserve"> получа</w:t>
      </w:r>
      <w:r w:rsidR="00652A81">
        <w:rPr>
          <w:sz w:val="28"/>
          <w:szCs w:val="28"/>
        </w:rPr>
        <w:t>ю</w:t>
      </w:r>
      <w:r w:rsidRPr="00007C2C">
        <w:rPr>
          <w:sz w:val="28"/>
          <w:szCs w:val="28"/>
        </w:rPr>
        <w:t xml:space="preserve">т материалы в </w:t>
      </w:r>
      <w:r w:rsidR="005C2507" w:rsidRPr="00007C2C">
        <w:rPr>
          <w:sz w:val="28"/>
          <w:szCs w:val="28"/>
        </w:rPr>
        <w:t>ОРЦОКО)</w:t>
      </w:r>
      <w:r w:rsidR="00945BDE">
        <w:rPr>
          <w:sz w:val="28"/>
          <w:szCs w:val="28"/>
        </w:rPr>
        <w:t>.</w:t>
      </w:r>
    </w:p>
    <w:p w:rsidR="00931A3F" w:rsidRPr="00007C2C" w:rsidRDefault="00097399" w:rsidP="00C059F0">
      <w:pPr>
        <w:ind w:firstLine="708"/>
        <w:jc w:val="both"/>
        <w:rPr>
          <w:sz w:val="28"/>
          <w:szCs w:val="28"/>
        </w:rPr>
      </w:pPr>
      <w:r>
        <w:rPr>
          <w:sz w:val="28"/>
          <w:szCs w:val="28"/>
        </w:rPr>
        <w:t>Руководитель</w:t>
      </w:r>
      <w:r w:rsidR="00FA47F7">
        <w:rPr>
          <w:sz w:val="28"/>
          <w:szCs w:val="28"/>
        </w:rPr>
        <w:t xml:space="preserve"> ОО</w:t>
      </w:r>
      <w:r w:rsidR="00931A3F" w:rsidRPr="00007C2C">
        <w:rPr>
          <w:sz w:val="28"/>
          <w:szCs w:val="28"/>
        </w:rPr>
        <w:t xml:space="preserve"> распределяет участников по аудиториям</w:t>
      </w:r>
      <w:r w:rsidR="00181534">
        <w:rPr>
          <w:sz w:val="28"/>
          <w:szCs w:val="28"/>
        </w:rPr>
        <w:t xml:space="preserve"> проведения</w:t>
      </w:r>
      <w:r w:rsidR="00931A3F" w:rsidRPr="00007C2C">
        <w:rPr>
          <w:sz w:val="28"/>
          <w:szCs w:val="28"/>
        </w:rPr>
        <w:t xml:space="preserve">, заполняет в списках участников (форма ИС-01) поле «Аудитория» </w:t>
      </w:r>
      <w:r w:rsidR="00484417">
        <w:rPr>
          <w:sz w:val="28"/>
          <w:szCs w:val="28"/>
        </w:rPr>
        <w:br/>
      </w:r>
      <w:r w:rsidR="00931A3F" w:rsidRPr="00007C2C">
        <w:rPr>
          <w:sz w:val="28"/>
          <w:szCs w:val="28"/>
        </w:rPr>
        <w:t xml:space="preserve">и в произвольной форме готовит распределение участников по аудиториям </w:t>
      </w:r>
      <w:r w:rsidR="00B95F73" w:rsidRPr="00007C2C">
        <w:rPr>
          <w:sz w:val="28"/>
          <w:szCs w:val="28"/>
        </w:rPr>
        <w:t>подготовки</w:t>
      </w:r>
      <w:r w:rsidR="00484417">
        <w:rPr>
          <w:sz w:val="28"/>
          <w:szCs w:val="28"/>
        </w:rPr>
        <w:t xml:space="preserve"> с указанием рабочего места участника</w:t>
      </w:r>
      <w:r w:rsidR="00931A3F" w:rsidRPr="00007C2C">
        <w:rPr>
          <w:sz w:val="28"/>
          <w:szCs w:val="28"/>
        </w:rPr>
        <w:t>.</w:t>
      </w:r>
    </w:p>
    <w:p w:rsidR="00DC7E17" w:rsidRDefault="00DC7E17" w:rsidP="00C059F0">
      <w:pPr>
        <w:jc w:val="center"/>
        <w:rPr>
          <w:rFonts w:eastAsia="Times New Roman"/>
          <w:sz w:val="28"/>
          <w:szCs w:val="28"/>
        </w:rPr>
      </w:pPr>
    </w:p>
    <w:p w:rsidR="00931A3F" w:rsidRPr="00007C2C" w:rsidRDefault="00931A3F" w:rsidP="00C059F0">
      <w:pPr>
        <w:jc w:val="center"/>
        <w:rPr>
          <w:rFonts w:eastAsia="Times New Roman"/>
          <w:sz w:val="28"/>
          <w:szCs w:val="28"/>
        </w:rPr>
      </w:pPr>
      <w:r w:rsidRPr="00007C2C">
        <w:rPr>
          <w:rFonts w:eastAsia="Times New Roman"/>
          <w:sz w:val="28"/>
          <w:szCs w:val="28"/>
        </w:rPr>
        <w:t>3. Проведение итогового собеседования в ОО</w:t>
      </w:r>
    </w:p>
    <w:p w:rsidR="00931A3F" w:rsidRPr="00007C2C" w:rsidRDefault="00931A3F" w:rsidP="00C059F0">
      <w:pPr>
        <w:ind w:firstLine="708"/>
        <w:jc w:val="both"/>
        <w:rPr>
          <w:b/>
          <w:sz w:val="28"/>
          <w:szCs w:val="28"/>
        </w:rPr>
      </w:pPr>
    </w:p>
    <w:p w:rsidR="00931A3F" w:rsidRPr="00007C2C" w:rsidRDefault="001A1BC5" w:rsidP="00C059F0">
      <w:pPr>
        <w:ind w:firstLine="709"/>
        <w:jc w:val="both"/>
        <w:rPr>
          <w:rFonts w:eastAsia="Times New Roman"/>
          <w:sz w:val="28"/>
          <w:szCs w:val="28"/>
        </w:rPr>
      </w:pPr>
      <w:r>
        <w:rPr>
          <w:rFonts w:eastAsia="Times New Roman"/>
          <w:sz w:val="28"/>
          <w:szCs w:val="28"/>
        </w:rPr>
        <w:t>Руководителю</w:t>
      </w:r>
      <w:r w:rsidR="00931A3F" w:rsidRPr="00007C2C">
        <w:rPr>
          <w:rFonts w:eastAsia="Times New Roman"/>
          <w:sz w:val="28"/>
          <w:szCs w:val="28"/>
        </w:rPr>
        <w:t xml:space="preserve"> ОО необходимо помнить, что итоговое собеседование проводится в спокойно</w:t>
      </w:r>
      <w:r w:rsidR="00AD67BC">
        <w:rPr>
          <w:rFonts w:eastAsia="Times New Roman"/>
          <w:sz w:val="28"/>
          <w:szCs w:val="28"/>
        </w:rPr>
        <w:t>й и доброжелательной обстановке</w:t>
      </w:r>
      <w:r w:rsidR="009D6102">
        <w:rPr>
          <w:rFonts w:eastAsia="Times New Roman"/>
          <w:sz w:val="28"/>
          <w:szCs w:val="28"/>
        </w:rPr>
        <w:t xml:space="preserve"> с</w:t>
      </w:r>
      <w:r w:rsidR="00FD530C">
        <w:rPr>
          <w:rFonts w:eastAsia="Times New Roman"/>
          <w:sz w:val="28"/>
          <w:szCs w:val="28"/>
        </w:rPr>
        <w:t xml:space="preserve"> соблюдением </w:t>
      </w:r>
      <w:r w:rsidR="00FD530C" w:rsidRPr="00B77A44">
        <w:rPr>
          <w:rFonts w:eastAsia="Times New Roman"/>
          <w:sz w:val="28"/>
          <w:szCs w:val="28"/>
        </w:rPr>
        <w:t xml:space="preserve">санитарно-эпидемиологических </w:t>
      </w:r>
      <w:r w:rsidR="006324CD" w:rsidRPr="00B77A44">
        <w:rPr>
          <w:rFonts w:eastAsia="Times New Roman"/>
          <w:sz w:val="28"/>
          <w:szCs w:val="28"/>
        </w:rPr>
        <w:t>правил</w:t>
      </w:r>
      <w:r w:rsidR="00FD530C" w:rsidRPr="00B77A44">
        <w:rPr>
          <w:rFonts w:eastAsia="Times New Roman"/>
          <w:sz w:val="28"/>
          <w:szCs w:val="28"/>
        </w:rPr>
        <w:t>.</w:t>
      </w:r>
    </w:p>
    <w:p w:rsidR="00931A3F" w:rsidRPr="00007C2C" w:rsidRDefault="001A1BC5" w:rsidP="00C059F0">
      <w:pPr>
        <w:ind w:firstLine="709"/>
        <w:jc w:val="both"/>
        <w:rPr>
          <w:rFonts w:eastAsia="Times New Roman"/>
          <w:sz w:val="28"/>
          <w:szCs w:val="28"/>
        </w:rPr>
      </w:pPr>
      <w:r>
        <w:rPr>
          <w:rFonts w:eastAsia="Times New Roman"/>
          <w:sz w:val="28"/>
          <w:szCs w:val="28"/>
        </w:rPr>
        <w:t xml:space="preserve">Руководитель </w:t>
      </w:r>
      <w:r w:rsidR="00931A3F" w:rsidRPr="00007C2C">
        <w:rPr>
          <w:rFonts w:eastAsia="Times New Roman"/>
          <w:sz w:val="28"/>
          <w:szCs w:val="28"/>
        </w:rPr>
        <w:t>ОО несе</w:t>
      </w:r>
      <w:r>
        <w:rPr>
          <w:rFonts w:eastAsia="Times New Roman"/>
          <w:sz w:val="28"/>
          <w:szCs w:val="28"/>
        </w:rPr>
        <w:t xml:space="preserve">т персональную ответственность </w:t>
      </w:r>
      <w:r w:rsidR="00931A3F" w:rsidRPr="00007C2C">
        <w:rPr>
          <w:rFonts w:eastAsia="Times New Roman"/>
          <w:sz w:val="28"/>
          <w:szCs w:val="28"/>
        </w:rPr>
        <w:t xml:space="preserve">за соблюдение мер информационной безопасности и исполнение Порядка проведения </w:t>
      </w:r>
      <w:r>
        <w:rPr>
          <w:rFonts w:eastAsia="Times New Roman"/>
          <w:sz w:val="28"/>
          <w:szCs w:val="28"/>
        </w:rPr>
        <w:br/>
      </w:r>
      <w:r w:rsidR="002B3416">
        <w:rPr>
          <w:rFonts w:eastAsia="Times New Roman"/>
          <w:sz w:val="28"/>
          <w:szCs w:val="28"/>
        </w:rPr>
        <w:t xml:space="preserve">и оценивания </w:t>
      </w:r>
      <w:r w:rsidR="0050452A" w:rsidRPr="00007C2C">
        <w:rPr>
          <w:rFonts w:eastAsia="Times New Roman"/>
          <w:sz w:val="28"/>
          <w:szCs w:val="28"/>
        </w:rPr>
        <w:t>итогового собеседовани</w:t>
      </w:r>
      <w:r w:rsidR="00726FA1" w:rsidRPr="00007C2C">
        <w:rPr>
          <w:rFonts w:eastAsia="Times New Roman"/>
          <w:sz w:val="28"/>
          <w:szCs w:val="28"/>
        </w:rPr>
        <w:t>я</w:t>
      </w:r>
      <w:r w:rsidR="00931A3F" w:rsidRPr="00007C2C">
        <w:rPr>
          <w:rFonts w:eastAsia="Times New Roman"/>
          <w:sz w:val="28"/>
          <w:szCs w:val="28"/>
        </w:rPr>
        <w:t xml:space="preserve"> в ОО на всех этапах проведения</w:t>
      </w:r>
      <w:r w:rsidR="00726FA1" w:rsidRPr="00007C2C">
        <w:rPr>
          <w:rFonts w:eastAsia="Times New Roman"/>
          <w:sz w:val="28"/>
          <w:szCs w:val="28"/>
        </w:rPr>
        <w:t xml:space="preserve"> </w:t>
      </w:r>
      <w:r>
        <w:rPr>
          <w:rFonts w:eastAsia="Times New Roman"/>
          <w:sz w:val="28"/>
          <w:szCs w:val="28"/>
        </w:rPr>
        <w:br/>
      </w:r>
      <w:r w:rsidR="002B3416">
        <w:rPr>
          <w:rFonts w:eastAsia="Times New Roman"/>
          <w:sz w:val="28"/>
          <w:szCs w:val="28"/>
        </w:rPr>
        <w:t xml:space="preserve">и оценивания </w:t>
      </w:r>
      <w:r w:rsidR="00726FA1" w:rsidRPr="00007C2C">
        <w:rPr>
          <w:rFonts w:eastAsia="Times New Roman"/>
          <w:sz w:val="28"/>
          <w:szCs w:val="28"/>
        </w:rPr>
        <w:t xml:space="preserve">итогового собеседования </w:t>
      </w:r>
      <w:r w:rsidR="00931A3F" w:rsidRPr="00007C2C">
        <w:rPr>
          <w:rFonts w:eastAsia="Times New Roman"/>
          <w:sz w:val="28"/>
          <w:szCs w:val="28"/>
        </w:rPr>
        <w:t>в ОО.</w:t>
      </w:r>
    </w:p>
    <w:p w:rsidR="008D0508" w:rsidRDefault="00931A3F" w:rsidP="008D0508">
      <w:pPr>
        <w:ind w:firstLine="708"/>
        <w:contextualSpacing/>
        <w:jc w:val="both"/>
        <w:rPr>
          <w:sz w:val="28"/>
          <w:szCs w:val="28"/>
        </w:rPr>
      </w:pPr>
      <w:r w:rsidRPr="00007C2C">
        <w:rPr>
          <w:sz w:val="28"/>
          <w:szCs w:val="28"/>
        </w:rPr>
        <w:t xml:space="preserve">В день проведения итогового собеседования </w:t>
      </w:r>
      <w:r w:rsidR="001A1BC5">
        <w:rPr>
          <w:sz w:val="28"/>
          <w:szCs w:val="28"/>
        </w:rPr>
        <w:t xml:space="preserve">руководитель </w:t>
      </w:r>
      <w:r w:rsidRPr="00007C2C">
        <w:rPr>
          <w:sz w:val="28"/>
          <w:szCs w:val="28"/>
        </w:rPr>
        <w:t xml:space="preserve">ОО </w:t>
      </w:r>
      <w:r w:rsidR="00417267" w:rsidRPr="00007C2C">
        <w:rPr>
          <w:sz w:val="28"/>
          <w:szCs w:val="28"/>
        </w:rPr>
        <w:t>совместно с</w:t>
      </w:r>
      <w:r w:rsidRPr="00007C2C">
        <w:rPr>
          <w:sz w:val="28"/>
          <w:szCs w:val="28"/>
        </w:rPr>
        <w:t xml:space="preserve"> </w:t>
      </w:r>
      <w:r w:rsidR="008D0508">
        <w:rPr>
          <w:sz w:val="28"/>
          <w:szCs w:val="28"/>
        </w:rPr>
        <w:t xml:space="preserve">лицом, ответственным за работу в ИСОУ «Виртуальная школа» </w:t>
      </w:r>
      <w:r w:rsidR="008D0508">
        <w:rPr>
          <w:sz w:val="28"/>
          <w:szCs w:val="28"/>
        </w:rPr>
        <w:br/>
        <w:t>с 07.40</w:t>
      </w:r>
      <w:r w:rsidR="008D0508" w:rsidRPr="00007C2C">
        <w:rPr>
          <w:sz w:val="28"/>
          <w:szCs w:val="28"/>
        </w:rPr>
        <w:t xml:space="preserve"> часов </w:t>
      </w:r>
      <w:r w:rsidR="008D0508">
        <w:rPr>
          <w:sz w:val="28"/>
          <w:szCs w:val="28"/>
        </w:rPr>
        <w:t>скачивают из модуля «Оценка качества образования» ИСОУ «Виртуальная школа» архив, содержащий КИМы итогового собеседования. Перед тиражированием КИМ руководитель ОО проверяет корректность выбора КИМ для каждой категории участников итогового собеседования (КИМ для УФСИН, КИМ для слабовидящих, КИМ стандартный). Технический специалист т</w:t>
      </w:r>
      <w:r w:rsidR="008D0508" w:rsidRPr="00007C2C">
        <w:rPr>
          <w:sz w:val="28"/>
          <w:szCs w:val="28"/>
        </w:rPr>
        <w:t>иражиру</w:t>
      </w:r>
      <w:r w:rsidR="008D0508">
        <w:rPr>
          <w:sz w:val="28"/>
          <w:szCs w:val="28"/>
        </w:rPr>
        <w:t>е</w:t>
      </w:r>
      <w:r w:rsidR="008D0508" w:rsidRPr="00007C2C">
        <w:rPr>
          <w:sz w:val="28"/>
          <w:szCs w:val="28"/>
        </w:rPr>
        <w:t>т</w:t>
      </w:r>
      <w:r w:rsidR="008D0508">
        <w:rPr>
          <w:sz w:val="28"/>
          <w:szCs w:val="28"/>
        </w:rPr>
        <w:t xml:space="preserve"> КИМ в необходимом количестве.</w:t>
      </w:r>
    </w:p>
    <w:p w:rsidR="001D789C" w:rsidRPr="00007C2C" w:rsidRDefault="001D789C" w:rsidP="001D789C">
      <w:pPr>
        <w:ind w:firstLine="708"/>
        <w:jc w:val="both"/>
        <w:rPr>
          <w:sz w:val="28"/>
          <w:szCs w:val="28"/>
        </w:rPr>
      </w:pPr>
      <w:r w:rsidRPr="00007C2C">
        <w:rPr>
          <w:sz w:val="28"/>
          <w:szCs w:val="28"/>
        </w:rPr>
        <w:t xml:space="preserve">В случае отсутствия доступа к Интернет-ресурсам в день проведения итогового собеседования </w:t>
      </w:r>
      <w:r w:rsidR="006241AF">
        <w:rPr>
          <w:sz w:val="28"/>
          <w:szCs w:val="28"/>
        </w:rPr>
        <w:t>руководитель</w:t>
      </w:r>
      <w:r w:rsidRPr="00007C2C">
        <w:rPr>
          <w:sz w:val="28"/>
          <w:szCs w:val="28"/>
        </w:rPr>
        <w:t xml:space="preserve"> ОО обращается на «горячую линию» ОРЦОКО</w:t>
      </w:r>
      <w:r>
        <w:rPr>
          <w:sz w:val="28"/>
          <w:szCs w:val="28"/>
        </w:rPr>
        <w:t xml:space="preserve"> (8 (4862) 43-25-96).</w:t>
      </w:r>
    </w:p>
    <w:p w:rsidR="00931A3F" w:rsidRPr="00007C2C" w:rsidRDefault="00931A3F" w:rsidP="00C059F0">
      <w:pPr>
        <w:ind w:firstLine="708"/>
        <w:jc w:val="both"/>
        <w:rPr>
          <w:sz w:val="28"/>
          <w:szCs w:val="28"/>
        </w:rPr>
      </w:pPr>
      <w:r w:rsidRPr="00007C2C">
        <w:rPr>
          <w:sz w:val="28"/>
          <w:szCs w:val="28"/>
        </w:rPr>
        <w:t xml:space="preserve">Не позднее </w:t>
      </w:r>
      <w:r w:rsidR="0010025B">
        <w:rPr>
          <w:sz w:val="28"/>
          <w:szCs w:val="28"/>
        </w:rPr>
        <w:t>0</w:t>
      </w:r>
      <w:r w:rsidR="00371263">
        <w:rPr>
          <w:sz w:val="28"/>
          <w:szCs w:val="28"/>
        </w:rPr>
        <w:t>8.</w:t>
      </w:r>
      <w:r w:rsidRPr="00007C2C">
        <w:rPr>
          <w:sz w:val="28"/>
          <w:szCs w:val="28"/>
        </w:rPr>
        <w:t>45 часов в штаб</w:t>
      </w:r>
      <w:r w:rsidR="008A4D27" w:rsidRPr="00007C2C">
        <w:rPr>
          <w:sz w:val="28"/>
          <w:szCs w:val="28"/>
        </w:rPr>
        <w:t xml:space="preserve">е </w:t>
      </w:r>
      <w:r w:rsidR="00E74AF9">
        <w:rPr>
          <w:sz w:val="28"/>
          <w:szCs w:val="28"/>
        </w:rPr>
        <w:t>ОО руководитель</w:t>
      </w:r>
      <w:r w:rsidR="008A4D27" w:rsidRPr="00007C2C">
        <w:rPr>
          <w:sz w:val="28"/>
          <w:szCs w:val="28"/>
        </w:rPr>
        <w:t xml:space="preserve"> ОО</w:t>
      </w:r>
      <w:r w:rsidRPr="00007C2C">
        <w:rPr>
          <w:sz w:val="28"/>
          <w:szCs w:val="28"/>
        </w:rPr>
        <w:t xml:space="preserve"> выдает:</w:t>
      </w:r>
    </w:p>
    <w:p w:rsidR="00931A3F" w:rsidRPr="00EF1F28" w:rsidRDefault="00931A3F" w:rsidP="00C059F0">
      <w:pPr>
        <w:ind w:firstLine="708"/>
        <w:jc w:val="both"/>
        <w:rPr>
          <w:sz w:val="28"/>
          <w:szCs w:val="28"/>
          <w:u w:val="single"/>
        </w:rPr>
      </w:pPr>
      <w:r w:rsidRPr="00EF1F28">
        <w:rPr>
          <w:sz w:val="28"/>
          <w:szCs w:val="28"/>
          <w:u w:val="single"/>
        </w:rPr>
        <w:t xml:space="preserve">организатору в аудитории </w:t>
      </w:r>
      <w:r w:rsidR="00B95F73" w:rsidRPr="00EF1F28">
        <w:rPr>
          <w:sz w:val="28"/>
          <w:szCs w:val="28"/>
          <w:u w:val="single"/>
        </w:rPr>
        <w:t>подготовки</w:t>
      </w:r>
      <w:r w:rsidRPr="00EF1F28">
        <w:rPr>
          <w:sz w:val="28"/>
          <w:szCs w:val="28"/>
          <w:u w:val="single"/>
        </w:rPr>
        <w:t>:</w:t>
      </w:r>
    </w:p>
    <w:p w:rsidR="00931A3F" w:rsidRPr="00007C2C" w:rsidRDefault="00C11DE5" w:rsidP="00C059F0">
      <w:pPr>
        <w:ind w:firstLine="708"/>
        <w:jc w:val="both"/>
        <w:rPr>
          <w:sz w:val="28"/>
          <w:szCs w:val="28"/>
        </w:rPr>
      </w:pPr>
      <w:r>
        <w:rPr>
          <w:sz w:val="28"/>
          <w:szCs w:val="28"/>
        </w:rPr>
        <w:t xml:space="preserve">1) </w:t>
      </w:r>
      <w:r w:rsidR="008A4D27" w:rsidRPr="00007C2C">
        <w:rPr>
          <w:sz w:val="28"/>
          <w:szCs w:val="28"/>
        </w:rPr>
        <w:t>конверт с бланками</w:t>
      </w:r>
      <w:r w:rsidR="00931A3F" w:rsidRPr="00007C2C">
        <w:rPr>
          <w:sz w:val="28"/>
          <w:szCs w:val="28"/>
        </w:rPr>
        <w:t xml:space="preserve"> итогового собеседования (по количеству участников</w:t>
      </w:r>
      <w:r w:rsidR="00DC7E17">
        <w:rPr>
          <w:sz w:val="28"/>
          <w:szCs w:val="28"/>
        </w:rPr>
        <w:t>, включая резерв</w:t>
      </w:r>
      <w:r w:rsidR="00931A3F" w:rsidRPr="00007C2C">
        <w:rPr>
          <w:sz w:val="28"/>
          <w:szCs w:val="28"/>
        </w:rPr>
        <w:t>);</w:t>
      </w:r>
    </w:p>
    <w:p w:rsidR="00931A3F" w:rsidRPr="00C1657E" w:rsidRDefault="00C11DE5" w:rsidP="00C059F0">
      <w:pPr>
        <w:ind w:firstLine="708"/>
        <w:jc w:val="both"/>
        <w:rPr>
          <w:sz w:val="28"/>
          <w:szCs w:val="28"/>
        </w:rPr>
      </w:pPr>
      <w:r>
        <w:rPr>
          <w:sz w:val="28"/>
          <w:szCs w:val="28"/>
        </w:rPr>
        <w:t xml:space="preserve">2) </w:t>
      </w:r>
      <w:r w:rsidR="00931A3F" w:rsidRPr="00007C2C">
        <w:rPr>
          <w:sz w:val="28"/>
          <w:szCs w:val="28"/>
        </w:rPr>
        <w:t xml:space="preserve">инструкции по выполнению заданий итогового собеседования </w:t>
      </w:r>
      <w:r w:rsidR="00931A3F" w:rsidRPr="00007C2C">
        <w:rPr>
          <w:sz w:val="28"/>
          <w:szCs w:val="28"/>
        </w:rPr>
        <w:br/>
        <w:t xml:space="preserve">(по </w:t>
      </w:r>
      <w:r w:rsidR="00931A3F" w:rsidRPr="00C1657E">
        <w:rPr>
          <w:sz w:val="28"/>
          <w:szCs w:val="28"/>
        </w:rPr>
        <w:t>количеству участников);</w:t>
      </w:r>
    </w:p>
    <w:p w:rsidR="00931A3F" w:rsidRDefault="00C11DE5" w:rsidP="00C059F0">
      <w:pPr>
        <w:ind w:firstLine="708"/>
        <w:jc w:val="both"/>
        <w:rPr>
          <w:sz w:val="28"/>
          <w:szCs w:val="28"/>
        </w:rPr>
      </w:pPr>
      <w:r w:rsidRPr="00C1657E">
        <w:rPr>
          <w:sz w:val="28"/>
          <w:szCs w:val="28"/>
        </w:rPr>
        <w:t xml:space="preserve">3) </w:t>
      </w:r>
      <w:r w:rsidR="00931A3F" w:rsidRPr="00C1657E">
        <w:rPr>
          <w:sz w:val="28"/>
          <w:szCs w:val="28"/>
        </w:rPr>
        <w:t xml:space="preserve">список участников, распределенных в аудиторию </w:t>
      </w:r>
      <w:r w:rsidR="00B95F73" w:rsidRPr="00C1657E">
        <w:rPr>
          <w:sz w:val="28"/>
          <w:szCs w:val="28"/>
        </w:rPr>
        <w:t>подготовки</w:t>
      </w:r>
      <w:r w:rsidR="00C1657E">
        <w:rPr>
          <w:sz w:val="28"/>
          <w:szCs w:val="28"/>
        </w:rPr>
        <w:t xml:space="preserve"> </w:t>
      </w:r>
      <w:r w:rsidR="00B538DD">
        <w:rPr>
          <w:sz w:val="28"/>
          <w:szCs w:val="28"/>
        </w:rPr>
        <w:br/>
      </w:r>
      <w:r w:rsidR="00931A3F" w:rsidRPr="00C1657E">
        <w:rPr>
          <w:sz w:val="28"/>
          <w:szCs w:val="28"/>
        </w:rPr>
        <w:t xml:space="preserve">(в произвольной форме с указанием для каждого участника номера </w:t>
      </w:r>
      <w:r w:rsidR="00FD530C">
        <w:rPr>
          <w:sz w:val="28"/>
          <w:szCs w:val="28"/>
        </w:rPr>
        <w:t xml:space="preserve">места </w:t>
      </w:r>
      <w:r w:rsidR="004C6EE4">
        <w:rPr>
          <w:sz w:val="28"/>
          <w:szCs w:val="28"/>
        </w:rPr>
        <w:br/>
      </w:r>
      <w:r w:rsidR="00FD530C">
        <w:rPr>
          <w:sz w:val="28"/>
          <w:szCs w:val="28"/>
        </w:rPr>
        <w:t xml:space="preserve">в аудитории подготовки и номера </w:t>
      </w:r>
      <w:r w:rsidR="00931A3F" w:rsidRPr="00C1657E">
        <w:rPr>
          <w:sz w:val="28"/>
          <w:szCs w:val="28"/>
        </w:rPr>
        <w:t>аудитории проведения);</w:t>
      </w:r>
    </w:p>
    <w:p w:rsidR="001D15D8" w:rsidRPr="00F160A7" w:rsidRDefault="00DB4C71" w:rsidP="001D15D8">
      <w:pPr>
        <w:pStyle w:val="a8"/>
        <w:widowControl w:val="0"/>
        <w:ind w:left="0" w:firstLine="709"/>
        <w:jc w:val="both"/>
        <w:rPr>
          <w:sz w:val="28"/>
          <w:szCs w:val="28"/>
        </w:rPr>
      </w:pPr>
      <w:r>
        <w:rPr>
          <w:sz w:val="28"/>
          <w:szCs w:val="28"/>
        </w:rPr>
        <w:t xml:space="preserve">4) </w:t>
      </w:r>
      <w:r w:rsidR="001D15D8" w:rsidRPr="00F160A7">
        <w:rPr>
          <w:sz w:val="28"/>
          <w:szCs w:val="28"/>
        </w:rPr>
        <w:t>список участников с ОВЗ</w:t>
      </w:r>
      <w:r w:rsidR="002B3416">
        <w:rPr>
          <w:sz w:val="28"/>
          <w:szCs w:val="28"/>
        </w:rPr>
        <w:t xml:space="preserve">, детей-инвалидов </w:t>
      </w:r>
      <w:r w:rsidR="001D15D8">
        <w:rPr>
          <w:sz w:val="28"/>
          <w:szCs w:val="28"/>
        </w:rPr>
        <w:t>и инвалидов</w:t>
      </w:r>
      <w:r>
        <w:rPr>
          <w:sz w:val="28"/>
          <w:szCs w:val="28"/>
        </w:rPr>
        <w:t>, распределенных в данную аудиторию подготовки</w:t>
      </w:r>
      <w:r w:rsidR="001D15D8">
        <w:rPr>
          <w:sz w:val="28"/>
          <w:szCs w:val="28"/>
        </w:rPr>
        <w:t>;</w:t>
      </w:r>
    </w:p>
    <w:p w:rsidR="00C716E6" w:rsidRPr="00C716E6" w:rsidRDefault="00931A3F" w:rsidP="00C059F0">
      <w:pPr>
        <w:ind w:firstLine="708"/>
        <w:jc w:val="both"/>
        <w:rPr>
          <w:sz w:val="28"/>
          <w:szCs w:val="28"/>
          <w:u w:val="single"/>
        </w:rPr>
      </w:pPr>
      <w:r w:rsidRPr="00C716E6">
        <w:rPr>
          <w:sz w:val="28"/>
          <w:szCs w:val="28"/>
          <w:u w:val="single"/>
        </w:rPr>
        <w:t xml:space="preserve">организатору вне аудитории, отвечающему за перемещение участников </w:t>
      </w:r>
      <w:r w:rsidR="00726FA1" w:rsidRPr="00C716E6">
        <w:rPr>
          <w:sz w:val="28"/>
          <w:szCs w:val="28"/>
          <w:u w:val="single"/>
        </w:rPr>
        <w:br/>
      </w:r>
      <w:r w:rsidRPr="00C716E6">
        <w:rPr>
          <w:sz w:val="28"/>
          <w:szCs w:val="28"/>
          <w:u w:val="single"/>
        </w:rPr>
        <w:t xml:space="preserve">из аудитории </w:t>
      </w:r>
      <w:r w:rsidR="00B95F73" w:rsidRPr="00C716E6">
        <w:rPr>
          <w:sz w:val="28"/>
          <w:szCs w:val="28"/>
          <w:u w:val="single"/>
        </w:rPr>
        <w:t>подготовки</w:t>
      </w:r>
      <w:r w:rsidRPr="00C716E6">
        <w:rPr>
          <w:sz w:val="28"/>
          <w:szCs w:val="28"/>
          <w:u w:val="single"/>
        </w:rPr>
        <w:t xml:space="preserve"> в аудиторию проведения</w:t>
      </w:r>
      <w:r w:rsidR="00C716E6" w:rsidRPr="00C716E6">
        <w:rPr>
          <w:sz w:val="28"/>
          <w:szCs w:val="28"/>
          <w:u w:val="single"/>
        </w:rPr>
        <w:t>:</w:t>
      </w:r>
    </w:p>
    <w:p w:rsidR="00931A3F" w:rsidRPr="00007C2C" w:rsidRDefault="00931A3F" w:rsidP="00C059F0">
      <w:pPr>
        <w:ind w:firstLine="708"/>
        <w:jc w:val="both"/>
        <w:rPr>
          <w:sz w:val="28"/>
          <w:szCs w:val="28"/>
        </w:rPr>
      </w:pPr>
      <w:r w:rsidRPr="00007C2C">
        <w:rPr>
          <w:sz w:val="28"/>
          <w:szCs w:val="28"/>
        </w:rPr>
        <w:t>списки участников (форма ИС-01);</w:t>
      </w:r>
    </w:p>
    <w:p w:rsidR="00931A3F" w:rsidRPr="00EF1F28" w:rsidRDefault="00931A3F" w:rsidP="00C059F0">
      <w:pPr>
        <w:ind w:firstLine="708"/>
        <w:jc w:val="both"/>
        <w:rPr>
          <w:sz w:val="28"/>
          <w:szCs w:val="28"/>
          <w:u w:val="single"/>
        </w:rPr>
      </w:pPr>
      <w:r w:rsidRPr="00EF1F28">
        <w:rPr>
          <w:sz w:val="28"/>
          <w:szCs w:val="28"/>
          <w:u w:val="single"/>
        </w:rPr>
        <w:t>собеседнику:</w:t>
      </w:r>
    </w:p>
    <w:p w:rsidR="00931A3F" w:rsidRPr="00007C2C" w:rsidRDefault="00C11DE5" w:rsidP="00C059F0">
      <w:pPr>
        <w:ind w:firstLine="708"/>
        <w:jc w:val="both"/>
        <w:rPr>
          <w:sz w:val="28"/>
          <w:szCs w:val="28"/>
        </w:rPr>
      </w:pPr>
      <w:r>
        <w:rPr>
          <w:sz w:val="28"/>
          <w:szCs w:val="28"/>
        </w:rPr>
        <w:t xml:space="preserve">1) </w:t>
      </w:r>
      <w:r w:rsidR="00931A3F" w:rsidRPr="00007C2C">
        <w:rPr>
          <w:sz w:val="28"/>
          <w:szCs w:val="28"/>
        </w:rPr>
        <w:t>ведомость учета проведения итогового собеседования в аудитории (форма ИС-02);</w:t>
      </w:r>
    </w:p>
    <w:p w:rsidR="00931A3F" w:rsidRPr="00007C2C" w:rsidRDefault="00C11DE5" w:rsidP="00C059F0">
      <w:pPr>
        <w:ind w:firstLine="708"/>
        <w:jc w:val="both"/>
        <w:rPr>
          <w:sz w:val="28"/>
          <w:szCs w:val="28"/>
        </w:rPr>
      </w:pPr>
      <w:r>
        <w:rPr>
          <w:rFonts w:eastAsia="Times New Roman"/>
          <w:sz w:val="28"/>
          <w:szCs w:val="28"/>
        </w:rPr>
        <w:t xml:space="preserve">2) </w:t>
      </w:r>
      <w:r w:rsidR="00931A3F" w:rsidRPr="00007C2C">
        <w:rPr>
          <w:rFonts w:eastAsia="Times New Roman"/>
          <w:sz w:val="28"/>
          <w:szCs w:val="28"/>
        </w:rPr>
        <w:t>временной регламент</w:t>
      </w:r>
      <w:r w:rsidR="00C1657E">
        <w:rPr>
          <w:rFonts w:eastAsia="Times New Roman"/>
          <w:sz w:val="28"/>
          <w:szCs w:val="28"/>
        </w:rPr>
        <w:t xml:space="preserve"> выполнения заданий</w:t>
      </w:r>
      <w:r w:rsidR="00931A3F" w:rsidRPr="00007C2C">
        <w:rPr>
          <w:rFonts w:eastAsia="Times New Roman"/>
          <w:sz w:val="28"/>
          <w:szCs w:val="28"/>
        </w:rPr>
        <w:t xml:space="preserve"> итогового собеседования;</w:t>
      </w:r>
    </w:p>
    <w:p w:rsidR="00931A3F" w:rsidRDefault="00C11DE5" w:rsidP="00C059F0">
      <w:pPr>
        <w:ind w:firstLine="708"/>
        <w:jc w:val="both"/>
        <w:rPr>
          <w:sz w:val="28"/>
          <w:szCs w:val="28"/>
        </w:rPr>
      </w:pPr>
      <w:r>
        <w:rPr>
          <w:sz w:val="28"/>
          <w:szCs w:val="28"/>
        </w:rPr>
        <w:t xml:space="preserve">3) </w:t>
      </w:r>
      <w:r w:rsidR="00931A3F" w:rsidRPr="00007C2C">
        <w:rPr>
          <w:sz w:val="28"/>
          <w:szCs w:val="28"/>
        </w:rPr>
        <w:t xml:space="preserve">инструкцию </w:t>
      </w:r>
      <w:r w:rsidR="00875C48">
        <w:rPr>
          <w:sz w:val="28"/>
          <w:szCs w:val="28"/>
        </w:rPr>
        <w:t>по</w:t>
      </w:r>
      <w:r w:rsidR="0049146B" w:rsidRPr="00007C2C">
        <w:rPr>
          <w:sz w:val="28"/>
          <w:szCs w:val="28"/>
        </w:rPr>
        <w:t xml:space="preserve"> работ</w:t>
      </w:r>
      <w:r w:rsidR="00875C48">
        <w:rPr>
          <w:sz w:val="28"/>
          <w:szCs w:val="28"/>
        </w:rPr>
        <w:t>е</w:t>
      </w:r>
      <w:r w:rsidR="0049146B" w:rsidRPr="00007C2C">
        <w:rPr>
          <w:sz w:val="28"/>
          <w:szCs w:val="28"/>
        </w:rPr>
        <w:t xml:space="preserve"> с ПО «Автономная станция записи» </w:t>
      </w:r>
      <w:r w:rsidR="0049146B" w:rsidRPr="00007C2C">
        <w:rPr>
          <w:sz w:val="28"/>
          <w:szCs w:val="28"/>
        </w:rPr>
        <w:br/>
        <w:t xml:space="preserve">и «Автономная станция прослушивания» </w:t>
      </w:r>
      <w:r w:rsidR="00931A3F" w:rsidRPr="00007C2C">
        <w:rPr>
          <w:sz w:val="28"/>
          <w:szCs w:val="28"/>
        </w:rPr>
        <w:t>для записи ответов участников</w:t>
      </w:r>
      <w:r w:rsidR="0049146B" w:rsidRPr="00007C2C">
        <w:rPr>
          <w:sz w:val="28"/>
          <w:szCs w:val="28"/>
        </w:rPr>
        <w:t xml:space="preserve"> </w:t>
      </w:r>
      <w:r w:rsidR="00925A29">
        <w:rPr>
          <w:sz w:val="28"/>
          <w:szCs w:val="28"/>
        </w:rPr>
        <w:br/>
      </w:r>
      <w:r w:rsidR="0049146B" w:rsidRPr="00007C2C">
        <w:rPr>
          <w:sz w:val="28"/>
          <w:szCs w:val="28"/>
        </w:rPr>
        <w:t>(при необходимости)</w:t>
      </w:r>
      <w:r w:rsidR="00931A3F" w:rsidRPr="00007C2C">
        <w:rPr>
          <w:sz w:val="28"/>
          <w:szCs w:val="28"/>
        </w:rPr>
        <w:t>;</w:t>
      </w:r>
    </w:p>
    <w:p w:rsidR="00DB4C71" w:rsidRDefault="00DB4C71" w:rsidP="00DB4C71">
      <w:pPr>
        <w:pStyle w:val="a8"/>
        <w:widowControl w:val="0"/>
        <w:ind w:left="0" w:firstLine="709"/>
        <w:jc w:val="both"/>
        <w:rPr>
          <w:sz w:val="28"/>
          <w:szCs w:val="28"/>
        </w:rPr>
      </w:pPr>
      <w:r>
        <w:rPr>
          <w:sz w:val="28"/>
          <w:szCs w:val="28"/>
        </w:rPr>
        <w:t xml:space="preserve">4) </w:t>
      </w:r>
      <w:r w:rsidRPr="00F160A7">
        <w:rPr>
          <w:sz w:val="28"/>
          <w:szCs w:val="28"/>
        </w:rPr>
        <w:t>список участников с ОВЗ</w:t>
      </w:r>
      <w:r w:rsidR="00A467F4">
        <w:rPr>
          <w:sz w:val="28"/>
          <w:szCs w:val="28"/>
        </w:rPr>
        <w:t xml:space="preserve">, детей-инвалидов </w:t>
      </w:r>
      <w:r>
        <w:rPr>
          <w:sz w:val="28"/>
          <w:szCs w:val="28"/>
        </w:rPr>
        <w:t>и инвалидов, распределенных в данную аудиторию проведения;</w:t>
      </w:r>
    </w:p>
    <w:p w:rsidR="00DB4C71" w:rsidRDefault="00DB4C71" w:rsidP="00DB4C71">
      <w:pPr>
        <w:ind w:firstLine="708"/>
        <w:jc w:val="both"/>
        <w:rPr>
          <w:sz w:val="28"/>
          <w:szCs w:val="28"/>
        </w:rPr>
      </w:pPr>
      <w:r>
        <w:rPr>
          <w:sz w:val="28"/>
          <w:szCs w:val="28"/>
        </w:rPr>
        <w:t>5) п</w:t>
      </w:r>
      <w:r w:rsidRPr="00F57B16">
        <w:rPr>
          <w:sz w:val="28"/>
          <w:szCs w:val="28"/>
        </w:rPr>
        <w:t xml:space="preserve">еречень категорий участников с ОВЗ, детей-инвалидов </w:t>
      </w:r>
      <w:r w:rsidR="004C6EE4">
        <w:rPr>
          <w:sz w:val="28"/>
          <w:szCs w:val="28"/>
        </w:rPr>
        <w:br/>
      </w:r>
      <w:r w:rsidRPr="00F57B16">
        <w:rPr>
          <w:sz w:val="28"/>
          <w:szCs w:val="28"/>
        </w:rPr>
        <w:t>и инвалидов, претендующих на уменьшение минимального количества баллов, нео</w:t>
      </w:r>
      <w:r>
        <w:rPr>
          <w:sz w:val="28"/>
          <w:szCs w:val="28"/>
        </w:rPr>
        <w:t>бходимого для получения «зачета»;</w:t>
      </w:r>
    </w:p>
    <w:p w:rsidR="00931A3F" w:rsidRPr="00007C2C" w:rsidRDefault="00DB4C71" w:rsidP="00C059F0">
      <w:pPr>
        <w:ind w:firstLine="708"/>
        <w:jc w:val="both"/>
        <w:rPr>
          <w:sz w:val="28"/>
          <w:szCs w:val="28"/>
        </w:rPr>
      </w:pPr>
      <w:r>
        <w:rPr>
          <w:sz w:val="28"/>
          <w:szCs w:val="28"/>
        </w:rPr>
        <w:t>6</w:t>
      </w:r>
      <w:r w:rsidR="00C11DE5">
        <w:rPr>
          <w:sz w:val="28"/>
          <w:szCs w:val="28"/>
        </w:rPr>
        <w:t xml:space="preserve">) </w:t>
      </w:r>
      <w:r w:rsidR="0049146B" w:rsidRPr="00007C2C">
        <w:rPr>
          <w:sz w:val="28"/>
          <w:szCs w:val="28"/>
        </w:rPr>
        <w:t>конверт с материалами</w:t>
      </w:r>
      <w:r w:rsidR="00931A3F" w:rsidRPr="00007C2C">
        <w:rPr>
          <w:sz w:val="28"/>
          <w:szCs w:val="28"/>
        </w:rPr>
        <w:t xml:space="preserve"> для проведения итогового собеседования:</w:t>
      </w:r>
    </w:p>
    <w:p w:rsidR="00931A3F" w:rsidRPr="00007C2C" w:rsidRDefault="00931A3F" w:rsidP="00C059F0">
      <w:pPr>
        <w:ind w:firstLine="708"/>
        <w:jc w:val="both"/>
        <w:rPr>
          <w:sz w:val="28"/>
          <w:szCs w:val="28"/>
        </w:rPr>
      </w:pPr>
      <w:r w:rsidRPr="00007C2C">
        <w:rPr>
          <w:sz w:val="28"/>
          <w:szCs w:val="28"/>
        </w:rPr>
        <w:t>инструкция по выполнению заданий – одн</w:t>
      </w:r>
      <w:r w:rsidR="00690148" w:rsidRPr="00007C2C">
        <w:rPr>
          <w:sz w:val="28"/>
          <w:szCs w:val="28"/>
        </w:rPr>
        <w:t>а</w:t>
      </w:r>
      <w:r w:rsidRPr="00007C2C">
        <w:rPr>
          <w:sz w:val="28"/>
          <w:szCs w:val="28"/>
        </w:rPr>
        <w:t xml:space="preserve"> на аудиторию;</w:t>
      </w:r>
    </w:p>
    <w:p w:rsidR="00931A3F" w:rsidRPr="00007C2C" w:rsidRDefault="00726FA1" w:rsidP="00C059F0">
      <w:pPr>
        <w:ind w:firstLine="708"/>
        <w:jc w:val="both"/>
        <w:rPr>
          <w:sz w:val="28"/>
          <w:szCs w:val="28"/>
        </w:rPr>
      </w:pPr>
      <w:r w:rsidRPr="00007C2C">
        <w:rPr>
          <w:sz w:val="28"/>
          <w:szCs w:val="28"/>
        </w:rPr>
        <w:t>задание 1 (Ч</w:t>
      </w:r>
      <w:r w:rsidR="00931A3F" w:rsidRPr="00007C2C">
        <w:rPr>
          <w:sz w:val="28"/>
          <w:szCs w:val="28"/>
        </w:rPr>
        <w:t>тение текста) – по одному экземпляру на каждого участника;</w:t>
      </w:r>
    </w:p>
    <w:p w:rsidR="00931A3F" w:rsidRPr="00007C2C" w:rsidRDefault="00726FA1" w:rsidP="00C059F0">
      <w:pPr>
        <w:ind w:firstLine="708"/>
        <w:jc w:val="both"/>
        <w:rPr>
          <w:sz w:val="28"/>
          <w:szCs w:val="28"/>
        </w:rPr>
      </w:pPr>
      <w:r w:rsidRPr="00007C2C">
        <w:rPr>
          <w:sz w:val="28"/>
          <w:szCs w:val="28"/>
        </w:rPr>
        <w:t>задание 2 (П</w:t>
      </w:r>
      <w:r w:rsidR="00875C48">
        <w:rPr>
          <w:sz w:val="28"/>
          <w:szCs w:val="28"/>
        </w:rPr>
        <w:t>одробный п</w:t>
      </w:r>
      <w:r w:rsidR="00931A3F" w:rsidRPr="00007C2C">
        <w:rPr>
          <w:sz w:val="28"/>
          <w:szCs w:val="28"/>
        </w:rPr>
        <w:t xml:space="preserve">ересказ текста) – по одному экземпляру </w:t>
      </w:r>
      <w:r w:rsidR="00914571">
        <w:rPr>
          <w:sz w:val="28"/>
          <w:szCs w:val="28"/>
        </w:rPr>
        <w:br/>
      </w:r>
      <w:r w:rsidR="00931A3F" w:rsidRPr="00007C2C">
        <w:rPr>
          <w:sz w:val="28"/>
          <w:szCs w:val="28"/>
        </w:rPr>
        <w:t>на каждого участника;</w:t>
      </w:r>
    </w:p>
    <w:p w:rsidR="00931A3F" w:rsidRPr="00007C2C" w:rsidRDefault="00726FA1" w:rsidP="00C059F0">
      <w:pPr>
        <w:ind w:firstLine="708"/>
        <w:jc w:val="both"/>
        <w:rPr>
          <w:sz w:val="28"/>
          <w:szCs w:val="28"/>
        </w:rPr>
      </w:pPr>
      <w:r w:rsidRPr="00007C2C">
        <w:rPr>
          <w:sz w:val="28"/>
          <w:szCs w:val="28"/>
        </w:rPr>
        <w:t>задание 3 (М</w:t>
      </w:r>
      <w:r w:rsidR="00931A3F" w:rsidRPr="00007C2C">
        <w:rPr>
          <w:sz w:val="28"/>
          <w:szCs w:val="28"/>
        </w:rPr>
        <w:t xml:space="preserve">онологическое высказывание) с карточками для участника </w:t>
      </w:r>
      <w:r w:rsidRPr="00007C2C">
        <w:rPr>
          <w:sz w:val="28"/>
          <w:szCs w:val="28"/>
        </w:rPr>
        <w:br/>
        <w:t>и собеседника и задание 4 (Д</w:t>
      </w:r>
      <w:r w:rsidR="00931A3F" w:rsidRPr="00007C2C">
        <w:rPr>
          <w:sz w:val="28"/>
          <w:szCs w:val="28"/>
        </w:rPr>
        <w:t>иалог) – один комплект на аудиторию</w:t>
      </w:r>
      <w:r w:rsidR="00875C48">
        <w:rPr>
          <w:sz w:val="28"/>
          <w:szCs w:val="28"/>
        </w:rPr>
        <w:t xml:space="preserve"> проведения</w:t>
      </w:r>
      <w:r w:rsidR="00931A3F" w:rsidRPr="00007C2C">
        <w:rPr>
          <w:sz w:val="28"/>
          <w:szCs w:val="28"/>
        </w:rPr>
        <w:t xml:space="preserve">; </w:t>
      </w:r>
    </w:p>
    <w:p w:rsidR="005058B6" w:rsidRDefault="005058B6" w:rsidP="00C059F0">
      <w:pPr>
        <w:widowControl w:val="0"/>
        <w:ind w:firstLine="709"/>
        <w:jc w:val="both"/>
        <w:rPr>
          <w:sz w:val="28"/>
          <w:szCs w:val="28"/>
        </w:rPr>
      </w:pPr>
      <w:r w:rsidRPr="00007C2C">
        <w:rPr>
          <w:sz w:val="28"/>
          <w:szCs w:val="28"/>
        </w:rPr>
        <w:t>один полный комплект для собеседника;</w:t>
      </w:r>
    </w:p>
    <w:p w:rsidR="00FD530C" w:rsidRDefault="00FD530C" w:rsidP="00FD530C">
      <w:pPr>
        <w:widowControl w:val="0"/>
        <w:ind w:firstLine="709"/>
        <w:jc w:val="both"/>
        <w:rPr>
          <w:sz w:val="28"/>
          <w:szCs w:val="28"/>
        </w:rPr>
      </w:pPr>
      <w:r w:rsidRPr="00007C2C">
        <w:rPr>
          <w:sz w:val="28"/>
          <w:szCs w:val="28"/>
        </w:rPr>
        <w:t>один полный компл</w:t>
      </w:r>
      <w:r w:rsidR="00360F90">
        <w:rPr>
          <w:sz w:val="28"/>
          <w:szCs w:val="28"/>
        </w:rPr>
        <w:t>ект для эксперта</w:t>
      </w:r>
      <w:r w:rsidRPr="00007C2C">
        <w:rPr>
          <w:sz w:val="28"/>
          <w:szCs w:val="28"/>
        </w:rPr>
        <w:t>;</w:t>
      </w:r>
    </w:p>
    <w:p w:rsidR="00931A3F" w:rsidRPr="00EF1F28" w:rsidRDefault="00931A3F" w:rsidP="00C059F0">
      <w:pPr>
        <w:pStyle w:val="a8"/>
        <w:ind w:left="709"/>
        <w:jc w:val="both"/>
        <w:rPr>
          <w:sz w:val="28"/>
          <w:szCs w:val="28"/>
          <w:u w:val="single"/>
        </w:rPr>
      </w:pPr>
      <w:r w:rsidRPr="00EF1F28">
        <w:rPr>
          <w:sz w:val="28"/>
          <w:szCs w:val="28"/>
          <w:u w:val="single"/>
        </w:rPr>
        <w:t>эксперту:</w:t>
      </w:r>
    </w:p>
    <w:p w:rsidR="00931A3F" w:rsidRPr="00007C2C" w:rsidRDefault="00931A3F" w:rsidP="0085217D">
      <w:pPr>
        <w:pStyle w:val="a8"/>
        <w:numPr>
          <w:ilvl w:val="0"/>
          <w:numId w:val="12"/>
        </w:numPr>
        <w:jc w:val="both"/>
        <w:rPr>
          <w:sz w:val="28"/>
          <w:szCs w:val="28"/>
        </w:rPr>
      </w:pPr>
      <w:r w:rsidRPr="00007C2C">
        <w:rPr>
          <w:sz w:val="28"/>
          <w:szCs w:val="28"/>
        </w:rPr>
        <w:t>критерии оценивания итого</w:t>
      </w:r>
      <w:r w:rsidR="00690148" w:rsidRPr="00007C2C">
        <w:rPr>
          <w:sz w:val="28"/>
          <w:szCs w:val="28"/>
        </w:rPr>
        <w:t>вого собеседования</w:t>
      </w:r>
      <w:r w:rsidRPr="00007C2C">
        <w:rPr>
          <w:sz w:val="28"/>
          <w:szCs w:val="28"/>
        </w:rPr>
        <w:t>;</w:t>
      </w:r>
    </w:p>
    <w:p w:rsidR="00931A3F" w:rsidRPr="00DB4C71" w:rsidRDefault="00C716E6" w:rsidP="0085217D">
      <w:pPr>
        <w:pStyle w:val="a8"/>
        <w:numPr>
          <w:ilvl w:val="0"/>
          <w:numId w:val="12"/>
        </w:numPr>
        <w:tabs>
          <w:tab w:val="left" w:pos="851"/>
          <w:tab w:val="left" w:pos="993"/>
        </w:tabs>
        <w:ind w:left="0" w:firstLine="709"/>
        <w:jc w:val="both"/>
        <w:rPr>
          <w:sz w:val="28"/>
          <w:szCs w:val="28"/>
        </w:rPr>
      </w:pPr>
      <w:r>
        <w:rPr>
          <w:sz w:val="28"/>
          <w:szCs w:val="28"/>
        </w:rPr>
        <w:t>черновик</w:t>
      </w:r>
      <w:r w:rsidR="00931A3F" w:rsidRPr="00DB4C71">
        <w:rPr>
          <w:sz w:val="28"/>
          <w:szCs w:val="28"/>
        </w:rPr>
        <w:t xml:space="preserve"> для внесения первичной информации по оцениванию ответов участников</w:t>
      </w:r>
      <w:r w:rsidR="00B37E0C" w:rsidRPr="00DB4C71">
        <w:rPr>
          <w:sz w:val="28"/>
          <w:szCs w:val="28"/>
        </w:rPr>
        <w:t xml:space="preserve"> экспертами</w:t>
      </w:r>
      <w:r>
        <w:rPr>
          <w:sz w:val="28"/>
          <w:szCs w:val="28"/>
        </w:rPr>
        <w:t xml:space="preserve"> (форма ИС-04)</w:t>
      </w:r>
      <w:r w:rsidR="00931A3F" w:rsidRPr="00DB4C71">
        <w:rPr>
          <w:sz w:val="28"/>
          <w:szCs w:val="28"/>
        </w:rPr>
        <w:t>;</w:t>
      </w:r>
    </w:p>
    <w:p w:rsidR="00931A3F" w:rsidRPr="00DB4C71" w:rsidRDefault="00B23B08" w:rsidP="0085217D">
      <w:pPr>
        <w:pStyle w:val="a8"/>
        <w:numPr>
          <w:ilvl w:val="0"/>
          <w:numId w:val="12"/>
        </w:numPr>
        <w:jc w:val="both"/>
        <w:rPr>
          <w:sz w:val="28"/>
          <w:szCs w:val="28"/>
        </w:rPr>
      </w:pPr>
      <w:r w:rsidRPr="00DB4C71">
        <w:rPr>
          <w:sz w:val="28"/>
          <w:szCs w:val="28"/>
        </w:rPr>
        <w:t>ВДП</w:t>
      </w:r>
      <w:r w:rsidR="00931A3F" w:rsidRPr="00DB4C71">
        <w:rPr>
          <w:sz w:val="28"/>
          <w:szCs w:val="28"/>
        </w:rPr>
        <w:t xml:space="preserve"> для упаковки бланков </w:t>
      </w:r>
      <w:r w:rsidRPr="00DB4C71">
        <w:rPr>
          <w:sz w:val="28"/>
          <w:szCs w:val="28"/>
        </w:rPr>
        <w:t>участников</w:t>
      </w:r>
      <w:r w:rsidR="0049146B" w:rsidRPr="00007C2C">
        <w:rPr>
          <w:rStyle w:val="a7"/>
          <w:sz w:val="28"/>
          <w:szCs w:val="28"/>
        </w:rPr>
        <w:footnoteReference w:id="7"/>
      </w:r>
      <w:r w:rsidR="00931A3F" w:rsidRPr="00DB4C71">
        <w:rPr>
          <w:sz w:val="28"/>
          <w:szCs w:val="28"/>
        </w:rPr>
        <w:t>;</w:t>
      </w:r>
    </w:p>
    <w:p w:rsidR="00931A3F" w:rsidRPr="00DB4C71" w:rsidRDefault="00931A3F" w:rsidP="0085217D">
      <w:pPr>
        <w:pStyle w:val="a8"/>
        <w:numPr>
          <w:ilvl w:val="0"/>
          <w:numId w:val="12"/>
        </w:numPr>
        <w:tabs>
          <w:tab w:val="left" w:pos="851"/>
          <w:tab w:val="left" w:pos="993"/>
        </w:tabs>
        <w:ind w:left="0" w:firstLine="709"/>
        <w:jc w:val="both"/>
        <w:rPr>
          <w:sz w:val="28"/>
          <w:szCs w:val="28"/>
        </w:rPr>
      </w:pPr>
      <w:r w:rsidRPr="00DB4C71">
        <w:rPr>
          <w:sz w:val="28"/>
          <w:szCs w:val="28"/>
        </w:rPr>
        <w:t xml:space="preserve">ВДП для упаковки черновика </w:t>
      </w:r>
      <w:r w:rsidR="00B37E0C" w:rsidRPr="00DB4C71">
        <w:rPr>
          <w:sz w:val="28"/>
          <w:szCs w:val="28"/>
        </w:rPr>
        <w:t>для</w:t>
      </w:r>
      <w:r w:rsidRPr="00DB4C71">
        <w:rPr>
          <w:sz w:val="28"/>
          <w:szCs w:val="28"/>
        </w:rPr>
        <w:t xml:space="preserve"> внесен</w:t>
      </w:r>
      <w:r w:rsidR="00B37E0C" w:rsidRPr="00DB4C71">
        <w:rPr>
          <w:sz w:val="28"/>
          <w:szCs w:val="28"/>
        </w:rPr>
        <w:t xml:space="preserve">ия </w:t>
      </w:r>
      <w:r w:rsidRPr="00DB4C71">
        <w:rPr>
          <w:sz w:val="28"/>
          <w:szCs w:val="28"/>
        </w:rPr>
        <w:t>первичной информаци</w:t>
      </w:r>
      <w:r w:rsidR="00B37E0C" w:rsidRPr="00DB4C71">
        <w:rPr>
          <w:sz w:val="28"/>
          <w:szCs w:val="28"/>
        </w:rPr>
        <w:t>и</w:t>
      </w:r>
      <w:r w:rsidRPr="00DB4C71">
        <w:rPr>
          <w:sz w:val="28"/>
          <w:szCs w:val="28"/>
        </w:rPr>
        <w:t xml:space="preserve"> по оцениванию ответов участников</w:t>
      </w:r>
      <w:r w:rsidR="00B37E0C" w:rsidRPr="00DB4C71">
        <w:rPr>
          <w:sz w:val="28"/>
          <w:szCs w:val="28"/>
        </w:rPr>
        <w:t xml:space="preserve"> экспертами</w:t>
      </w:r>
      <w:r w:rsidR="00C716E6">
        <w:rPr>
          <w:sz w:val="28"/>
          <w:szCs w:val="28"/>
        </w:rPr>
        <w:t xml:space="preserve"> (форма ИС-04)</w:t>
      </w:r>
      <w:r w:rsidR="00360F90" w:rsidRPr="00DB4C71">
        <w:rPr>
          <w:sz w:val="28"/>
          <w:szCs w:val="28"/>
        </w:rPr>
        <w:t>;</w:t>
      </w:r>
    </w:p>
    <w:p w:rsidR="00360F90" w:rsidRPr="00F160A7" w:rsidRDefault="00360F90" w:rsidP="0085217D">
      <w:pPr>
        <w:pStyle w:val="a8"/>
        <w:widowControl w:val="0"/>
        <w:numPr>
          <w:ilvl w:val="0"/>
          <w:numId w:val="12"/>
        </w:numPr>
        <w:tabs>
          <w:tab w:val="left" w:pos="851"/>
          <w:tab w:val="left" w:pos="1134"/>
        </w:tabs>
        <w:ind w:left="0" w:firstLine="709"/>
        <w:jc w:val="both"/>
        <w:rPr>
          <w:sz w:val="28"/>
          <w:szCs w:val="28"/>
        </w:rPr>
      </w:pPr>
      <w:r w:rsidRPr="00F160A7">
        <w:rPr>
          <w:sz w:val="28"/>
          <w:szCs w:val="28"/>
        </w:rPr>
        <w:t>список участников с ОВЗ</w:t>
      </w:r>
      <w:r w:rsidR="00A467F4">
        <w:rPr>
          <w:sz w:val="28"/>
          <w:szCs w:val="28"/>
        </w:rPr>
        <w:t xml:space="preserve">, детей-инвалидов </w:t>
      </w:r>
      <w:r>
        <w:rPr>
          <w:sz w:val="28"/>
          <w:szCs w:val="28"/>
        </w:rPr>
        <w:t>и инвалидов</w:t>
      </w:r>
      <w:r w:rsidR="00DB4C71">
        <w:rPr>
          <w:sz w:val="28"/>
          <w:szCs w:val="28"/>
        </w:rPr>
        <w:t>, распределенных в данную аудиторию проведения</w:t>
      </w:r>
      <w:r>
        <w:rPr>
          <w:sz w:val="28"/>
          <w:szCs w:val="28"/>
        </w:rPr>
        <w:t>;</w:t>
      </w:r>
    </w:p>
    <w:p w:rsidR="001D15D8" w:rsidRPr="00DB4C71" w:rsidRDefault="00360F90" w:rsidP="0085217D">
      <w:pPr>
        <w:pStyle w:val="a8"/>
        <w:numPr>
          <w:ilvl w:val="0"/>
          <w:numId w:val="12"/>
        </w:numPr>
        <w:tabs>
          <w:tab w:val="left" w:pos="993"/>
        </w:tabs>
        <w:ind w:left="0" w:firstLine="709"/>
        <w:jc w:val="both"/>
        <w:rPr>
          <w:sz w:val="28"/>
          <w:szCs w:val="28"/>
        </w:rPr>
      </w:pPr>
      <w:r w:rsidRPr="00DB4C71">
        <w:rPr>
          <w:sz w:val="28"/>
          <w:szCs w:val="28"/>
        </w:rPr>
        <w:t>п</w:t>
      </w:r>
      <w:r w:rsidR="001D15D8" w:rsidRPr="00DB4C71">
        <w:rPr>
          <w:sz w:val="28"/>
          <w:szCs w:val="28"/>
        </w:rPr>
        <w:t>еречень категорий участников с ОВЗ, детей-инвалидов и инвалидов, претендующих на уменьшение минимального количества баллов, необходимого для получения «зачета»</w:t>
      </w:r>
      <w:r w:rsidRPr="00DB4C71">
        <w:rPr>
          <w:sz w:val="28"/>
          <w:szCs w:val="28"/>
        </w:rPr>
        <w:t>.</w:t>
      </w:r>
    </w:p>
    <w:p w:rsidR="00931A3F" w:rsidRPr="00007C2C" w:rsidRDefault="00B77A44" w:rsidP="00C059F0">
      <w:pPr>
        <w:ind w:firstLine="708"/>
        <w:jc w:val="both"/>
        <w:rPr>
          <w:sz w:val="28"/>
          <w:szCs w:val="28"/>
        </w:rPr>
      </w:pPr>
      <w:r>
        <w:rPr>
          <w:sz w:val="28"/>
          <w:szCs w:val="28"/>
        </w:rPr>
        <w:t>Руководитель</w:t>
      </w:r>
      <w:r w:rsidR="00931A3F" w:rsidRPr="00007C2C">
        <w:rPr>
          <w:sz w:val="28"/>
          <w:szCs w:val="28"/>
        </w:rPr>
        <w:t xml:space="preserve"> ОО координирует работу лиц, привлекаемых </w:t>
      </w:r>
      <w:r>
        <w:rPr>
          <w:sz w:val="28"/>
          <w:szCs w:val="28"/>
        </w:rPr>
        <w:br/>
      </w:r>
      <w:r w:rsidR="00931A3F" w:rsidRPr="00007C2C">
        <w:rPr>
          <w:sz w:val="28"/>
          <w:szCs w:val="28"/>
        </w:rPr>
        <w:t>к проведению итогового собеседования.</w:t>
      </w:r>
    </w:p>
    <w:p w:rsidR="00931A3F" w:rsidRPr="00007C2C" w:rsidRDefault="00931A3F" w:rsidP="00C059F0">
      <w:pPr>
        <w:ind w:firstLine="708"/>
        <w:jc w:val="both"/>
        <w:rPr>
          <w:sz w:val="28"/>
          <w:szCs w:val="28"/>
        </w:rPr>
      </w:pPr>
      <w:r w:rsidRPr="00007C2C">
        <w:rPr>
          <w:sz w:val="28"/>
          <w:szCs w:val="28"/>
        </w:rPr>
        <w:t xml:space="preserve">В случае если участник по состоянию здоровья или другим объективным причинам не может завершить итоговое собеседование, </w:t>
      </w:r>
      <w:r w:rsidR="00E74AF9">
        <w:rPr>
          <w:sz w:val="28"/>
          <w:szCs w:val="28"/>
        </w:rPr>
        <w:t>руководитель</w:t>
      </w:r>
      <w:r w:rsidR="00B37E0C">
        <w:rPr>
          <w:sz w:val="28"/>
          <w:szCs w:val="28"/>
        </w:rPr>
        <w:t xml:space="preserve"> ОО </w:t>
      </w:r>
      <w:r w:rsidR="000230CF">
        <w:rPr>
          <w:sz w:val="28"/>
          <w:szCs w:val="28"/>
        </w:rPr>
        <w:t>составляет а</w:t>
      </w:r>
      <w:r w:rsidRPr="00007C2C">
        <w:rPr>
          <w:sz w:val="28"/>
          <w:szCs w:val="28"/>
        </w:rPr>
        <w:t xml:space="preserve">кт о досрочном завершении итогового собеседования </w:t>
      </w:r>
      <w:r w:rsidR="007B228C">
        <w:rPr>
          <w:sz w:val="28"/>
          <w:szCs w:val="28"/>
        </w:rPr>
        <w:t xml:space="preserve">по русскому языку </w:t>
      </w:r>
      <w:r w:rsidRPr="00007C2C">
        <w:rPr>
          <w:sz w:val="28"/>
          <w:szCs w:val="28"/>
        </w:rPr>
        <w:t>по уважите</w:t>
      </w:r>
      <w:r w:rsidR="00B37E0C">
        <w:rPr>
          <w:sz w:val="28"/>
          <w:szCs w:val="28"/>
        </w:rPr>
        <w:t>льным причинам</w:t>
      </w:r>
      <w:r w:rsidR="000230CF" w:rsidRPr="000230CF">
        <w:rPr>
          <w:sz w:val="28"/>
          <w:szCs w:val="28"/>
        </w:rPr>
        <w:t xml:space="preserve"> </w:t>
      </w:r>
      <w:r w:rsidR="000230CF">
        <w:rPr>
          <w:sz w:val="28"/>
          <w:szCs w:val="28"/>
        </w:rPr>
        <w:t xml:space="preserve">(форма </w:t>
      </w:r>
      <w:r w:rsidR="00E74AF9">
        <w:rPr>
          <w:sz w:val="28"/>
          <w:szCs w:val="28"/>
        </w:rPr>
        <w:br/>
      </w:r>
      <w:r w:rsidR="000230CF">
        <w:rPr>
          <w:sz w:val="28"/>
          <w:szCs w:val="28"/>
        </w:rPr>
        <w:t>ИС-08)</w:t>
      </w:r>
      <w:r w:rsidRPr="00007C2C">
        <w:rPr>
          <w:sz w:val="28"/>
          <w:szCs w:val="28"/>
        </w:rPr>
        <w:t xml:space="preserve"> и контролирует наличие соответствующей отметки, проставле</w:t>
      </w:r>
      <w:r w:rsidR="00FD530C">
        <w:rPr>
          <w:sz w:val="28"/>
          <w:szCs w:val="28"/>
        </w:rPr>
        <w:t xml:space="preserve">нной </w:t>
      </w:r>
      <w:r w:rsidR="001C7A1E">
        <w:rPr>
          <w:sz w:val="28"/>
          <w:szCs w:val="28"/>
        </w:rPr>
        <w:t xml:space="preserve">собеседником или организатором </w:t>
      </w:r>
      <w:r w:rsidR="00FD530C">
        <w:rPr>
          <w:sz w:val="28"/>
          <w:szCs w:val="28"/>
        </w:rPr>
        <w:t xml:space="preserve">в аудитории подготовки, </w:t>
      </w:r>
      <w:r w:rsidRPr="00007C2C">
        <w:rPr>
          <w:sz w:val="28"/>
          <w:szCs w:val="28"/>
        </w:rPr>
        <w:t>в бланке участника</w:t>
      </w:r>
      <w:r w:rsidR="005F5745">
        <w:rPr>
          <w:sz w:val="28"/>
          <w:szCs w:val="28"/>
        </w:rPr>
        <w:t xml:space="preserve"> и</w:t>
      </w:r>
      <w:r w:rsidR="007B228C">
        <w:rPr>
          <w:sz w:val="28"/>
          <w:szCs w:val="28"/>
        </w:rPr>
        <w:t xml:space="preserve"> в </w:t>
      </w:r>
      <w:r w:rsidR="00B37E0C">
        <w:rPr>
          <w:sz w:val="28"/>
          <w:szCs w:val="28"/>
        </w:rPr>
        <w:t xml:space="preserve">ведомости учета проведения итогового собеседования </w:t>
      </w:r>
      <w:r w:rsidR="00E74AF9">
        <w:rPr>
          <w:sz w:val="28"/>
          <w:szCs w:val="28"/>
        </w:rPr>
        <w:br/>
      </w:r>
      <w:r w:rsidR="00B37E0C">
        <w:rPr>
          <w:sz w:val="28"/>
          <w:szCs w:val="28"/>
        </w:rPr>
        <w:t>в аудитории (</w:t>
      </w:r>
      <w:r w:rsidR="007B228C">
        <w:rPr>
          <w:sz w:val="28"/>
          <w:szCs w:val="28"/>
        </w:rPr>
        <w:t>форм</w:t>
      </w:r>
      <w:r w:rsidR="00B37E0C">
        <w:rPr>
          <w:sz w:val="28"/>
          <w:szCs w:val="28"/>
        </w:rPr>
        <w:t>а</w:t>
      </w:r>
      <w:r w:rsidR="007B228C">
        <w:rPr>
          <w:sz w:val="28"/>
          <w:szCs w:val="28"/>
        </w:rPr>
        <w:t xml:space="preserve"> ИС-02</w:t>
      </w:r>
      <w:r w:rsidR="00B37E0C">
        <w:rPr>
          <w:sz w:val="28"/>
          <w:szCs w:val="28"/>
        </w:rPr>
        <w:t>)</w:t>
      </w:r>
      <w:r w:rsidRPr="00007C2C">
        <w:rPr>
          <w:sz w:val="28"/>
          <w:szCs w:val="28"/>
        </w:rPr>
        <w:t xml:space="preserve">. Данный акт и служебная записка медицинского работника </w:t>
      </w:r>
      <w:r w:rsidR="00CF7A3E">
        <w:rPr>
          <w:sz w:val="28"/>
          <w:szCs w:val="28"/>
        </w:rPr>
        <w:t xml:space="preserve">(в свободной форме) </w:t>
      </w:r>
      <w:r w:rsidRPr="00007C2C">
        <w:rPr>
          <w:sz w:val="28"/>
          <w:szCs w:val="28"/>
        </w:rPr>
        <w:t>передаются вместе со всеми документами итогового собеседования в ОРЦОКО.</w:t>
      </w:r>
    </w:p>
    <w:p w:rsidR="00042AD0" w:rsidRDefault="00042AD0" w:rsidP="00042AD0">
      <w:pPr>
        <w:ind w:firstLine="709"/>
        <w:jc w:val="both"/>
        <w:rPr>
          <w:sz w:val="28"/>
          <w:szCs w:val="28"/>
        </w:rPr>
      </w:pPr>
      <w:r w:rsidRPr="00CF7A3E">
        <w:rPr>
          <w:sz w:val="28"/>
          <w:szCs w:val="28"/>
        </w:rPr>
        <w:t xml:space="preserve">В случае если участник удален из ОО за нарушение Порядка проведения </w:t>
      </w:r>
      <w:r w:rsidR="00A467F4">
        <w:rPr>
          <w:sz w:val="28"/>
          <w:szCs w:val="28"/>
        </w:rPr>
        <w:t xml:space="preserve">и оценивания </w:t>
      </w:r>
      <w:r w:rsidRPr="00CF7A3E">
        <w:rPr>
          <w:sz w:val="28"/>
          <w:szCs w:val="28"/>
        </w:rPr>
        <w:t xml:space="preserve">итогового собеседования, </w:t>
      </w:r>
      <w:r w:rsidR="00B77A44">
        <w:rPr>
          <w:sz w:val="28"/>
          <w:szCs w:val="28"/>
        </w:rPr>
        <w:t>руководитель</w:t>
      </w:r>
      <w:r w:rsidRPr="00CF7A3E">
        <w:rPr>
          <w:sz w:val="28"/>
          <w:szCs w:val="28"/>
        </w:rPr>
        <w:t xml:space="preserve"> ОО составляет </w:t>
      </w:r>
      <w:r w:rsidR="003E0287">
        <w:rPr>
          <w:sz w:val="28"/>
          <w:szCs w:val="28"/>
        </w:rPr>
        <w:t>«А</w:t>
      </w:r>
      <w:r w:rsidRPr="00CF7A3E">
        <w:rPr>
          <w:sz w:val="28"/>
          <w:szCs w:val="28"/>
        </w:rPr>
        <w:t>кт об удалении участника в связи с нарушением Порядка проведения итогово</w:t>
      </w:r>
      <w:r w:rsidR="00360F90">
        <w:rPr>
          <w:sz w:val="28"/>
          <w:szCs w:val="28"/>
        </w:rPr>
        <w:t>го собеседования</w:t>
      </w:r>
      <w:r w:rsidR="003E0287">
        <w:rPr>
          <w:sz w:val="28"/>
          <w:szCs w:val="28"/>
        </w:rPr>
        <w:t>»</w:t>
      </w:r>
      <w:r w:rsidR="008D0508">
        <w:rPr>
          <w:sz w:val="28"/>
          <w:szCs w:val="28"/>
        </w:rPr>
        <w:t xml:space="preserve"> (</w:t>
      </w:r>
      <w:r w:rsidR="009620B7">
        <w:rPr>
          <w:sz w:val="28"/>
          <w:szCs w:val="28"/>
        </w:rPr>
        <w:t>форма ИС-09)</w:t>
      </w:r>
      <w:r w:rsidRPr="00CF7A3E">
        <w:rPr>
          <w:sz w:val="28"/>
          <w:szCs w:val="28"/>
        </w:rPr>
        <w:t xml:space="preserve">. Организатор </w:t>
      </w:r>
      <w:r w:rsidR="009620B7">
        <w:rPr>
          <w:sz w:val="28"/>
          <w:szCs w:val="28"/>
        </w:rPr>
        <w:br/>
      </w:r>
      <w:r w:rsidRPr="00CF7A3E">
        <w:rPr>
          <w:sz w:val="28"/>
          <w:szCs w:val="28"/>
        </w:rPr>
        <w:t>в аудитории подготовки или собе</w:t>
      </w:r>
      <w:r w:rsidR="00360F90">
        <w:rPr>
          <w:sz w:val="28"/>
          <w:szCs w:val="28"/>
        </w:rPr>
        <w:t>седник по факту удаления пишут</w:t>
      </w:r>
      <w:r w:rsidRPr="00CF7A3E">
        <w:rPr>
          <w:sz w:val="28"/>
          <w:szCs w:val="28"/>
        </w:rPr>
        <w:t xml:space="preserve"> служебные записки. В ведомости учета проведения итогового собеседования в аудитории (форма ИС-02)</w:t>
      </w:r>
      <w:r w:rsidR="009620B7">
        <w:rPr>
          <w:sz w:val="28"/>
          <w:szCs w:val="28"/>
        </w:rPr>
        <w:t xml:space="preserve"> и в бланке участника ставится соответствующая отметка. Данный акт и служебные записки передаются вместе со всеми документами итогового собеседования в ОРЦОКО.</w:t>
      </w:r>
    </w:p>
    <w:p w:rsidR="00042AD0" w:rsidRDefault="00042AD0" w:rsidP="00C059F0">
      <w:pPr>
        <w:jc w:val="center"/>
        <w:rPr>
          <w:sz w:val="28"/>
          <w:szCs w:val="28"/>
        </w:rPr>
      </w:pPr>
    </w:p>
    <w:p w:rsidR="00931A3F" w:rsidRPr="003C0C6F" w:rsidRDefault="00931A3F" w:rsidP="00C059F0">
      <w:pPr>
        <w:jc w:val="center"/>
        <w:rPr>
          <w:rFonts w:eastAsia="Times New Roman"/>
          <w:sz w:val="28"/>
          <w:szCs w:val="28"/>
        </w:rPr>
      </w:pPr>
      <w:r w:rsidRPr="003C0C6F">
        <w:rPr>
          <w:rFonts w:eastAsia="Times New Roman"/>
          <w:sz w:val="28"/>
          <w:szCs w:val="28"/>
        </w:rPr>
        <w:t>4. Завершение итогового собеседования в ОО</w:t>
      </w:r>
    </w:p>
    <w:p w:rsidR="00690148" w:rsidRPr="003C0C6F" w:rsidRDefault="00690148" w:rsidP="00C059F0">
      <w:pPr>
        <w:ind w:firstLine="708"/>
        <w:jc w:val="both"/>
        <w:rPr>
          <w:sz w:val="28"/>
          <w:szCs w:val="28"/>
        </w:rPr>
      </w:pPr>
    </w:p>
    <w:p w:rsidR="00925A29" w:rsidRPr="003C0C6F" w:rsidRDefault="00931A3F" w:rsidP="00C059F0">
      <w:pPr>
        <w:ind w:firstLine="708"/>
        <w:jc w:val="both"/>
        <w:rPr>
          <w:sz w:val="28"/>
          <w:szCs w:val="28"/>
        </w:rPr>
      </w:pPr>
      <w:r w:rsidRPr="003C0C6F">
        <w:rPr>
          <w:sz w:val="28"/>
          <w:szCs w:val="28"/>
        </w:rPr>
        <w:t>По завершении итогового собеседован</w:t>
      </w:r>
      <w:r w:rsidR="00C407D9" w:rsidRPr="003C0C6F">
        <w:rPr>
          <w:sz w:val="28"/>
          <w:szCs w:val="28"/>
        </w:rPr>
        <w:t xml:space="preserve">ия </w:t>
      </w:r>
      <w:r w:rsidR="00E74AF9">
        <w:rPr>
          <w:sz w:val="28"/>
          <w:szCs w:val="28"/>
        </w:rPr>
        <w:t>руководитель</w:t>
      </w:r>
      <w:r w:rsidR="00C407D9" w:rsidRPr="003C0C6F">
        <w:rPr>
          <w:sz w:val="28"/>
          <w:szCs w:val="28"/>
        </w:rPr>
        <w:t xml:space="preserve"> ОО </w:t>
      </w:r>
      <w:r w:rsidRPr="003C0C6F">
        <w:rPr>
          <w:sz w:val="28"/>
          <w:szCs w:val="28"/>
        </w:rPr>
        <w:t xml:space="preserve">в штабе </w:t>
      </w:r>
      <w:r w:rsidR="0003642E">
        <w:rPr>
          <w:sz w:val="28"/>
          <w:szCs w:val="28"/>
        </w:rPr>
        <w:t xml:space="preserve">ОО </w:t>
      </w:r>
      <w:r w:rsidRPr="003C0C6F">
        <w:rPr>
          <w:sz w:val="28"/>
          <w:szCs w:val="28"/>
        </w:rPr>
        <w:t>принимает</w:t>
      </w:r>
      <w:r w:rsidR="00925A29" w:rsidRPr="003C0C6F">
        <w:rPr>
          <w:sz w:val="28"/>
          <w:szCs w:val="28"/>
        </w:rPr>
        <w:t>:</w:t>
      </w:r>
    </w:p>
    <w:p w:rsidR="00931A3F" w:rsidRPr="003C0C6F" w:rsidRDefault="00931A3F" w:rsidP="00C059F0">
      <w:pPr>
        <w:ind w:firstLine="708"/>
        <w:jc w:val="both"/>
        <w:rPr>
          <w:sz w:val="28"/>
          <w:szCs w:val="28"/>
          <w:u w:val="single"/>
        </w:rPr>
      </w:pPr>
      <w:r w:rsidRPr="003C0C6F">
        <w:rPr>
          <w:sz w:val="28"/>
          <w:szCs w:val="28"/>
          <w:u w:val="single"/>
        </w:rPr>
        <w:t>от собеседник</w:t>
      </w:r>
      <w:r w:rsidR="00D16C51" w:rsidRPr="003C0C6F">
        <w:rPr>
          <w:sz w:val="28"/>
          <w:szCs w:val="28"/>
          <w:u w:val="single"/>
        </w:rPr>
        <w:t>а</w:t>
      </w:r>
      <w:r w:rsidRPr="003C0C6F">
        <w:rPr>
          <w:sz w:val="28"/>
          <w:szCs w:val="28"/>
          <w:u w:val="single"/>
        </w:rPr>
        <w:t>:</w:t>
      </w:r>
    </w:p>
    <w:p w:rsidR="00925A29" w:rsidRPr="003C0C6F" w:rsidRDefault="00925A29" w:rsidP="00C059F0">
      <w:pPr>
        <w:ind w:firstLine="708"/>
        <w:jc w:val="both"/>
        <w:rPr>
          <w:sz w:val="28"/>
          <w:szCs w:val="28"/>
        </w:rPr>
      </w:pPr>
      <w:r w:rsidRPr="003C0C6F">
        <w:rPr>
          <w:sz w:val="28"/>
          <w:szCs w:val="28"/>
        </w:rPr>
        <w:t>конверт с КИМ итогового собеседования;</w:t>
      </w:r>
    </w:p>
    <w:p w:rsidR="00931A3F" w:rsidRPr="003C0C6F" w:rsidRDefault="00122E99" w:rsidP="00C059F0">
      <w:pPr>
        <w:ind w:firstLine="708"/>
        <w:jc w:val="both"/>
        <w:rPr>
          <w:sz w:val="28"/>
          <w:szCs w:val="28"/>
        </w:rPr>
      </w:pPr>
      <w:r w:rsidRPr="003C0C6F">
        <w:rPr>
          <w:sz w:val="28"/>
          <w:szCs w:val="28"/>
        </w:rPr>
        <w:t>материалы, использованные</w:t>
      </w:r>
      <w:r w:rsidR="00931A3F" w:rsidRPr="003C0C6F">
        <w:rPr>
          <w:sz w:val="28"/>
          <w:szCs w:val="28"/>
        </w:rPr>
        <w:t xml:space="preserve"> для проведения итогового собеседования;</w:t>
      </w:r>
    </w:p>
    <w:p w:rsidR="00931A3F" w:rsidRPr="003C0C6F" w:rsidRDefault="00931A3F" w:rsidP="00C059F0">
      <w:pPr>
        <w:ind w:firstLine="708"/>
        <w:jc w:val="both"/>
        <w:rPr>
          <w:sz w:val="28"/>
          <w:szCs w:val="28"/>
        </w:rPr>
      </w:pPr>
      <w:r w:rsidRPr="003C0C6F">
        <w:rPr>
          <w:sz w:val="28"/>
          <w:szCs w:val="28"/>
        </w:rPr>
        <w:t>запечатанный ВДП с бланками участников;</w:t>
      </w:r>
    </w:p>
    <w:p w:rsidR="00931A3F" w:rsidRPr="00007C2C" w:rsidRDefault="00122E99" w:rsidP="00C059F0">
      <w:pPr>
        <w:ind w:firstLine="708"/>
        <w:jc w:val="both"/>
        <w:rPr>
          <w:sz w:val="28"/>
          <w:szCs w:val="28"/>
        </w:rPr>
      </w:pPr>
      <w:r w:rsidRPr="003C0C6F">
        <w:rPr>
          <w:sz w:val="28"/>
          <w:szCs w:val="28"/>
        </w:rPr>
        <w:t>запечатанный ВДП с</w:t>
      </w:r>
      <w:r w:rsidR="00931A3F" w:rsidRPr="003C0C6F">
        <w:rPr>
          <w:sz w:val="28"/>
          <w:szCs w:val="28"/>
        </w:rPr>
        <w:t xml:space="preserve"> черновик</w:t>
      </w:r>
      <w:r w:rsidR="003C0C6F">
        <w:rPr>
          <w:sz w:val="28"/>
          <w:szCs w:val="28"/>
        </w:rPr>
        <w:t>ами</w:t>
      </w:r>
      <w:r w:rsidR="0059286D">
        <w:rPr>
          <w:sz w:val="28"/>
          <w:szCs w:val="28"/>
        </w:rPr>
        <w:t xml:space="preserve"> </w:t>
      </w:r>
      <w:r w:rsidR="0059286D" w:rsidRPr="00710B9C">
        <w:rPr>
          <w:sz w:val="28"/>
          <w:szCs w:val="28"/>
        </w:rPr>
        <w:t>для</w:t>
      </w:r>
      <w:r w:rsidR="0059286D">
        <w:rPr>
          <w:sz w:val="28"/>
          <w:szCs w:val="28"/>
        </w:rPr>
        <w:t xml:space="preserve"> внесения первичной информации </w:t>
      </w:r>
      <w:r w:rsidR="0059286D" w:rsidRPr="00710B9C">
        <w:rPr>
          <w:sz w:val="28"/>
          <w:szCs w:val="28"/>
        </w:rPr>
        <w:t xml:space="preserve">по оцениванию ответов участников итогового собеседования </w:t>
      </w:r>
      <w:r w:rsidR="0059286D">
        <w:rPr>
          <w:sz w:val="28"/>
          <w:szCs w:val="28"/>
        </w:rPr>
        <w:t>экспертами</w:t>
      </w:r>
      <w:r w:rsidR="009567BE" w:rsidRPr="003C0C6F">
        <w:rPr>
          <w:sz w:val="28"/>
          <w:szCs w:val="28"/>
        </w:rPr>
        <w:t xml:space="preserve"> </w:t>
      </w:r>
      <w:r w:rsidR="003A24B4" w:rsidRPr="003C0C6F">
        <w:rPr>
          <w:sz w:val="28"/>
          <w:szCs w:val="28"/>
        </w:rPr>
        <w:t>(форма</w:t>
      </w:r>
      <w:r w:rsidR="003A24B4">
        <w:rPr>
          <w:sz w:val="28"/>
          <w:szCs w:val="28"/>
        </w:rPr>
        <w:t xml:space="preserve"> ИС-04)</w:t>
      </w:r>
      <w:r w:rsidR="007C3FCC" w:rsidRPr="00007C2C">
        <w:rPr>
          <w:rStyle w:val="a7"/>
          <w:sz w:val="28"/>
          <w:szCs w:val="28"/>
        </w:rPr>
        <w:footnoteReference w:id="8"/>
      </w:r>
      <w:r w:rsidR="00931A3F" w:rsidRPr="00007C2C">
        <w:rPr>
          <w:sz w:val="28"/>
          <w:szCs w:val="28"/>
        </w:rPr>
        <w:t>;</w:t>
      </w:r>
    </w:p>
    <w:p w:rsidR="00931A3F" w:rsidRPr="00007C2C" w:rsidRDefault="00931A3F" w:rsidP="00C059F0">
      <w:pPr>
        <w:ind w:firstLine="708"/>
        <w:jc w:val="both"/>
        <w:rPr>
          <w:sz w:val="28"/>
          <w:szCs w:val="28"/>
        </w:rPr>
      </w:pPr>
      <w:r w:rsidRPr="00007C2C">
        <w:rPr>
          <w:sz w:val="28"/>
          <w:szCs w:val="28"/>
        </w:rPr>
        <w:t>ведомость учета проведения итогового собеседования в аудитории (форма ИС-02);</w:t>
      </w:r>
    </w:p>
    <w:p w:rsidR="00931A3F" w:rsidRPr="00007C2C" w:rsidRDefault="009567BE" w:rsidP="00C059F0">
      <w:pPr>
        <w:ind w:firstLine="708"/>
        <w:jc w:val="both"/>
        <w:rPr>
          <w:sz w:val="28"/>
          <w:szCs w:val="28"/>
        </w:rPr>
      </w:pPr>
      <w:r>
        <w:rPr>
          <w:sz w:val="28"/>
          <w:szCs w:val="28"/>
        </w:rPr>
        <w:t>иные документы</w:t>
      </w:r>
      <w:r w:rsidR="00925A29">
        <w:rPr>
          <w:sz w:val="28"/>
          <w:szCs w:val="28"/>
        </w:rPr>
        <w:t xml:space="preserve"> (при наличии);</w:t>
      </w:r>
    </w:p>
    <w:p w:rsidR="000D3BCD" w:rsidRDefault="00931A3F" w:rsidP="00C059F0">
      <w:pPr>
        <w:ind w:firstLine="708"/>
        <w:jc w:val="both"/>
        <w:rPr>
          <w:sz w:val="28"/>
          <w:szCs w:val="28"/>
        </w:rPr>
      </w:pPr>
      <w:r w:rsidRPr="00EF1F28">
        <w:rPr>
          <w:sz w:val="28"/>
          <w:szCs w:val="28"/>
          <w:u w:val="single"/>
        </w:rPr>
        <w:t>от технического специалист</w:t>
      </w:r>
      <w:r w:rsidR="00925A29" w:rsidRPr="00EF1F28">
        <w:rPr>
          <w:sz w:val="28"/>
          <w:szCs w:val="28"/>
          <w:u w:val="single"/>
        </w:rPr>
        <w:t>а</w:t>
      </w:r>
      <w:r w:rsidR="000D3BCD">
        <w:rPr>
          <w:sz w:val="28"/>
          <w:szCs w:val="28"/>
        </w:rPr>
        <w:t>:</w:t>
      </w:r>
    </w:p>
    <w:p w:rsidR="00931A3F" w:rsidRDefault="00925A29" w:rsidP="00C059F0">
      <w:pPr>
        <w:ind w:firstLine="708"/>
        <w:jc w:val="both"/>
        <w:rPr>
          <w:sz w:val="28"/>
          <w:szCs w:val="28"/>
        </w:rPr>
      </w:pPr>
      <w:r>
        <w:rPr>
          <w:sz w:val="28"/>
          <w:szCs w:val="28"/>
        </w:rPr>
        <w:t xml:space="preserve">электронный носитель </w:t>
      </w:r>
      <w:r w:rsidR="00931A3F" w:rsidRPr="00007C2C">
        <w:rPr>
          <w:sz w:val="28"/>
          <w:szCs w:val="28"/>
        </w:rPr>
        <w:t>с аудиозаписями ответов участников из каждой аудитории про</w:t>
      </w:r>
      <w:r w:rsidR="000D3BCD">
        <w:rPr>
          <w:sz w:val="28"/>
          <w:szCs w:val="28"/>
        </w:rPr>
        <w:t>ведения итогового собеседования;</w:t>
      </w:r>
    </w:p>
    <w:p w:rsidR="000D3BCD" w:rsidRPr="00242D2A" w:rsidRDefault="000D3BCD" w:rsidP="00C059F0">
      <w:pPr>
        <w:ind w:firstLine="708"/>
        <w:jc w:val="both"/>
        <w:rPr>
          <w:sz w:val="28"/>
          <w:szCs w:val="28"/>
          <w:u w:val="single"/>
        </w:rPr>
      </w:pPr>
      <w:r w:rsidRPr="00242D2A">
        <w:rPr>
          <w:sz w:val="28"/>
          <w:szCs w:val="28"/>
          <w:u w:val="single"/>
        </w:rPr>
        <w:t>от организатора в</w:t>
      </w:r>
      <w:r w:rsidR="007E4286" w:rsidRPr="00242D2A">
        <w:rPr>
          <w:sz w:val="28"/>
          <w:szCs w:val="28"/>
          <w:u w:val="single"/>
        </w:rPr>
        <w:t>не аудитории:</w:t>
      </w:r>
    </w:p>
    <w:p w:rsidR="007E4286" w:rsidRPr="00007C2C" w:rsidRDefault="007E4286" w:rsidP="00C059F0">
      <w:pPr>
        <w:ind w:firstLine="708"/>
        <w:jc w:val="both"/>
        <w:rPr>
          <w:sz w:val="28"/>
          <w:szCs w:val="28"/>
        </w:rPr>
      </w:pPr>
      <w:r>
        <w:rPr>
          <w:sz w:val="28"/>
          <w:szCs w:val="28"/>
        </w:rPr>
        <w:t>список участников итогового собеседования (форма ИС-01).</w:t>
      </w:r>
    </w:p>
    <w:p w:rsidR="00515FCD" w:rsidRPr="00182A65" w:rsidRDefault="009620B7" w:rsidP="00515FCD">
      <w:pPr>
        <w:widowControl w:val="0"/>
        <w:tabs>
          <w:tab w:val="left" w:pos="-284"/>
        </w:tabs>
        <w:ind w:firstLine="735"/>
        <w:jc w:val="both"/>
        <w:rPr>
          <w:rFonts w:eastAsia="Times New Roman"/>
          <w:sz w:val="28"/>
          <w:szCs w:val="28"/>
          <w:lang w:eastAsia="en-US"/>
        </w:rPr>
      </w:pPr>
      <w:r>
        <w:rPr>
          <w:sz w:val="28"/>
          <w:szCs w:val="28"/>
        </w:rPr>
        <w:t>По завершении оценивания итогового собеседования руководитель ОО контролирует внесение лицом</w:t>
      </w:r>
      <w:r w:rsidR="00515FCD">
        <w:rPr>
          <w:rFonts w:eastAsia="Times New Roman"/>
          <w:sz w:val="28"/>
          <w:szCs w:val="28"/>
          <w:lang w:eastAsia="en-US"/>
        </w:rPr>
        <w:t xml:space="preserve">, ответственным за работу в ИСОУ «Виртуальная школа», результатов участников итогового собеседования </w:t>
      </w:r>
      <w:r w:rsidR="00515FCD">
        <w:rPr>
          <w:rFonts w:eastAsia="Times New Roman"/>
          <w:sz w:val="28"/>
          <w:szCs w:val="28"/>
          <w:lang w:eastAsia="en-US"/>
        </w:rPr>
        <w:br/>
        <w:t>в формы отчетов, размещенных в модуле «Оценка качества образования» ИСОУ «Виртуальная школа».</w:t>
      </w:r>
    </w:p>
    <w:p w:rsidR="00FD316E" w:rsidRDefault="00E74AF9" w:rsidP="00FD316E">
      <w:pPr>
        <w:ind w:firstLine="709"/>
        <w:jc w:val="both"/>
        <w:rPr>
          <w:sz w:val="28"/>
          <w:szCs w:val="28"/>
        </w:rPr>
      </w:pPr>
      <w:r>
        <w:rPr>
          <w:sz w:val="28"/>
          <w:szCs w:val="28"/>
        </w:rPr>
        <w:t>Руководитель</w:t>
      </w:r>
      <w:r w:rsidR="00FD316E" w:rsidRPr="00007C2C">
        <w:rPr>
          <w:sz w:val="28"/>
          <w:szCs w:val="28"/>
        </w:rPr>
        <w:t xml:space="preserve"> ОО </w:t>
      </w:r>
      <w:r w:rsidR="00FD316E">
        <w:rPr>
          <w:sz w:val="28"/>
          <w:szCs w:val="28"/>
        </w:rPr>
        <w:t>после проведения итогового собеседования передает ответственному лицу за проведение итогового собеседования на уровне</w:t>
      </w:r>
      <w:r w:rsidRPr="00E74AF9">
        <w:rPr>
          <w:sz w:val="28"/>
          <w:szCs w:val="28"/>
        </w:rPr>
        <w:t xml:space="preserve"> </w:t>
      </w:r>
      <w:r w:rsidR="001E2C91">
        <w:rPr>
          <w:sz w:val="28"/>
          <w:szCs w:val="28"/>
        </w:rPr>
        <w:t xml:space="preserve">МСУ (руководитель ОО подведомственной Департаменту – на следующий день </w:t>
      </w:r>
      <w:r w:rsidR="001E2C91">
        <w:rPr>
          <w:sz w:val="28"/>
          <w:szCs w:val="28"/>
        </w:rPr>
        <w:br/>
        <w:t xml:space="preserve">в ОРЦОКО) </w:t>
      </w:r>
      <w:r>
        <w:rPr>
          <w:sz w:val="28"/>
          <w:szCs w:val="28"/>
        </w:rPr>
        <w:t>следующие материалы</w:t>
      </w:r>
      <w:r w:rsidR="00FD316E">
        <w:rPr>
          <w:sz w:val="28"/>
          <w:szCs w:val="28"/>
        </w:rPr>
        <w:t>:</w:t>
      </w:r>
    </w:p>
    <w:p w:rsidR="00FD316E" w:rsidRPr="00007C2C" w:rsidRDefault="00FD316E" w:rsidP="00FD316E">
      <w:pPr>
        <w:ind w:firstLine="709"/>
        <w:jc w:val="both"/>
        <w:rPr>
          <w:sz w:val="28"/>
          <w:szCs w:val="28"/>
        </w:rPr>
      </w:pPr>
      <w:r w:rsidRPr="00007C2C">
        <w:rPr>
          <w:sz w:val="28"/>
          <w:szCs w:val="28"/>
        </w:rPr>
        <w:t>аудиофайл</w:t>
      </w:r>
      <w:r>
        <w:rPr>
          <w:sz w:val="28"/>
          <w:szCs w:val="28"/>
        </w:rPr>
        <w:t>ы</w:t>
      </w:r>
      <w:r w:rsidRPr="00007C2C">
        <w:rPr>
          <w:sz w:val="28"/>
          <w:szCs w:val="28"/>
        </w:rPr>
        <w:t xml:space="preserve"> с записями ответов участников на </w:t>
      </w:r>
      <w:r>
        <w:rPr>
          <w:sz w:val="28"/>
          <w:szCs w:val="28"/>
        </w:rPr>
        <w:t xml:space="preserve">съемном </w:t>
      </w:r>
      <w:r w:rsidRPr="00007C2C">
        <w:rPr>
          <w:sz w:val="28"/>
          <w:szCs w:val="28"/>
        </w:rPr>
        <w:t xml:space="preserve">электронном </w:t>
      </w:r>
      <w:r>
        <w:rPr>
          <w:sz w:val="28"/>
          <w:szCs w:val="28"/>
        </w:rPr>
        <w:t>накопителе</w:t>
      </w:r>
      <w:r w:rsidRPr="00007C2C">
        <w:rPr>
          <w:sz w:val="28"/>
          <w:szCs w:val="28"/>
        </w:rPr>
        <w:t>;</w:t>
      </w:r>
    </w:p>
    <w:p w:rsidR="00FD316E" w:rsidRDefault="00FD316E" w:rsidP="00FD316E">
      <w:pPr>
        <w:ind w:firstLine="709"/>
        <w:jc w:val="both"/>
        <w:rPr>
          <w:sz w:val="28"/>
          <w:szCs w:val="28"/>
        </w:rPr>
      </w:pPr>
      <w:r w:rsidRPr="00007C2C">
        <w:rPr>
          <w:sz w:val="28"/>
          <w:szCs w:val="28"/>
        </w:rPr>
        <w:t>ведомост</w:t>
      </w:r>
      <w:r>
        <w:rPr>
          <w:sz w:val="28"/>
          <w:szCs w:val="28"/>
        </w:rPr>
        <w:t>и</w:t>
      </w:r>
      <w:r w:rsidRPr="00007C2C">
        <w:rPr>
          <w:sz w:val="28"/>
          <w:szCs w:val="28"/>
        </w:rPr>
        <w:t xml:space="preserve"> учета проведения итогового собеседования в аудиториях (формы ИС-02)</w:t>
      </w:r>
      <w:r>
        <w:rPr>
          <w:sz w:val="28"/>
          <w:szCs w:val="28"/>
        </w:rPr>
        <w:t xml:space="preserve"> (по количеству аудиторий проведения)</w:t>
      </w:r>
      <w:r w:rsidRPr="00007C2C">
        <w:rPr>
          <w:sz w:val="28"/>
          <w:szCs w:val="28"/>
        </w:rPr>
        <w:t>;</w:t>
      </w:r>
    </w:p>
    <w:p w:rsidR="00FD316E" w:rsidRPr="00007C2C" w:rsidRDefault="00FD316E" w:rsidP="00FD316E">
      <w:pPr>
        <w:ind w:firstLine="709"/>
        <w:jc w:val="both"/>
        <w:rPr>
          <w:sz w:val="28"/>
          <w:szCs w:val="28"/>
        </w:rPr>
      </w:pPr>
      <w:r w:rsidRPr="00710B9C">
        <w:rPr>
          <w:sz w:val="28"/>
          <w:szCs w:val="28"/>
        </w:rPr>
        <w:t>ВДП с черновиками для</w:t>
      </w:r>
      <w:r>
        <w:rPr>
          <w:sz w:val="28"/>
          <w:szCs w:val="28"/>
        </w:rPr>
        <w:t xml:space="preserve"> внесения первичной информации </w:t>
      </w:r>
      <w:r>
        <w:rPr>
          <w:sz w:val="28"/>
          <w:szCs w:val="28"/>
        </w:rPr>
        <w:br/>
      </w:r>
      <w:r w:rsidRPr="00710B9C">
        <w:rPr>
          <w:sz w:val="28"/>
          <w:szCs w:val="28"/>
        </w:rPr>
        <w:t xml:space="preserve">по оцениванию ответов участников итогового собеседования </w:t>
      </w:r>
      <w:r>
        <w:rPr>
          <w:sz w:val="28"/>
          <w:szCs w:val="28"/>
        </w:rPr>
        <w:t xml:space="preserve">экспертами </w:t>
      </w:r>
      <w:r>
        <w:rPr>
          <w:sz w:val="28"/>
          <w:szCs w:val="28"/>
        </w:rPr>
        <w:br/>
      </w:r>
      <w:r w:rsidRPr="00710B9C">
        <w:rPr>
          <w:sz w:val="28"/>
          <w:szCs w:val="28"/>
        </w:rPr>
        <w:t>(по количеству аудиторий проведения);</w:t>
      </w:r>
      <w:r>
        <w:rPr>
          <w:sz w:val="28"/>
          <w:szCs w:val="28"/>
        </w:rPr>
        <w:t xml:space="preserve"> </w:t>
      </w:r>
    </w:p>
    <w:p w:rsidR="00FD316E" w:rsidRDefault="00FD316E" w:rsidP="00FD316E">
      <w:pPr>
        <w:ind w:firstLine="709"/>
        <w:jc w:val="both"/>
        <w:rPr>
          <w:sz w:val="28"/>
          <w:szCs w:val="28"/>
        </w:rPr>
      </w:pPr>
      <w:r w:rsidRPr="00007C2C">
        <w:rPr>
          <w:sz w:val="28"/>
          <w:szCs w:val="28"/>
        </w:rPr>
        <w:t>ВДП с бланками участников (по количеству аудиторий проведения);</w:t>
      </w:r>
    </w:p>
    <w:p w:rsidR="00E74AF9" w:rsidRPr="00007C2C" w:rsidRDefault="00E74AF9" w:rsidP="00FD316E">
      <w:pPr>
        <w:ind w:firstLine="709"/>
        <w:jc w:val="both"/>
        <w:rPr>
          <w:sz w:val="28"/>
          <w:szCs w:val="28"/>
        </w:rPr>
      </w:pPr>
      <w:r>
        <w:rPr>
          <w:sz w:val="28"/>
          <w:szCs w:val="28"/>
        </w:rPr>
        <w:t>неиспользованные/бракованные бланки итогового собеседования;</w:t>
      </w:r>
    </w:p>
    <w:p w:rsidR="00FD316E" w:rsidRDefault="00FD316E" w:rsidP="00FD316E">
      <w:pPr>
        <w:ind w:firstLine="709"/>
        <w:jc w:val="both"/>
        <w:rPr>
          <w:sz w:val="28"/>
          <w:szCs w:val="28"/>
        </w:rPr>
      </w:pPr>
      <w:r w:rsidRPr="00007C2C">
        <w:rPr>
          <w:sz w:val="28"/>
          <w:szCs w:val="28"/>
        </w:rPr>
        <w:t>акт</w:t>
      </w:r>
      <w:r w:rsidR="00E74AF9">
        <w:rPr>
          <w:sz w:val="28"/>
          <w:szCs w:val="28"/>
        </w:rPr>
        <w:t>ы</w:t>
      </w:r>
      <w:r w:rsidRPr="00007C2C">
        <w:rPr>
          <w:sz w:val="28"/>
          <w:szCs w:val="28"/>
        </w:rPr>
        <w:t>, служебны</w:t>
      </w:r>
      <w:r w:rsidR="00E74AF9">
        <w:rPr>
          <w:sz w:val="28"/>
          <w:szCs w:val="28"/>
        </w:rPr>
        <w:t xml:space="preserve">е </w:t>
      </w:r>
      <w:r w:rsidRPr="00007C2C">
        <w:rPr>
          <w:sz w:val="28"/>
          <w:szCs w:val="28"/>
        </w:rPr>
        <w:t>запис</w:t>
      </w:r>
      <w:r w:rsidR="00E74AF9">
        <w:rPr>
          <w:sz w:val="28"/>
          <w:szCs w:val="28"/>
        </w:rPr>
        <w:t>ки</w:t>
      </w:r>
      <w:r w:rsidRPr="00007C2C">
        <w:rPr>
          <w:sz w:val="28"/>
          <w:szCs w:val="28"/>
        </w:rPr>
        <w:t xml:space="preserve"> (при наличии).</w:t>
      </w:r>
    </w:p>
    <w:p w:rsidR="007E4286" w:rsidRPr="00007C2C" w:rsidRDefault="007E4286" w:rsidP="00C059F0">
      <w:pPr>
        <w:ind w:firstLine="708"/>
        <w:jc w:val="both"/>
        <w:rPr>
          <w:sz w:val="28"/>
          <w:szCs w:val="28"/>
        </w:rPr>
      </w:pPr>
    </w:p>
    <w:p w:rsidR="001E2C91" w:rsidRDefault="001E2C91">
      <w:pPr>
        <w:spacing w:after="200" w:line="276" w:lineRule="auto"/>
        <w:rPr>
          <w:sz w:val="28"/>
          <w:szCs w:val="28"/>
        </w:rPr>
      </w:pPr>
      <w:r>
        <w:rPr>
          <w:sz w:val="28"/>
          <w:szCs w:val="28"/>
        </w:rPr>
        <w:br w:type="page"/>
      </w:r>
    </w:p>
    <w:tbl>
      <w:tblPr>
        <w:tblStyle w:val="af"/>
        <w:tblW w:w="9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8"/>
      </w:tblGrid>
      <w:tr w:rsidR="00B45170" w:rsidRPr="00007C2C" w:rsidTr="00C407D9">
        <w:tc>
          <w:tcPr>
            <w:tcW w:w="4928" w:type="dxa"/>
          </w:tcPr>
          <w:p w:rsidR="00B45170" w:rsidRPr="00007C2C" w:rsidRDefault="00B45170" w:rsidP="00C059F0">
            <w:pPr>
              <w:pStyle w:val="1"/>
              <w:spacing w:before="0"/>
              <w:jc w:val="center"/>
              <w:outlineLvl w:val="0"/>
              <w:rPr>
                <w:rFonts w:ascii="Times New Roman" w:hAnsi="Times New Roman" w:cs="Times New Roman"/>
                <w:b w:val="0"/>
                <w:color w:val="auto"/>
              </w:rPr>
            </w:pPr>
          </w:p>
        </w:tc>
        <w:tc>
          <w:tcPr>
            <w:tcW w:w="4928" w:type="dxa"/>
          </w:tcPr>
          <w:p w:rsidR="00B45170" w:rsidRPr="00007C2C" w:rsidRDefault="00B45170" w:rsidP="00C059F0">
            <w:pPr>
              <w:pStyle w:val="1"/>
              <w:spacing w:before="0"/>
              <w:jc w:val="center"/>
              <w:outlineLvl w:val="0"/>
              <w:rPr>
                <w:rFonts w:ascii="Times New Roman" w:hAnsi="Times New Roman" w:cs="Times New Roman"/>
                <w:b w:val="0"/>
                <w:color w:val="auto"/>
              </w:rPr>
            </w:pPr>
            <w:r w:rsidRPr="00007C2C">
              <w:rPr>
                <w:rFonts w:ascii="Times New Roman" w:hAnsi="Times New Roman" w:cs="Times New Roman"/>
                <w:b w:val="0"/>
                <w:color w:val="auto"/>
              </w:rPr>
              <w:t xml:space="preserve">Приложение </w:t>
            </w:r>
            <w:r w:rsidR="00A8233F">
              <w:rPr>
                <w:rFonts w:ascii="Times New Roman" w:hAnsi="Times New Roman" w:cs="Times New Roman"/>
                <w:b w:val="0"/>
                <w:color w:val="auto"/>
              </w:rPr>
              <w:t>2</w:t>
            </w:r>
          </w:p>
          <w:p w:rsidR="00B45170" w:rsidRPr="00007C2C" w:rsidRDefault="00B45170" w:rsidP="00C059F0">
            <w:pPr>
              <w:jc w:val="center"/>
              <w:rPr>
                <w:sz w:val="28"/>
                <w:szCs w:val="28"/>
              </w:rPr>
            </w:pPr>
            <w:r w:rsidRPr="00007C2C">
              <w:rPr>
                <w:sz w:val="28"/>
                <w:szCs w:val="28"/>
              </w:rPr>
              <w:t xml:space="preserve">к Порядку проведения </w:t>
            </w:r>
            <w:r w:rsidR="007B5985">
              <w:rPr>
                <w:sz w:val="28"/>
                <w:szCs w:val="28"/>
              </w:rPr>
              <w:br/>
              <w:t xml:space="preserve">и оценивания </w:t>
            </w:r>
            <w:r w:rsidRPr="00007C2C">
              <w:rPr>
                <w:sz w:val="28"/>
                <w:szCs w:val="28"/>
              </w:rPr>
              <w:t xml:space="preserve">итогового </w:t>
            </w:r>
            <w:r w:rsidR="007B5985">
              <w:rPr>
                <w:sz w:val="28"/>
                <w:szCs w:val="28"/>
              </w:rPr>
              <w:br/>
            </w:r>
            <w:r w:rsidRPr="00007C2C">
              <w:rPr>
                <w:sz w:val="28"/>
                <w:szCs w:val="28"/>
              </w:rPr>
              <w:t>с</w:t>
            </w:r>
            <w:r w:rsidR="00690148" w:rsidRPr="00007C2C">
              <w:rPr>
                <w:sz w:val="28"/>
                <w:szCs w:val="28"/>
              </w:rPr>
              <w:t xml:space="preserve">обеседования по русскому языку </w:t>
            </w:r>
          </w:p>
        </w:tc>
      </w:tr>
    </w:tbl>
    <w:p w:rsidR="00D2004A" w:rsidRDefault="00D2004A" w:rsidP="00C059F0">
      <w:pPr>
        <w:widowControl w:val="0"/>
        <w:jc w:val="both"/>
        <w:rPr>
          <w:sz w:val="28"/>
          <w:szCs w:val="28"/>
        </w:rPr>
      </w:pPr>
    </w:p>
    <w:p w:rsidR="00FF4B0E" w:rsidRPr="00007C2C" w:rsidRDefault="00FF4B0E" w:rsidP="00C059F0">
      <w:pPr>
        <w:widowControl w:val="0"/>
        <w:jc w:val="both"/>
        <w:rPr>
          <w:sz w:val="28"/>
          <w:szCs w:val="28"/>
        </w:rPr>
      </w:pPr>
    </w:p>
    <w:p w:rsidR="00B45170" w:rsidRPr="00007C2C" w:rsidRDefault="00B45170" w:rsidP="00C059F0">
      <w:pPr>
        <w:pStyle w:val="1"/>
        <w:spacing w:before="0"/>
        <w:jc w:val="center"/>
        <w:rPr>
          <w:rFonts w:ascii="Times New Roman" w:hAnsi="Times New Roman" w:cs="Times New Roman"/>
          <w:b w:val="0"/>
          <w:color w:val="auto"/>
        </w:rPr>
      </w:pPr>
      <w:r w:rsidRPr="00007C2C">
        <w:rPr>
          <w:rFonts w:ascii="Times New Roman" w:hAnsi="Times New Roman" w:cs="Times New Roman"/>
          <w:b w:val="0"/>
          <w:color w:val="auto"/>
        </w:rPr>
        <w:t xml:space="preserve">Инструкция </w:t>
      </w:r>
      <w:r w:rsidRPr="00007C2C">
        <w:rPr>
          <w:rFonts w:ascii="Times New Roman" w:hAnsi="Times New Roman" w:cs="Times New Roman"/>
          <w:b w:val="0"/>
          <w:color w:val="auto"/>
        </w:rPr>
        <w:br/>
        <w:t>для технического специалиста образовательной организации</w:t>
      </w:r>
    </w:p>
    <w:p w:rsidR="00B45170" w:rsidRPr="00007C2C" w:rsidRDefault="00B45170" w:rsidP="00C059F0">
      <w:pPr>
        <w:ind w:firstLine="709"/>
        <w:jc w:val="center"/>
        <w:rPr>
          <w:b/>
          <w:sz w:val="28"/>
          <w:szCs w:val="28"/>
        </w:rPr>
      </w:pPr>
    </w:p>
    <w:p w:rsidR="00B45170" w:rsidRPr="00007C2C" w:rsidRDefault="00B45170" w:rsidP="00C059F0">
      <w:pPr>
        <w:jc w:val="center"/>
        <w:rPr>
          <w:rFonts w:eastAsia="Times New Roman"/>
          <w:sz w:val="28"/>
          <w:szCs w:val="28"/>
        </w:rPr>
      </w:pPr>
      <w:r w:rsidRPr="00007C2C">
        <w:rPr>
          <w:rFonts w:eastAsia="Times New Roman"/>
          <w:sz w:val="28"/>
          <w:szCs w:val="28"/>
        </w:rPr>
        <w:t>1. Общие положения</w:t>
      </w:r>
    </w:p>
    <w:p w:rsidR="00B45170" w:rsidRPr="00007C2C" w:rsidRDefault="00B45170" w:rsidP="00C059F0">
      <w:pPr>
        <w:ind w:firstLine="709"/>
        <w:jc w:val="both"/>
        <w:rPr>
          <w:rFonts w:eastAsia="Times New Roman"/>
          <w:sz w:val="28"/>
          <w:szCs w:val="28"/>
        </w:rPr>
      </w:pPr>
    </w:p>
    <w:p w:rsidR="00B45170" w:rsidRPr="00007C2C" w:rsidRDefault="00B45170" w:rsidP="00C059F0">
      <w:pPr>
        <w:ind w:firstLine="709"/>
        <w:jc w:val="both"/>
        <w:rPr>
          <w:rFonts w:eastAsia="Times New Roman"/>
          <w:sz w:val="28"/>
          <w:szCs w:val="28"/>
        </w:rPr>
      </w:pPr>
      <w:r w:rsidRPr="00007C2C">
        <w:rPr>
          <w:rFonts w:eastAsia="Times New Roman"/>
          <w:sz w:val="28"/>
          <w:szCs w:val="28"/>
        </w:rPr>
        <w:t xml:space="preserve">В качестве технического специалиста </w:t>
      </w:r>
      <w:r w:rsidR="00E9114D" w:rsidRPr="00007C2C">
        <w:rPr>
          <w:rFonts w:eastAsia="Times New Roman"/>
          <w:sz w:val="28"/>
          <w:szCs w:val="28"/>
        </w:rPr>
        <w:t>ОО</w:t>
      </w:r>
      <w:r w:rsidR="00097399">
        <w:rPr>
          <w:rFonts w:eastAsia="Times New Roman"/>
          <w:sz w:val="28"/>
          <w:szCs w:val="28"/>
        </w:rPr>
        <w:t xml:space="preserve"> </w:t>
      </w:r>
      <w:r w:rsidR="00097399" w:rsidRPr="00535C1B">
        <w:rPr>
          <w:rFonts w:eastAsia="Times New Roman"/>
          <w:sz w:val="28"/>
          <w:szCs w:val="28"/>
        </w:rPr>
        <w:t>(не менее одного на ОО</w:t>
      </w:r>
      <w:r w:rsidR="00097399">
        <w:rPr>
          <w:rFonts w:eastAsia="Times New Roman"/>
          <w:sz w:val="28"/>
          <w:szCs w:val="28"/>
        </w:rPr>
        <w:t>)</w:t>
      </w:r>
      <w:r w:rsidR="00A8233F">
        <w:rPr>
          <w:rFonts w:eastAsia="Times New Roman"/>
          <w:sz w:val="28"/>
          <w:szCs w:val="28"/>
        </w:rPr>
        <w:t xml:space="preserve"> </w:t>
      </w:r>
      <w:r w:rsidRPr="00007C2C">
        <w:rPr>
          <w:rFonts w:eastAsia="Times New Roman"/>
          <w:sz w:val="28"/>
          <w:szCs w:val="28"/>
        </w:rPr>
        <w:t xml:space="preserve">привлекаются педагогические работники, владеющие навыками работы </w:t>
      </w:r>
      <w:r w:rsidR="00A8233F">
        <w:rPr>
          <w:rFonts w:eastAsia="Times New Roman"/>
          <w:sz w:val="28"/>
          <w:szCs w:val="28"/>
        </w:rPr>
        <w:br/>
      </w:r>
      <w:r w:rsidRPr="00007C2C">
        <w:rPr>
          <w:rFonts w:eastAsia="Times New Roman"/>
          <w:sz w:val="28"/>
          <w:szCs w:val="28"/>
        </w:rPr>
        <w:t>с персональным компьютером.</w:t>
      </w:r>
    </w:p>
    <w:p w:rsidR="00B45170" w:rsidRPr="00007C2C" w:rsidRDefault="00B45170" w:rsidP="00C059F0">
      <w:pPr>
        <w:ind w:firstLine="709"/>
        <w:jc w:val="both"/>
        <w:rPr>
          <w:rFonts w:eastAsia="Times New Roman"/>
          <w:sz w:val="28"/>
          <w:szCs w:val="28"/>
        </w:rPr>
      </w:pPr>
      <w:r w:rsidRPr="00007C2C">
        <w:rPr>
          <w:rFonts w:eastAsia="Times New Roman"/>
          <w:sz w:val="28"/>
          <w:szCs w:val="28"/>
        </w:rPr>
        <w:t>Технический специалист ОО должен заблаговременно пройти инс</w:t>
      </w:r>
      <w:r w:rsidR="00E9114D" w:rsidRPr="00007C2C">
        <w:rPr>
          <w:rFonts w:eastAsia="Times New Roman"/>
          <w:sz w:val="28"/>
          <w:szCs w:val="28"/>
        </w:rPr>
        <w:t>труктаж по П</w:t>
      </w:r>
      <w:r w:rsidRPr="00007C2C">
        <w:rPr>
          <w:rFonts w:eastAsia="Times New Roman"/>
          <w:sz w:val="28"/>
          <w:szCs w:val="28"/>
        </w:rPr>
        <w:t>орядку про</w:t>
      </w:r>
      <w:r w:rsidR="00E9114D" w:rsidRPr="00007C2C">
        <w:rPr>
          <w:rFonts w:eastAsia="Times New Roman"/>
          <w:sz w:val="28"/>
          <w:szCs w:val="28"/>
        </w:rPr>
        <w:t xml:space="preserve">ведения </w:t>
      </w:r>
      <w:r w:rsidR="007B5985">
        <w:rPr>
          <w:rFonts w:eastAsia="Times New Roman"/>
          <w:sz w:val="28"/>
          <w:szCs w:val="28"/>
        </w:rPr>
        <w:t xml:space="preserve">и оценивания </w:t>
      </w:r>
      <w:r w:rsidR="00E9114D" w:rsidRPr="00007C2C">
        <w:rPr>
          <w:rFonts w:eastAsia="Times New Roman"/>
          <w:sz w:val="28"/>
          <w:szCs w:val="28"/>
        </w:rPr>
        <w:t>итогового собеседования</w:t>
      </w:r>
      <w:r w:rsidRPr="00007C2C">
        <w:rPr>
          <w:rFonts w:eastAsia="Times New Roman"/>
          <w:sz w:val="28"/>
          <w:szCs w:val="28"/>
        </w:rPr>
        <w:t xml:space="preserve"> </w:t>
      </w:r>
      <w:r w:rsidR="00C407D9">
        <w:rPr>
          <w:rFonts w:eastAsia="Times New Roman"/>
          <w:sz w:val="28"/>
          <w:szCs w:val="28"/>
        </w:rPr>
        <w:br/>
      </w:r>
      <w:r w:rsidRPr="00007C2C">
        <w:rPr>
          <w:rFonts w:eastAsia="Times New Roman"/>
          <w:sz w:val="28"/>
          <w:szCs w:val="28"/>
        </w:rPr>
        <w:t>и ознакомиться с:</w:t>
      </w:r>
    </w:p>
    <w:p w:rsidR="00B45170" w:rsidRPr="00007C2C" w:rsidRDefault="00B45170" w:rsidP="00C059F0">
      <w:pPr>
        <w:ind w:firstLine="709"/>
        <w:jc w:val="both"/>
        <w:rPr>
          <w:rFonts w:eastAsia="Times New Roman"/>
          <w:sz w:val="28"/>
          <w:szCs w:val="28"/>
        </w:rPr>
      </w:pPr>
      <w:r w:rsidRPr="00007C2C">
        <w:rPr>
          <w:rFonts w:eastAsia="Times New Roman"/>
          <w:sz w:val="28"/>
          <w:szCs w:val="28"/>
        </w:rPr>
        <w:t xml:space="preserve">нормативными документами, регламентирующими проведение </w:t>
      </w:r>
      <w:r w:rsidR="00A8233F">
        <w:rPr>
          <w:rFonts w:eastAsia="Times New Roman"/>
          <w:sz w:val="28"/>
          <w:szCs w:val="28"/>
        </w:rPr>
        <w:br/>
      </w:r>
      <w:r w:rsidR="003E0287">
        <w:rPr>
          <w:rFonts w:eastAsia="Times New Roman"/>
          <w:sz w:val="28"/>
          <w:szCs w:val="28"/>
        </w:rPr>
        <w:t xml:space="preserve">и оценивание </w:t>
      </w:r>
      <w:r w:rsidRPr="00007C2C">
        <w:rPr>
          <w:rFonts w:eastAsia="Times New Roman"/>
          <w:sz w:val="28"/>
          <w:szCs w:val="28"/>
        </w:rPr>
        <w:t>итогового собеседования;</w:t>
      </w:r>
    </w:p>
    <w:p w:rsidR="00B45170" w:rsidRPr="00007C2C" w:rsidRDefault="00B45170" w:rsidP="00C059F0">
      <w:pPr>
        <w:ind w:firstLine="709"/>
        <w:jc w:val="both"/>
        <w:rPr>
          <w:rFonts w:eastAsia="Times New Roman"/>
          <w:sz w:val="28"/>
          <w:szCs w:val="28"/>
        </w:rPr>
      </w:pPr>
      <w:r w:rsidRPr="00007C2C">
        <w:rPr>
          <w:rFonts w:eastAsia="Times New Roman"/>
          <w:sz w:val="28"/>
          <w:szCs w:val="28"/>
        </w:rPr>
        <w:t xml:space="preserve">инструкцией, определяющей порядок работы </w:t>
      </w:r>
      <w:r w:rsidR="007C3FCC" w:rsidRPr="00007C2C">
        <w:rPr>
          <w:rFonts w:eastAsia="Times New Roman"/>
          <w:sz w:val="28"/>
          <w:szCs w:val="28"/>
        </w:rPr>
        <w:t>технического специалиста</w:t>
      </w:r>
      <w:r w:rsidRPr="00007C2C">
        <w:rPr>
          <w:rFonts w:eastAsia="Times New Roman"/>
          <w:sz w:val="28"/>
          <w:szCs w:val="28"/>
        </w:rPr>
        <w:t>.</w:t>
      </w:r>
    </w:p>
    <w:p w:rsidR="00B45170" w:rsidRPr="00007C2C" w:rsidRDefault="00B45170" w:rsidP="00C059F0">
      <w:pPr>
        <w:ind w:firstLine="709"/>
        <w:jc w:val="both"/>
        <w:rPr>
          <w:b/>
          <w:sz w:val="28"/>
          <w:szCs w:val="28"/>
        </w:rPr>
      </w:pPr>
    </w:p>
    <w:p w:rsidR="00B45170" w:rsidRPr="00007C2C" w:rsidRDefault="00B45170" w:rsidP="00C059F0">
      <w:pPr>
        <w:jc w:val="center"/>
        <w:rPr>
          <w:rFonts w:eastAsia="Times New Roman"/>
          <w:sz w:val="28"/>
          <w:szCs w:val="28"/>
        </w:rPr>
      </w:pPr>
      <w:r w:rsidRPr="00007C2C">
        <w:rPr>
          <w:rFonts w:eastAsia="Times New Roman"/>
          <w:sz w:val="28"/>
          <w:szCs w:val="28"/>
        </w:rPr>
        <w:t>2. Подготовка к проведению итогового собеседования</w:t>
      </w:r>
    </w:p>
    <w:p w:rsidR="00B45170" w:rsidRPr="00007C2C" w:rsidRDefault="00B45170" w:rsidP="00C059F0">
      <w:pPr>
        <w:ind w:firstLine="709"/>
        <w:jc w:val="both"/>
        <w:rPr>
          <w:b/>
          <w:sz w:val="28"/>
          <w:szCs w:val="28"/>
        </w:rPr>
      </w:pPr>
    </w:p>
    <w:p w:rsidR="00B45170" w:rsidRPr="00007C2C" w:rsidRDefault="00B45170" w:rsidP="00C059F0">
      <w:pPr>
        <w:ind w:firstLine="709"/>
        <w:jc w:val="both"/>
        <w:rPr>
          <w:sz w:val="28"/>
          <w:szCs w:val="28"/>
        </w:rPr>
      </w:pPr>
      <w:r w:rsidRPr="00007C2C">
        <w:rPr>
          <w:sz w:val="28"/>
          <w:szCs w:val="28"/>
        </w:rPr>
        <w:t xml:space="preserve">Технический специалист готовит в </w:t>
      </w:r>
      <w:r w:rsidR="00E9114D" w:rsidRPr="00007C2C">
        <w:rPr>
          <w:sz w:val="28"/>
          <w:szCs w:val="28"/>
        </w:rPr>
        <w:t>штабе</w:t>
      </w:r>
      <w:r w:rsidR="00A8233F">
        <w:rPr>
          <w:sz w:val="28"/>
          <w:szCs w:val="28"/>
        </w:rPr>
        <w:t xml:space="preserve"> ОО</w:t>
      </w:r>
      <w:r w:rsidRPr="00007C2C">
        <w:rPr>
          <w:sz w:val="28"/>
          <w:szCs w:val="28"/>
        </w:rPr>
        <w:t xml:space="preserve"> рабочее место, оборудованное компьютером с доступом в сеть </w:t>
      </w:r>
      <w:r w:rsidR="007A44CF" w:rsidRPr="00007C2C">
        <w:rPr>
          <w:sz w:val="28"/>
          <w:szCs w:val="28"/>
        </w:rPr>
        <w:t>«</w:t>
      </w:r>
      <w:r w:rsidRPr="00007C2C">
        <w:rPr>
          <w:sz w:val="28"/>
          <w:szCs w:val="28"/>
        </w:rPr>
        <w:t>Интернет</w:t>
      </w:r>
      <w:r w:rsidR="007A44CF" w:rsidRPr="00007C2C">
        <w:rPr>
          <w:sz w:val="28"/>
          <w:szCs w:val="28"/>
        </w:rPr>
        <w:t>»</w:t>
      </w:r>
      <w:r w:rsidRPr="00007C2C">
        <w:rPr>
          <w:sz w:val="28"/>
          <w:szCs w:val="28"/>
        </w:rPr>
        <w:t xml:space="preserve"> и принтером для получения</w:t>
      </w:r>
      <w:r w:rsidR="00C407D9">
        <w:rPr>
          <w:sz w:val="28"/>
          <w:szCs w:val="28"/>
        </w:rPr>
        <w:t xml:space="preserve"> </w:t>
      </w:r>
      <w:r w:rsidRPr="00007C2C">
        <w:rPr>
          <w:sz w:val="28"/>
          <w:szCs w:val="28"/>
        </w:rPr>
        <w:t>и тиражирования материалов для проведения итогового собеседования</w:t>
      </w:r>
      <w:r w:rsidR="00F3677F">
        <w:rPr>
          <w:sz w:val="28"/>
          <w:szCs w:val="28"/>
        </w:rPr>
        <w:t>.</w:t>
      </w:r>
      <w:r w:rsidRPr="00007C2C">
        <w:rPr>
          <w:sz w:val="28"/>
          <w:szCs w:val="28"/>
        </w:rPr>
        <w:t xml:space="preserve"> </w:t>
      </w:r>
    </w:p>
    <w:p w:rsidR="00B45170" w:rsidRDefault="00B45170" w:rsidP="00C059F0">
      <w:pPr>
        <w:ind w:firstLine="709"/>
        <w:jc w:val="both"/>
        <w:rPr>
          <w:sz w:val="28"/>
          <w:szCs w:val="28"/>
        </w:rPr>
      </w:pPr>
      <w:r w:rsidRPr="00007C2C">
        <w:rPr>
          <w:sz w:val="28"/>
          <w:szCs w:val="28"/>
        </w:rPr>
        <w:t xml:space="preserve">Не позднее чем за </w:t>
      </w:r>
      <w:r w:rsidR="003C2E61">
        <w:rPr>
          <w:sz w:val="28"/>
          <w:szCs w:val="28"/>
        </w:rPr>
        <w:t>два</w:t>
      </w:r>
      <w:r w:rsidR="007C3FCC" w:rsidRPr="00007C2C">
        <w:rPr>
          <w:sz w:val="28"/>
          <w:szCs w:val="28"/>
        </w:rPr>
        <w:t xml:space="preserve"> дня</w:t>
      </w:r>
      <w:r w:rsidRPr="00007C2C">
        <w:rPr>
          <w:sz w:val="28"/>
          <w:szCs w:val="28"/>
        </w:rPr>
        <w:t xml:space="preserve"> до проведения итогового собеседования технический специалист ОО:</w:t>
      </w:r>
    </w:p>
    <w:p w:rsidR="00B45170" w:rsidRDefault="00812301" w:rsidP="00C059F0">
      <w:pPr>
        <w:ind w:firstLine="709"/>
        <w:jc w:val="both"/>
        <w:rPr>
          <w:sz w:val="28"/>
          <w:szCs w:val="28"/>
        </w:rPr>
      </w:pPr>
      <w:r>
        <w:rPr>
          <w:sz w:val="28"/>
          <w:szCs w:val="28"/>
        </w:rPr>
        <w:t xml:space="preserve">1) </w:t>
      </w:r>
      <w:r w:rsidR="002763A7">
        <w:rPr>
          <w:sz w:val="28"/>
          <w:szCs w:val="28"/>
        </w:rPr>
        <w:t xml:space="preserve">в аудиториях проведения </w:t>
      </w:r>
      <w:r w:rsidR="00B45170" w:rsidRPr="00007C2C">
        <w:rPr>
          <w:sz w:val="28"/>
          <w:szCs w:val="28"/>
        </w:rPr>
        <w:t>итогового собеседования готовит рабоче</w:t>
      </w:r>
      <w:r w:rsidR="007A44CF" w:rsidRPr="00007C2C">
        <w:rPr>
          <w:sz w:val="28"/>
          <w:szCs w:val="28"/>
        </w:rPr>
        <w:t>е место для</w:t>
      </w:r>
      <w:r w:rsidR="00CD3FAA">
        <w:rPr>
          <w:sz w:val="28"/>
          <w:szCs w:val="28"/>
        </w:rPr>
        <w:t xml:space="preserve"> собеседника и</w:t>
      </w:r>
      <w:r w:rsidR="007A44CF" w:rsidRPr="00007C2C">
        <w:rPr>
          <w:sz w:val="28"/>
          <w:szCs w:val="28"/>
        </w:rPr>
        <w:t xml:space="preserve"> участника</w:t>
      </w:r>
      <w:r w:rsidR="00B45170" w:rsidRPr="00007C2C">
        <w:rPr>
          <w:sz w:val="28"/>
          <w:szCs w:val="28"/>
        </w:rPr>
        <w:t>, оборудованное персон</w:t>
      </w:r>
      <w:r w:rsidR="007A44CF" w:rsidRPr="00007C2C">
        <w:rPr>
          <w:sz w:val="28"/>
          <w:szCs w:val="28"/>
        </w:rPr>
        <w:t xml:space="preserve">альным компьютером (ноутбуком) </w:t>
      </w:r>
      <w:r w:rsidR="00B45170" w:rsidRPr="00007C2C">
        <w:rPr>
          <w:sz w:val="28"/>
          <w:szCs w:val="28"/>
        </w:rPr>
        <w:t>и микрофоном;</w:t>
      </w:r>
    </w:p>
    <w:p w:rsidR="00B45170" w:rsidRPr="00007C2C" w:rsidRDefault="00812301" w:rsidP="00C059F0">
      <w:pPr>
        <w:ind w:firstLine="709"/>
        <w:jc w:val="both"/>
        <w:rPr>
          <w:sz w:val="28"/>
          <w:szCs w:val="28"/>
        </w:rPr>
      </w:pPr>
      <w:r>
        <w:rPr>
          <w:sz w:val="28"/>
          <w:szCs w:val="28"/>
        </w:rPr>
        <w:t xml:space="preserve">2) </w:t>
      </w:r>
      <w:r w:rsidR="00B45170" w:rsidRPr="00007C2C">
        <w:rPr>
          <w:sz w:val="28"/>
          <w:szCs w:val="28"/>
        </w:rPr>
        <w:t>ска</w:t>
      </w:r>
      <w:r w:rsidR="00E9114D" w:rsidRPr="00007C2C">
        <w:rPr>
          <w:sz w:val="28"/>
          <w:szCs w:val="28"/>
        </w:rPr>
        <w:t xml:space="preserve">чивает с сайта </w:t>
      </w:r>
      <w:r w:rsidR="007C3FCC" w:rsidRPr="00007C2C">
        <w:rPr>
          <w:sz w:val="28"/>
          <w:szCs w:val="28"/>
        </w:rPr>
        <w:t>ОРЦОКО по адресу</w:t>
      </w:r>
      <w:r w:rsidR="00B45170" w:rsidRPr="00007C2C">
        <w:rPr>
          <w:sz w:val="28"/>
          <w:szCs w:val="28"/>
        </w:rPr>
        <w:t xml:space="preserve"> </w:t>
      </w:r>
      <w:hyperlink r:id="rId18" w:history="1">
        <w:r w:rsidR="00DB5492" w:rsidRPr="00007C2C">
          <w:rPr>
            <w:rFonts w:eastAsia="Times New Roman"/>
            <w:sz w:val="28"/>
            <w:szCs w:val="28"/>
            <w:u w:val="single"/>
            <w:lang w:val="en-US"/>
          </w:rPr>
          <w:t>http</w:t>
        </w:r>
        <w:r w:rsidR="00DB5492" w:rsidRPr="00007C2C">
          <w:rPr>
            <w:rFonts w:eastAsia="Times New Roman"/>
            <w:sz w:val="28"/>
            <w:szCs w:val="28"/>
            <w:u w:val="single"/>
          </w:rPr>
          <w:t>://orcoko.ru/</w:t>
        </w:r>
        <w:r w:rsidR="00DB5492" w:rsidRPr="00007C2C">
          <w:rPr>
            <w:rFonts w:eastAsia="Times New Roman"/>
            <w:sz w:val="28"/>
            <w:szCs w:val="28"/>
            <w:u w:val="single"/>
            <w:lang w:val="en-US"/>
          </w:rPr>
          <w:t>ppe</w:t>
        </w:r>
        <w:r w:rsidR="00DB5492" w:rsidRPr="00007C2C">
          <w:rPr>
            <w:rFonts w:eastAsia="Times New Roman"/>
            <w:sz w:val="28"/>
            <w:szCs w:val="28"/>
            <w:u w:val="single"/>
          </w:rPr>
          <w:t>/Итоговое</w:t>
        </w:r>
      </w:hyperlink>
      <w:r w:rsidR="00DB5492" w:rsidRPr="00007C2C">
        <w:rPr>
          <w:rFonts w:eastAsia="Times New Roman"/>
          <w:sz w:val="28"/>
          <w:szCs w:val="28"/>
          <w:u w:val="single"/>
        </w:rPr>
        <w:t xml:space="preserve"> собеседование по русскому языку:</w:t>
      </w:r>
    </w:p>
    <w:p w:rsidR="00F1293B" w:rsidRPr="007554B7" w:rsidRDefault="00F1293B" w:rsidP="00F1293B">
      <w:pPr>
        <w:tabs>
          <w:tab w:val="left" w:pos="1134"/>
        </w:tabs>
        <w:ind w:firstLine="709"/>
        <w:jc w:val="both"/>
        <w:rPr>
          <w:sz w:val="28"/>
          <w:szCs w:val="28"/>
        </w:rPr>
      </w:pPr>
      <w:r w:rsidRPr="007554B7">
        <w:rPr>
          <w:sz w:val="28"/>
          <w:szCs w:val="28"/>
        </w:rPr>
        <w:t>ПО «Автономная станция записи» и «Автономная станция прослушивания» для записи и прослушивания ответов участников;</w:t>
      </w:r>
    </w:p>
    <w:p w:rsidR="00F1293B" w:rsidRPr="007554B7" w:rsidRDefault="00F1293B" w:rsidP="00C276B4">
      <w:pPr>
        <w:tabs>
          <w:tab w:val="left" w:pos="1134"/>
        </w:tabs>
        <w:ind w:firstLine="709"/>
        <w:jc w:val="both"/>
        <w:rPr>
          <w:sz w:val="28"/>
          <w:szCs w:val="28"/>
        </w:rPr>
      </w:pPr>
      <w:r w:rsidRPr="007554B7">
        <w:rPr>
          <w:sz w:val="28"/>
          <w:szCs w:val="28"/>
        </w:rPr>
        <w:t>инструкцию по работе с ПО «Автономная станция записи»</w:t>
      </w:r>
      <w:r w:rsidR="00C276B4">
        <w:rPr>
          <w:sz w:val="28"/>
          <w:szCs w:val="28"/>
        </w:rPr>
        <w:t xml:space="preserve"> </w:t>
      </w:r>
      <w:r w:rsidR="00C276B4">
        <w:rPr>
          <w:sz w:val="28"/>
          <w:szCs w:val="28"/>
        </w:rPr>
        <w:br/>
      </w:r>
      <w:r w:rsidRPr="007554B7">
        <w:rPr>
          <w:sz w:val="28"/>
          <w:szCs w:val="28"/>
        </w:rPr>
        <w:t>и «Автономная станция прослушивания»;</w:t>
      </w:r>
    </w:p>
    <w:p w:rsidR="00F1293B" w:rsidRPr="007554B7" w:rsidRDefault="00F1293B" w:rsidP="00F1293B">
      <w:pPr>
        <w:tabs>
          <w:tab w:val="left" w:pos="1134"/>
        </w:tabs>
        <w:ind w:firstLine="709"/>
        <w:jc w:val="both"/>
        <w:rPr>
          <w:sz w:val="28"/>
          <w:szCs w:val="28"/>
        </w:rPr>
      </w:pPr>
      <w:r w:rsidRPr="007554B7">
        <w:rPr>
          <w:sz w:val="28"/>
          <w:szCs w:val="28"/>
        </w:rPr>
        <w:t>инструкцию по печати бланков итогового собеседования</w:t>
      </w:r>
      <w:r w:rsidR="00A8233F">
        <w:rPr>
          <w:sz w:val="28"/>
          <w:szCs w:val="28"/>
        </w:rPr>
        <w:br/>
        <w:t>(при необходимости)</w:t>
      </w:r>
      <w:r w:rsidRPr="007554B7">
        <w:rPr>
          <w:sz w:val="28"/>
          <w:szCs w:val="28"/>
        </w:rPr>
        <w:t>;</w:t>
      </w:r>
    </w:p>
    <w:p w:rsidR="00F1293B" w:rsidRPr="007554B7" w:rsidRDefault="00F1293B" w:rsidP="00F1293B">
      <w:pPr>
        <w:tabs>
          <w:tab w:val="left" w:pos="1134"/>
        </w:tabs>
        <w:ind w:firstLine="709"/>
        <w:jc w:val="both"/>
        <w:rPr>
          <w:sz w:val="28"/>
          <w:szCs w:val="28"/>
        </w:rPr>
      </w:pPr>
      <w:r w:rsidRPr="007554B7">
        <w:rPr>
          <w:sz w:val="28"/>
          <w:szCs w:val="28"/>
        </w:rPr>
        <w:t>сопроводительный бланк к материалам итогового собеседования;</w:t>
      </w:r>
    </w:p>
    <w:p w:rsidR="00F1293B" w:rsidRPr="007554B7" w:rsidRDefault="00F1293B" w:rsidP="00F1293B">
      <w:pPr>
        <w:tabs>
          <w:tab w:val="left" w:pos="1134"/>
        </w:tabs>
        <w:ind w:firstLine="709"/>
        <w:jc w:val="both"/>
        <w:rPr>
          <w:sz w:val="28"/>
          <w:szCs w:val="28"/>
        </w:rPr>
      </w:pPr>
      <w:r w:rsidRPr="007554B7">
        <w:rPr>
          <w:sz w:val="28"/>
          <w:szCs w:val="28"/>
        </w:rPr>
        <w:t>временной регламент выполнения заданий итогового собеседования для собеседника;</w:t>
      </w:r>
    </w:p>
    <w:p w:rsidR="00F1293B" w:rsidRPr="007554B7" w:rsidRDefault="00F1293B" w:rsidP="00F1293B">
      <w:pPr>
        <w:tabs>
          <w:tab w:val="left" w:pos="1134"/>
        </w:tabs>
        <w:ind w:firstLine="709"/>
        <w:jc w:val="both"/>
        <w:rPr>
          <w:sz w:val="28"/>
          <w:szCs w:val="28"/>
        </w:rPr>
      </w:pPr>
      <w:r w:rsidRPr="007554B7">
        <w:rPr>
          <w:sz w:val="28"/>
          <w:szCs w:val="28"/>
        </w:rPr>
        <w:t>критерии оценивания для экспертов</w:t>
      </w:r>
      <w:r w:rsidR="00C276B4">
        <w:rPr>
          <w:sz w:val="28"/>
          <w:szCs w:val="28"/>
        </w:rPr>
        <w:t>;</w:t>
      </w:r>
      <w:r w:rsidRPr="007554B7">
        <w:rPr>
          <w:sz w:val="28"/>
          <w:szCs w:val="28"/>
        </w:rPr>
        <w:t xml:space="preserve"> </w:t>
      </w:r>
    </w:p>
    <w:p w:rsidR="00C276B4" w:rsidRDefault="00812301" w:rsidP="00C059F0">
      <w:pPr>
        <w:ind w:firstLine="709"/>
        <w:jc w:val="both"/>
        <w:rPr>
          <w:sz w:val="28"/>
          <w:szCs w:val="28"/>
        </w:rPr>
      </w:pPr>
      <w:r>
        <w:rPr>
          <w:sz w:val="28"/>
          <w:szCs w:val="28"/>
        </w:rPr>
        <w:t xml:space="preserve">3) </w:t>
      </w:r>
      <w:r w:rsidR="00C276B4" w:rsidRPr="007554B7">
        <w:rPr>
          <w:sz w:val="28"/>
          <w:szCs w:val="28"/>
        </w:rPr>
        <w:t xml:space="preserve">тиражирует </w:t>
      </w:r>
      <w:r w:rsidR="00C276B4">
        <w:rPr>
          <w:sz w:val="28"/>
          <w:szCs w:val="28"/>
        </w:rPr>
        <w:t>материалы</w:t>
      </w:r>
      <w:r w:rsidR="00C276B4" w:rsidRPr="007554B7">
        <w:rPr>
          <w:sz w:val="28"/>
          <w:szCs w:val="28"/>
        </w:rPr>
        <w:t xml:space="preserve"> в необходимом количестве;</w:t>
      </w:r>
    </w:p>
    <w:p w:rsidR="00B45170" w:rsidRPr="00007C2C" w:rsidRDefault="00812301" w:rsidP="00C059F0">
      <w:pPr>
        <w:ind w:firstLine="709"/>
        <w:jc w:val="both"/>
        <w:rPr>
          <w:sz w:val="28"/>
          <w:szCs w:val="28"/>
        </w:rPr>
      </w:pPr>
      <w:r>
        <w:rPr>
          <w:sz w:val="28"/>
          <w:szCs w:val="28"/>
        </w:rPr>
        <w:t xml:space="preserve">4) </w:t>
      </w:r>
      <w:r w:rsidR="00B45170" w:rsidRPr="00007C2C">
        <w:rPr>
          <w:sz w:val="28"/>
          <w:szCs w:val="28"/>
        </w:rPr>
        <w:t xml:space="preserve">проводит </w:t>
      </w:r>
      <w:r w:rsidR="00B95F73" w:rsidRPr="00007C2C">
        <w:rPr>
          <w:sz w:val="28"/>
          <w:szCs w:val="28"/>
        </w:rPr>
        <w:t>подготовк</w:t>
      </w:r>
      <w:r w:rsidR="00DB5492" w:rsidRPr="00007C2C">
        <w:rPr>
          <w:sz w:val="28"/>
          <w:szCs w:val="28"/>
        </w:rPr>
        <w:t>у</w:t>
      </w:r>
      <w:r w:rsidR="00B45170" w:rsidRPr="00007C2C">
        <w:rPr>
          <w:sz w:val="28"/>
          <w:szCs w:val="28"/>
        </w:rPr>
        <w:t xml:space="preserve"> оборудования и установку ПО «Автономная станция записи» и «Автономная станция прослушивания»</w:t>
      </w:r>
      <w:r w:rsidR="00DF0BFD" w:rsidRPr="00007C2C">
        <w:rPr>
          <w:sz w:val="28"/>
          <w:szCs w:val="28"/>
        </w:rPr>
        <w:t xml:space="preserve"> в каждой аудитории проведения</w:t>
      </w:r>
      <w:r w:rsidR="00B45170" w:rsidRPr="00007C2C">
        <w:rPr>
          <w:sz w:val="28"/>
          <w:szCs w:val="28"/>
        </w:rPr>
        <w:t>;</w:t>
      </w:r>
    </w:p>
    <w:p w:rsidR="00B45170" w:rsidRPr="007841BD" w:rsidRDefault="00812301" w:rsidP="007841BD">
      <w:pPr>
        <w:tabs>
          <w:tab w:val="left" w:pos="1276"/>
        </w:tabs>
        <w:ind w:firstLine="708"/>
        <w:contextualSpacing/>
        <w:jc w:val="both"/>
        <w:rPr>
          <w:rFonts w:eastAsia="Times New Roman"/>
          <w:sz w:val="28"/>
          <w:szCs w:val="28"/>
        </w:rPr>
      </w:pPr>
      <w:r w:rsidRPr="00E17073">
        <w:rPr>
          <w:sz w:val="28"/>
          <w:szCs w:val="28"/>
        </w:rPr>
        <w:t xml:space="preserve">5) </w:t>
      </w:r>
      <w:r w:rsidR="00B45170" w:rsidRPr="00E17073">
        <w:rPr>
          <w:sz w:val="28"/>
          <w:szCs w:val="28"/>
        </w:rPr>
        <w:t xml:space="preserve">проводит техническую </w:t>
      </w:r>
      <w:r w:rsidR="00B95F73" w:rsidRPr="00E17073">
        <w:rPr>
          <w:sz w:val="28"/>
          <w:szCs w:val="28"/>
        </w:rPr>
        <w:t>подготовк</w:t>
      </w:r>
      <w:r w:rsidR="00DB5492" w:rsidRPr="00E17073">
        <w:rPr>
          <w:sz w:val="28"/>
          <w:szCs w:val="28"/>
        </w:rPr>
        <w:t>у</w:t>
      </w:r>
      <w:r w:rsidR="00115653" w:rsidRPr="00E17073">
        <w:rPr>
          <w:sz w:val="28"/>
          <w:szCs w:val="28"/>
        </w:rPr>
        <w:t xml:space="preserve"> (производит тестовую запись)</w:t>
      </w:r>
      <w:r w:rsidR="00B45170" w:rsidRPr="00E17073">
        <w:rPr>
          <w:sz w:val="28"/>
          <w:szCs w:val="28"/>
        </w:rPr>
        <w:t>. Аудиозапись ответов не должна содержать посторонних шумов и помех, голоса участника и собеседни</w:t>
      </w:r>
      <w:r w:rsidR="00115653" w:rsidRPr="00E17073">
        <w:rPr>
          <w:sz w:val="28"/>
          <w:szCs w:val="28"/>
        </w:rPr>
        <w:t>к</w:t>
      </w:r>
      <w:r w:rsidR="007B5985" w:rsidRPr="00E17073">
        <w:rPr>
          <w:sz w:val="28"/>
          <w:szCs w:val="28"/>
        </w:rPr>
        <w:t>а должны быть отчетливо слышны</w:t>
      </w:r>
      <w:r w:rsidR="007841BD" w:rsidRPr="00E17073">
        <w:rPr>
          <w:sz w:val="28"/>
          <w:szCs w:val="28"/>
        </w:rPr>
        <w:t xml:space="preserve">. </w:t>
      </w:r>
      <w:r w:rsidR="007841BD" w:rsidRPr="00E17073">
        <w:rPr>
          <w:sz w:val="28"/>
          <w:szCs w:val="28"/>
        </w:rPr>
        <w:br/>
      </w:r>
      <w:r w:rsidR="007841BD" w:rsidRPr="00E17073">
        <w:rPr>
          <w:rFonts w:eastAsia="Times New Roman"/>
          <w:sz w:val="28"/>
          <w:szCs w:val="28"/>
        </w:rPr>
        <w:t xml:space="preserve">По окончании технической подготовки ОО к проведению итогового собеседования технический специалист </w:t>
      </w:r>
      <w:r w:rsidR="005D3DD4" w:rsidRPr="00E17073">
        <w:rPr>
          <w:rFonts w:eastAsia="Times New Roman"/>
          <w:sz w:val="28"/>
          <w:szCs w:val="28"/>
        </w:rPr>
        <w:t xml:space="preserve">совместно с </w:t>
      </w:r>
      <w:r w:rsidR="007841BD" w:rsidRPr="00E17073">
        <w:rPr>
          <w:rFonts w:eastAsia="Times New Roman"/>
          <w:sz w:val="28"/>
          <w:szCs w:val="28"/>
        </w:rPr>
        <w:t>руководите</w:t>
      </w:r>
      <w:r w:rsidR="005D3DD4" w:rsidRPr="00E17073">
        <w:rPr>
          <w:rFonts w:eastAsia="Times New Roman"/>
          <w:sz w:val="28"/>
          <w:szCs w:val="28"/>
        </w:rPr>
        <w:t>л</w:t>
      </w:r>
      <w:r w:rsidR="007841BD" w:rsidRPr="00E17073">
        <w:rPr>
          <w:rFonts w:eastAsia="Times New Roman"/>
          <w:sz w:val="28"/>
          <w:szCs w:val="28"/>
        </w:rPr>
        <w:t xml:space="preserve">ем ОО оформляют </w:t>
      </w:r>
      <w:r w:rsidR="00E17073" w:rsidRPr="00E17073">
        <w:rPr>
          <w:rFonts w:eastAsia="Times New Roman"/>
          <w:sz w:val="28"/>
          <w:szCs w:val="28"/>
        </w:rPr>
        <w:t>Протокол готовности ОО к ИС</w:t>
      </w:r>
      <w:r w:rsidR="007841BD" w:rsidRPr="00E17073">
        <w:rPr>
          <w:rFonts w:eastAsia="Times New Roman"/>
          <w:sz w:val="28"/>
          <w:szCs w:val="28"/>
        </w:rPr>
        <w:t xml:space="preserve"> (приложение 14). Скан-копия Протокола готовности ОО к ИС, не позднее чем за один календарный день </w:t>
      </w:r>
      <w:r w:rsidR="00E17073" w:rsidRPr="00E17073">
        <w:rPr>
          <w:rFonts w:eastAsia="Times New Roman"/>
          <w:sz w:val="28"/>
          <w:szCs w:val="28"/>
        </w:rPr>
        <w:br/>
      </w:r>
      <w:r w:rsidR="007841BD" w:rsidRPr="00E17073">
        <w:rPr>
          <w:rFonts w:eastAsia="Times New Roman"/>
          <w:sz w:val="28"/>
          <w:szCs w:val="28"/>
        </w:rPr>
        <w:t>до проведения итогово</w:t>
      </w:r>
      <w:r w:rsidR="00BA6D79" w:rsidRPr="00E17073">
        <w:rPr>
          <w:rFonts w:eastAsia="Times New Roman"/>
          <w:sz w:val="28"/>
          <w:szCs w:val="28"/>
        </w:rPr>
        <w:t>го собеседования, направляется муниципальному координатору</w:t>
      </w:r>
      <w:r w:rsidR="007B5985" w:rsidRPr="00E17073">
        <w:rPr>
          <w:sz w:val="28"/>
          <w:szCs w:val="28"/>
        </w:rPr>
        <w:t>;</w:t>
      </w:r>
    </w:p>
    <w:p w:rsidR="00770C85" w:rsidRPr="00007C2C" w:rsidRDefault="00812301" w:rsidP="00C059F0">
      <w:pPr>
        <w:ind w:firstLine="709"/>
        <w:jc w:val="both"/>
        <w:rPr>
          <w:sz w:val="28"/>
          <w:szCs w:val="28"/>
        </w:rPr>
      </w:pPr>
      <w:r>
        <w:rPr>
          <w:sz w:val="28"/>
          <w:szCs w:val="28"/>
        </w:rPr>
        <w:t xml:space="preserve">6) </w:t>
      </w:r>
      <w:r w:rsidR="00770C85">
        <w:rPr>
          <w:sz w:val="28"/>
          <w:szCs w:val="28"/>
        </w:rPr>
        <w:t xml:space="preserve">проверяет готовность рабочего места в штабе </w:t>
      </w:r>
      <w:r w:rsidR="0003642E">
        <w:rPr>
          <w:sz w:val="28"/>
          <w:szCs w:val="28"/>
        </w:rPr>
        <w:t xml:space="preserve">ОО </w:t>
      </w:r>
      <w:r w:rsidR="00770C85">
        <w:rPr>
          <w:sz w:val="28"/>
          <w:szCs w:val="28"/>
        </w:rPr>
        <w:t xml:space="preserve">для получения материалов итогового собеседования (наличие доступа к сети </w:t>
      </w:r>
      <w:r w:rsidR="00B826D2">
        <w:rPr>
          <w:sz w:val="28"/>
          <w:szCs w:val="28"/>
        </w:rPr>
        <w:t>«</w:t>
      </w:r>
      <w:r w:rsidR="00770C85">
        <w:rPr>
          <w:sz w:val="28"/>
          <w:szCs w:val="28"/>
        </w:rPr>
        <w:t>Интернет</w:t>
      </w:r>
      <w:r w:rsidR="00B826D2">
        <w:rPr>
          <w:sz w:val="28"/>
          <w:szCs w:val="28"/>
        </w:rPr>
        <w:t>»</w:t>
      </w:r>
      <w:r w:rsidR="00770C85">
        <w:rPr>
          <w:sz w:val="28"/>
          <w:szCs w:val="28"/>
        </w:rPr>
        <w:t xml:space="preserve">, </w:t>
      </w:r>
      <w:r w:rsidR="00B826D2">
        <w:rPr>
          <w:sz w:val="28"/>
          <w:szCs w:val="28"/>
        </w:rPr>
        <w:t>рабочее состояние принтера, наличие достаточного количества бумаги);</w:t>
      </w:r>
    </w:p>
    <w:p w:rsidR="00B45170" w:rsidRPr="00007C2C" w:rsidRDefault="00812301" w:rsidP="00C059F0">
      <w:pPr>
        <w:ind w:firstLine="709"/>
        <w:jc w:val="both"/>
        <w:rPr>
          <w:sz w:val="28"/>
          <w:szCs w:val="28"/>
        </w:rPr>
      </w:pPr>
      <w:r>
        <w:rPr>
          <w:sz w:val="28"/>
          <w:szCs w:val="28"/>
        </w:rPr>
        <w:t xml:space="preserve">7) </w:t>
      </w:r>
      <w:r w:rsidR="00B45170" w:rsidRPr="00007C2C">
        <w:rPr>
          <w:sz w:val="28"/>
          <w:szCs w:val="28"/>
        </w:rPr>
        <w:t xml:space="preserve">проводит обучение собеседников по </w:t>
      </w:r>
      <w:r w:rsidR="00B826D2">
        <w:rPr>
          <w:sz w:val="28"/>
          <w:szCs w:val="28"/>
        </w:rPr>
        <w:t>работе с</w:t>
      </w:r>
      <w:r w:rsidR="00B45170" w:rsidRPr="00007C2C">
        <w:rPr>
          <w:sz w:val="28"/>
          <w:szCs w:val="28"/>
        </w:rPr>
        <w:t xml:space="preserve"> ПО «Автономная станция записи» и ПО «Ав</w:t>
      </w:r>
      <w:r w:rsidR="002E3BD0">
        <w:rPr>
          <w:sz w:val="28"/>
          <w:szCs w:val="28"/>
        </w:rPr>
        <w:t>тономная станция прослушивания»</w:t>
      </w:r>
      <w:r w:rsidR="00A8233F">
        <w:rPr>
          <w:sz w:val="28"/>
          <w:szCs w:val="28"/>
        </w:rPr>
        <w:t>;</w:t>
      </w:r>
    </w:p>
    <w:p w:rsidR="003F2E73" w:rsidRPr="00007C2C" w:rsidRDefault="00812301" w:rsidP="003F2E73">
      <w:pPr>
        <w:ind w:firstLine="708"/>
        <w:jc w:val="both"/>
        <w:rPr>
          <w:sz w:val="28"/>
          <w:szCs w:val="28"/>
        </w:rPr>
      </w:pPr>
      <w:r>
        <w:rPr>
          <w:sz w:val="28"/>
          <w:szCs w:val="28"/>
        </w:rPr>
        <w:t xml:space="preserve">8) </w:t>
      </w:r>
      <w:r w:rsidR="003F2E73">
        <w:rPr>
          <w:sz w:val="28"/>
          <w:szCs w:val="28"/>
        </w:rPr>
        <w:t>п</w:t>
      </w:r>
      <w:r w:rsidR="003F2E73" w:rsidRPr="00007C2C">
        <w:rPr>
          <w:sz w:val="28"/>
          <w:szCs w:val="28"/>
        </w:rPr>
        <w:t xml:space="preserve">од руководством </w:t>
      </w:r>
      <w:r w:rsidR="00A8233F">
        <w:rPr>
          <w:sz w:val="28"/>
          <w:szCs w:val="28"/>
        </w:rPr>
        <w:t>руководителя</w:t>
      </w:r>
      <w:r w:rsidR="003F2E73" w:rsidRPr="00007C2C">
        <w:rPr>
          <w:sz w:val="28"/>
          <w:szCs w:val="28"/>
        </w:rPr>
        <w:t xml:space="preserve"> ОО производит </w:t>
      </w:r>
      <w:r w:rsidR="003F2E73">
        <w:rPr>
          <w:sz w:val="28"/>
          <w:szCs w:val="28"/>
        </w:rPr>
        <w:t>печать</w:t>
      </w:r>
      <w:r w:rsidR="003F2E73" w:rsidRPr="00007C2C">
        <w:rPr>
          <w:sz w:val="28"/>
          <w:szCs w:val="28"/>
        </w:rPr>
        <w:t xml:space="preserve"> бланков итогового</w:t>
      </w:r>
      <w:r w:rsidR="003F2E73">
        <w:rPr>
          <w:sz w:val="28"/>
          <w:szCs w:val="28"/>
        </w:rPr>
        <w:t xml:space="preserve"> собеседования и форм с помощью ПО «Планирование ГИА-9» </w:t>
      </w:r>
      <w:r w:rsidR="00A8233F">
        <w:rPr>
          <w:sz w:val="28"/>
          <w:szCs w:val="28"/>
        </w:rPr>
        <w:br/>
      </w:r>
      <w:r w:rsidR="003F2E73">
        <w:rPr>
          <w:sz w:val="28"/>
          <w:szCs w:val="28"/>
        </w:rPr>
        <w:t>(в случае печати бланков и форм на уровне ОО);</w:t>
      </w:r>
    </w:p>
    <w:p w:rsidR="00340422" w:rsidRDefault="00812301" w:rsidP="00C276B4">
      <w:pPr>
        <w:ind w:firstLine="709"/>
        <w:jc w:val="both"/>
        <w:rPr>
          <w:sz w:val="28"/>
          <w:szCs w:val="28"/>
        </w:rPr>
      </w:pPr>
      <w:r>
        <w:rPr>
          <w:sz w:val="28"/>
          <w:szCs w:val="28"/>
        </w:rPr>
        <w:t xml:space="preserve">9) </w:t>
      </w:r>
      <w:r w:rsidR="00340422">
        <w:rPr>
          <w:sz w:val="28"/>
          <w:szCs w:val="28"/>
        </w:rPr>
        <w:t xml:space="preserve">получает от </w:t>
      </w:r>
      <w:r w:rsidR="00A8233F">
        <w:rPr>
          <w:sz w:val="28"/>
          <w:szCs w:val="28"/>
        </w:rPr>
        <w:t>руководителя</w:t>
      </w:r>
      <w:r w:rsidR="00340422">
        <w:rPr>
          <w:sz w:val="28"/>
          <w:szCs w:val="28"/>
        </w:rPr>
        <w:t xml:space="preserve"> ОО на электронн</w:t>
      </w:r>
      <w:r w:rsidR="003F2E73">
        <w:rPr>
          <w:sz w:val="28"/>
          <w:szCs w:val="28"/>
        </w:rPr>
        <w:t>ом носителе</w:t>
      </w:r>
      <w:r w:rsidR="00340422">
        <w:rPr>
          <w:sz w:val="28"/>
          <w:szCs w:val="28"/>
        </w:rPr>
        <w:t>:</w:t>
      </w:r>
    </w:p>
    <w:p w:rsidR="00C276B4" w:rsidRDefault="00C276B4" w:rsidP="00C276B4">
      <w:pPr>
        <w:ind w:firstLine="709"/>
        <w:jc w:val="both"/>
        <w:rPr>
          <w:sz w:val="28"/>
          <w:szCs w:val="28"/>
        </w:rPr>
      </w:pPr>
      <w:r w:rsidRPr="00007C2C">
        <w:rPr>
          <w:sz w:val="28"/>
          <w:szCs w:val="28"/>
        </w:rPr>
        <w:t xml:space="preserve">файлы со сведениями об участниках в ОО в формате </w:t>
      </w:r>
      <w:r w:rsidR="00A8233F">
        <w:rPr>
          <w:sz w:val="28"/>
          <w:szCs w:val="28"/>
          <w:lang w:val="en-US"/>
        </w:rPr>
        <w:t>b</w:t>
      </w:r>
      <w:r w:rsidR="00812301">
        <w:rPr>
          <w:sz w:val="28"/>
          <w:szCs w:val="28"/>
        </w:rPr>
        <w:t>2</w:t>
      </w:r>
      <w:r w:rsidR="00A8233F">
        <w:rPr>
          <w:sz w:val="28"/>
          <w:szCs w:val="28"/>
          <w:lang w:val="en-US"/>
        </w:rPr>
        <w:t>p</w:t>
      </w:r>
      <w:r w:rsidRPr="00007C2C">
        <w:rPr>
          <w:sz w:val="28"/>
          <w:szCs w:val="28"/>
        </w:rPr>
        <w:t>, предназначенные для автономной</w:t>
      </w:r>
      <w:r>
        <w:rPr>
          <w:sz w:val="28"/>
          <w:szCs w:val="28"/>
        </w:rPr>
        <w:t xml:space="preserve"> станции </w:t>
      </w:r>
      <w:r w:rsidRPr="00007C2C">
        <w:rPr>
          <w:sz w:val="28"/>
          <w:szCs w:val="28"/>
        </w:rPr>
        <w:t>записи и прослуши</w:t>
      </w:r>
      <w:r>
        <w:rPr>
          <w:sz w:val="28"/>
          <w:szCs w:val="28"/>
        </w:rPr>
        <w:t>вания устных ответов участников;</w:t>
      </w:r>
    </w:p>
    <w:p w:rsidR="00340422" w:rsidRDefault="00340422" w:rsidP="00340422">
      <w:pPr>
        <w:pStyle w:val="a8"/>
        <w:widowControl w:val="0"/>
        <w:ind w:left="0" w:firstLine="709"/>
        <w:jc w:val="both"/>
        <w:rPr>
          <w:sz w:val="28"/>
          <w:szCs w:val="28"/>
        </w:rPr>
      </w:pPr>
      <w:r w:rsidRPr="00F160A7">
        <w:rPr>
          <w:sz w:val="28"/>
          <w:szCs w:val="28"/>
        </w:rPr>
        <w:t>список участников с ОВЗ</w:t>
      </w:r>
      <w:r w:rsidR="007B5985">
        <w:rPr>
          <w:sz w:val="28"/>
          <w:szCs w:val="28"/>
        </w:rPr>
        <w:t xml:space="preserve">, детей-инвалидов </w:t>
      </w:r>
      <w:r>
        <w:rPr>
          <w:sz w:val="28"/>
          <w:szCs w:val="28"/>
        </w:rPr>
        <w:t>и инвалидов</w:t>
      </w:r>
      <w:r w:rsidR="007B5985">
        <w:rPr>
          <w:sz w:val="28"/>
          <w:szCs w:val="28"/>
        </w:rPr>
        <w:t>;</w:t>
      </w:r>
    </w:p>
    <w:p w:rsidR="00B45170" w:rsidRDefault="009A692E" w:rsidP="009A692E">
      <w:pPr>
        <w:jc w:val="both"/>
        <w:rPr>
          <w:rFonts w:eastAsia="Times New Roman"/>
          <w:sz w:val="28"/>
          <w:szCs w:val="28"/>
        </w:rPr>
      </w:pPr>
      <w:r>
        <w:rPr>
          <w:rFonts w:eastAsia="Times New Roman"/>
          <w:sz w:val="28"/>
          <w:szCs w:val="28"/>
        </w:rPr>
        <w:tab/>
      </w:r>
      <w:r w:rsidR="00242D2A">
        <w:rPr>
          <w:rFonts w:eastAsia="Times New Roman"/>
          <w:sz w:val="28"/>
          <w:szCs w:val="28"/>
        </w:rPr>
        <w:t xml:space="preserve">10) </w:t>
      </w:r>
      <w:r w:rsidR="007B5985">
        <w:rPr>
          <w:rFonts w:eastAsia="Times New Roman"/>
          <w:sz w:val="28"/>
          <w:szCs w:val="28"/>
        </w:rPr>
        <w:t xml:space="preserve">вносит данные участников </w:t>
      </w:r>
      <w:r>
        <w:rPr>
          <w:rFonts w:eastAsia="Times New Roman"/>
          <w:sz w:val="28"/>
          <w:szCs w:val="28"/>
        </w:rPr>
        <w:t>в ведомости учета проведения итогового собеседования в аудитории (форма ИС-02).</w:t>
      </w:r>
    </w:p>
    <w:p w:rsidR="009A692E" w:rsidRPr="00007C2C" w:rsidRDefault="009A692E" w:rsidP="009A692E">
      <w:pPr>
        <w:jc w:val="both"/>
        <w:rPr>
          <w:rFonts w:eastAsia="Times New Roman"/>
          <w:sz w:val="28"/>
          <w:szCs w:val="28"/>
        </w:rPr>
      </w:pPr>
    </w:p>
    <w:p w:rsidR="00B45170" w:rsidRPr="00007C2C" w:rsidRDefault="00B45170" w:rsidP="00C059F0">
      <w:pPr>
        <w:jc w:val="center"/>
        <w:rPr>
          <w:rFonts w:eastAsia="Times New Roman"/>
          <w:sz w:val="28"/>
          <w:szCs w:val="28"/>
        </w:rPr>
      </w:pPr>
      <w:r w:rsidRPr="00007C2C">
        <w:rPr>
          <w:rFonts w:eastAsia="Times New Roman"/>
          <w:sz w:val="28"/>
          <w:szCs w:val="28"/>
        </w:rPr>
        <w:t>3. Проведение итогового собеседования в ОО</w:t>
      </w:r>
    </w:p>
    <w:p w:rsidR="00B45170" w:rsidRPr="00007C2C" w:rsidRDefault="00B45170" w:rsidP="00C059F0">
      <w:pPr>
        <w:ind w:firstLine="708"/>
        <w:jc w:val="both"/>
        <w:rPr>
          <w:b/>
          <w:sz w:val="28"/>
          <w:szCs w:val="28"/>
        </w:rPr>
      </w:pPr>
    </w:p>
    <w:p w:rsidR="00B45170" w:rsidRPr="00007C2C" w:rsidRDefault="00B45170" w:rsidP="00C059F0">
      <w:pPr>
        <w:ind w:firstLine="708"/>
        <w:jc w:val="both"/>
        <w:rPr>
          <w:sz w:val="28"/>
          <w:szCs w:val="28"/>
        </w:rPr>
      </w:pPr>
      <w:r w:rsidRPr="00007C2C">
        <w:rPr>
          <w:sz w:val="28"/>
          <w:szCs w:val="28"/>
        </w:rPr>
        <w:t xml:space="preserve">В день проведения итогового собеседования технический специалист </w:t>
      </w:r>
      <w:r w:rsidR="0011401B">
        <w:rPr>
          <w:sz w:val="28"/>
          <w:szCs w:val="28"/>
        </w:rPr>
        <w:t xml:space="preserve">получает от </w:t>
      </w:r>
      <w:r w:rsidR="00A8233F">
        <w:rPr>
          <w:sz w:val="28"/>
          <w:szCs w:val="28"/>
        </w:rPr>
        <w:t>руководител</w:t>
      </w:r>
      <w:r w:rsidR="0011401B">
        <w:rPr>
          <w:sz w:val="28"/>
          <w:szCs w:val="28"/>
        </w:rPr>
        <w:t>я</w:t>
      </w:r>
      <w:r w:rsidRPr="00007C2C">
        <w:rPr>
          <w:sz w:val="28"/>
          <w:szCs w:val="28"/>
        </w:rPr>
        <w:t xml:space="preserve"> ОО с </w:t>
      </w:r>
      <w:r w:rsidR="00C10DCE">
        <w:rPr>
          <w:sz w:val="28"/>
          <w:szCs w:val="28"/>
        </w:rPr>
        <w:t>07</w:t>
      </w:r>
      <w:r w:rsidR="00371263">
        <w:rPr>
          <w:sz w:val="28"/>
          <w:szCs w:val="28"/>
        </w:rPr>
        <w:t>.</w:t>
      </w:r>
      <w:r w:rsidR="002E3BD0">
        <w:rPr>
          <w:sz w:val="28"/>
          <w:szCs w:val="28"/>
        </w:rPr>
        <w:t>4</w:t>
      </w:r>
      <w:r w:rsidR="00812301">
        <w:rPr>
          <w:sz w:val="28"/>
          <w:szCs w:val="28"/>
        </w:rPr>
        <w:t>5</w:t>
      </w:r>
      <w:r w:rsidR="00A8233F">
        <w:rPr>
          <w:sz w:val="28"/>
          <w:szCs w:val="28"/>
        </w:rPr>
        <w:t xml:space="preserve"> часов </w:t>
      </w:r>
      <w:r w:rsidR="000F02F8" w:rsidRPr="00007C2C">
        <w:rPr>
          <w:sz w:val="28"/>
          <w:szCs w:val="28"/>
        </w:rPr>
        <w:t xml:space="preserve">КИМ </w:t>
      </w:r>
      <w:r w:rsidRPr="00007C2C">
        <w:rPr>
          <w:sz w:val="28"/>
          <w:szCs w:val="28"/>
        </w:rPr>
        <w:t>для проведения итогового собеседования и тиражиру</w:t>
      </w:r>
      <w:r w:rsidR="007A44CF" w:rsidRPr="00007C2C">
        <w:rPr>
          <w:sz w:val="28"/>
          <w:szCs w:val="28"/>
        </w:rPr>
        <w:t>е</w:t>
      </w:r>
      <w:r w:rsidRPr="00007C2C">
        <w:rPr>
          <w:sz w:val="28"/>
          <w:szCs w:val="28"/>
        </w:rPr>
        <w:t>т их в необходимом количестве.</w:t>
      </w:r>
    </w:p>
    <w:p w:rsidR="00D37917" w:rsidRDefault="00085EE0" w:rsidP="00C059F0">
      <w:pPr>
        <w:ind w:firstLine="708"/>
        <w:jc w:val="both"/>
        <w:rPr>
          <w:sz w:val="28"/>
          <w:szCs w:val="28"/>
        </w:rPr>
      </w:pPr>
      <w:r w:rsidRPr="00007C2C">
        <w:rPr>
          <w:sz w:val="28"/>
          <w:szCs w:val="28"/>
        </w:rPr>
        <w:t>С</w:t>
      </w:r>
      <w:r w:rsidR="00B45170" w:rsidRPr="00007C2C">
        <w:rPr>
          <w:sz w:val="28"/>
          <w:szCs w:val="28"/>
        </w:rPr>
        <w:t xml:space="preserve"> </w:t>
      </w:r>
      <w:r w:rsidR="003E7A51">
        <w:rPr>
          <w:sz w:val="28"/>
          <w:szCs w:val="28"/>
        </w:rPr>
        <w:t>0</w:t>
      </w:r>
      <w:r w:rsidR="000F02F8" w:rsidRPr="00007C2C">
        <w:rPr>
          <w:sz w:val="28"/>
          <w:szCs w:val="28"/>
        </w:rPr>
        <w:t>8</w:t>
      </w:r>
      <w:r w:rsidR="00B45170" w:rsidRPr="00007C2C">
        <w:rPr>
          <w:sz w:val="28"/>
          <w:szCs w:val="28"/>
        </w:rPr>
        <w:t>.</w:t>
      </w:r>
      <w:r w:rsidR="00CB0D15" w:rsidRPr="00007C2C">
        <w:rPr>
          <w:sz w:val="28"/>
          <w:szCs w:val="28"/>
        </w:rPr>
        <w:t>45</w:t>
      </w:r>
      <w:r w:rsidR="00B45170" w:rsidRPr="00007C2C">
        <w:rPr>
          <w:sz w:val="28"/>
          <w:szCs w:val="28"/>
        </w:rPr>
        <w:t xml:space="preserve"> часов</w:t>
      </w:r>
      <w:r w:rsidRPr="00007C2C">
        <w:rPr>
          <w:sz w:val="28"/>
          <w:szCs w:val="28"/>
        </w:rPr>
        <w:t xml:space="preserve"> до </w:t>
      </w:r>
      <w:r w:rsidR="003E7A51">
        <w:rPr>
          <w:sz w:val="28"/>
          <w:szCs w:val="28"/>
        </w:rPr>
        <w:t>0</w:t>
      </w:r>
      <w:r w:rsidRPr="00007C2C">
        <w:rPr>
          <w:sz w:val="28"/>
          <w:szCs w:val="28"/>
        </w:rPr>
        <w:t>9.00 часов</w:t>
      </w:r>
      <w:r w:rsidR="00B45170" w:rsidRPr="00007C2C">
        <w:rPr>
          <w:sz w:val="28"/>
          <w:szCs w:val="28"/>
        </w:rPr>
        <w:t xml:space="preserve"> технический специалист в каждой аудитории проведения запускает специализированное ПО «Автономная станция записи»</w:t>
      </w:r>
      <w:r w:rsidR="000F02F8" w:rsidRPr="00007C2C">
        <w:rPr>
          <w:sz w:val="28"/>
          <w:szCs w:val="28"/>
        </w:rPr>
        <w:t xml:space="preserve"> </w:t>
      </w:r>
      <w:r w:rsidRPr="00007C2C">
        <w:rPr>
          <w:sz w:val="28"/>
          <w:szCs w:val="28"/>
        </w:rPr>
        <w:t>и «Автономная станция</w:t>
      </w:r>
      <w:r w:rsidR="000F02F8" w:rsidRPr="00007C2C">
        <w:rPr>
          <w:sz w:val="28"/>
          <w:szCs w:val="28"/>
        </w:rPr>
        <w:t xml:space="preserve"> прослушивания»</w:t>
      </w:r>
      <w:r w:rsidR="00B45170" w:rsidRPr="00007C2C">
        <w:rPr>
          <w:sz w:val="28"/>
          <w:szCs w:val="28"/>
        </w:rPr>
        <w:t>.</w:t>
      </w:r>
    </w:p>
    <w:p w:rsidR="00D37917" w:rsidRPr="00D37917" w:rsidRDefault="00D37917" w:rsidP="00D37917">
      <w:pPr>
        <w:ind w:firstLine="708"/>
        <w:jc w:val="both"/>
        <w:rPr>
          <w:sz w:val="28"/>
          <w:szCs w:val="28"/>
        </w:rPr>
      </w:pPr>
      <w:r w:rsidRPr="00D37917">
        <w:rPr>
          <w:sz w:val="28"/>
          <w:szCs w:val="28"/>
        </w:rPr>
        <w:t xml:space="preserve">Одновременно с персональной аудиозаписью участника ведётся потоковая аудиозапись проведения итогового собеседования в аудитории проведения. Потоковая запись начинается с момента нажатия </w:t>
      </w:r>
      <w:r w:rsidR="003E0287">
        <w:rPr>
          <w:sz w:val="28"/>
          <w:szCs w:val="28"/>
        </w:rPr>
        <w:br/>
      </w:r>
      <w:r w:rsidRPr="00D37917">
        <w:rPr>
          <w:sz w:val="28"/>
          <w:szCs w:val="28"/>
        </w:rPr>
        <w:t xml:space="preserve">в ПО «Автономная станция записи» на кнопку «Начать экзамен» </w:t>
      </w:r>
      <w:r w:rsidR="003E0287">
        <w:rPr>
          <w:sz w:val="28"/>
          <w:szCs w:val="28"/>
        </w:rPr>
        <w:br/>
      </w:r>
      <w:r w:rsidRPr="00D37917">
        <w:rPr>
          <w:sz w:val="28"/>
          <w:szCs w:val="28"/>
        </w:rPr>
        <w:t xml:space="preserve">и оканчивается после нажатия на кнопку «Завершить экзамен». </w:t>
      </w:r>
    </w:p>
    <w:p w:rsidR="00D37917" w:rsidRPr="00D37917" w:rsidRDefault="00D37917" w:rsidP="00D37917">
      <w:pPr>
        <w:ind w:firstLine="708"/>
        <w:jc w:val="both"/>
        <w:rPr>
          <w:sz w:val="28"/>
          <w:szCs w:val="28"/>
        </w:rPr>
      </w:pPr>
      <w:r w:rsidRPr="00D37917">
        <w:rPr>
          <w:sz w:val="28"/>
          <w:szCs w:val="28"/>
        </w:rPr>
        <w:t xml:space="preserve">Технический специалист в каждой аудитории проверяет работоспособность оборудования (в том числе и звукозаписывающего) </w:t>
      </w:r>
      <w:r w:rsidR="00C407D9">
        <w:rPr>
          <w:sz w:val="28"/>
          <w:szCs w:val="28"/>
        </w:rPr>
        <w:br/>
      </w:r>
      <w:r w:rsidRPr="00D37917">
        <w:rPr>
          <w:sz w:val="28"/>
          <w:szCs w:val="28"/>
        </w:rPr>
        <w:t xml:space="preserve">до начала итогового собеседования, а при необходимости и в перерывах между прохождением итогового собеседования разными участниками. </w:t>
      </w:r>
    </w:p>
    <w:p w:rsidR="000F02F8" w:rsidRPr="00007C2C" w:rsidRDefault="000F02F8" w:rsidP="00C059F0">
      <w:pPr>
        <w:ind w:firstLine="708"/>
        <w:jc w:val="both"/>
        <w:rPr>
          <w:sz w:val="28"/>
          <w:szCs w:val="28"/>
        </w:rPr>
      </w:pPr>
    </w:p>
    <w:p w:rsidR="00B45170" w:rsidRPr="00007C2C" w:rsidRDefault="00B45170" w:rsidP="00C059F0">
      <w:pPr>
        <w:jc w:val="center"/>
        <w:rPr>
          <w:rFonts w:eastAsia="Times New Roman"/>
          <w:sz w:val="28"/>
          <w:szCs w:val="28"/>
        </w:rPr>
      </w:pPr>
      <w:r w:rsidRPr="00007C2C">
        <w:rPr>
          <w:rFonts w:eastAsia="Times New Roman"/>
          <w:sz w:val="28"/>
          <w:szCs w:val="28"/>
        </w:rPr>
        <w:t>4. Завершение итогового собеседования в ОО</w:t>
      </w:r>
    </w:p>
    <w:p w:rsidR="00B45170" w:rsidRPr="00007C2C" w:rsidRDefault="00B45170" w:rsidP="00C059F0">
      <w:pPr>
        <w:ind w:firstLine="708"/>
        <w:jc w:val="both"/>
        <w:rPr>
          <w:b/>
          <w:sz w:val="28"/>
          <w:szCs w:val="28"/>
        </w:rPr>
      </w:pPr>
    </w:p>
    <w:p w:rsidR="00B45170" w:rsidRPr="00007C2C" w:rsidRDefault="00B45170" w:rsidP="00C059F0">
      <w:pPr>
        <w:ind w:firstLine="708"/>
        <w:jc w:val="both"/>
        <w:rPr>
          <w:sz w:val="28"/>
          <w:szCs w:val="28"/>
        </w:rPr>
      </w:pPr>
      <w:r w:rsidRPr="00007C2C">
        <w:rPr>
          <w:sz w:val="28"/>
          <w:szCs w:val="28"/>
        </w:rPr>
        <w:t>По завершении итогового собеседования технический специалист:</w:t>
      </w:r>
    </w:p>
    <w:p w:rsidR="00B45170" w:rsidRPr="00007C2C" w:rsidRDefault="00B45170" w:rsidP="00C059F0">
      <w:pPr>
        <w:ind w:firstLine="708"/>
        <w:jc w:val="both"/>
        <w:rPr>
          <w:sz w:val="28"/>
          <w:szCs w:val="28"/>
        </w:rPr>
      </w:pPr>
      <w:r w:rsidRPr="00007C2C">
        <w:rPr>
          <w:sz w:val="28"/>
          <w:szCs w:val="28"/>
        </w:rPr>
        <w:t xml:space="preserve">завершает итоговое собеседование в каждой аудитории </w:t>
      </w:r>
      <w:r w:rsidR="003E7A51">
        <w:rPr>
          <w:sz w:val="28"/>
          <w:szCs w:val="28"/>
        </w:rPr>
        <w:t>проведения</w:t>
      </w:r>
      <w:r w:rsidR="00F20817">
        <w:rPr>
          <w:sz w:val="28"/>
          <w:szCs w:val="28"/>
        </w:rPr>
        <w:br/>
      </w:r>
      <w:r w:rsidRPr="00007C2C">
        <w:rPr>
          <w:sz w:val="28"/>
          <w:szCs w:val="28"/>
        </w:rPr>
        <w:t>в ПО «Автономная станция записи»;</w:t>
      </w:r>
    </w:p>
    <w:p w:rsidR="00B45170" w:rsidRPr="00007C2C" w:rsidRDefault="00B45170" w:rsidP="00C059F0">
      <w:pPr>
        <w:ind w:firstLine="708"/>
        <w:jc w:val="both"/>
        <w:rPr>
          <w:sz w:val="28"/>
          <w:szCs w:val="28"/>
        </w:rPr>
      </w:pPr>
      <w:r w:rsidRPr="00007C2C">
        <w:rPr>
          <w:sz w:val="28"/>
          <w:szCs w:val="28"/>
        </w:rPr>
        <w:t xml:space="preserve">выгружает </w:t>
      </w:r>
      <w:r w:rsidR="00B66E21" w:rsidRPr="00007C2C">
        <w:rPr>
          <w:sz w:val="28"/>
          <w:szCs w:val="28"/>
        </w:rPr>
        <w:t>аудиозаписи</w:t>
      </w:r>
      <w:r w:rsidRPr="00007C2C">
        <w:rPr>
          <w:sz w:val="28"/>
          <w:szCs w:val="28"/>
        </w:rPr>
        <w:t xml:space="preserve"> итог</w:t>
      </w:r>
      <w:r w:rsidR="003F2E73">
        <w:rPr>
          <w:sz w:val="28"/>
          <w:szCs w:val="28"/>
        </w:rPr>
        <w:t xml:space="preserve">ового собеседования и сохраняет </w:t>
      </w:r>
      <w:r w:rsidR="00C407D9">
        <w:rPr>
          <w:sz w:val="28"/>
          <w:szCs w:val="28"/>
        </w:rPr>
        <w:br/>
      </w:r>
      <w:r w:rsidRPr="00007C2C">
        <w:rPr>
          <w:sz w:val="28"/>
          <w:szCs w:val="28"/>
        </w:rPr>
        <w:t>их в каждой аудитории проведения;</w:t>
      </w:r>
    </w:p>
    <w:p w:rsidR="00F20817" w:rsidRDefault="00B45170" w:rsidP="00C059F0">
      <w:pPr>
        <w:ind w:firstLine="708"/>
        <w:jc w:val="both"/>
        <w:rPr>
          <w:sz w:val="28"/>
          <w:szCs w:val="28"/>
        </w:rPr>
      </w:pPr>
      <w:r w:rsidRPr="00022DBA">
        <w:rPr>
          <w:sz w:val="28"/>
          <w:szCs w:val="28"/>
        </w:rPr>
        <w:t>копирует их на</w:t>
      </w:r>
      <w:r w:rsidR="001C0DDF" w:rsidRPr="00022DBA">
        <w:rPr>
          <w:sz w:val="28"/>
          <w:szCs w:val="28"/>
        </w:rPr>
        <w:t xml:space="preserve"> </w:t>
      </w:r>
      <w:r w:rsidR="007B5985" w:rsidRPr="00022DBA">
        <w:rPr>
          <w:sz w:val="28"/>
          <w:szCs w:val="28"/>
        </w:rPr>
        <w:t>съемный электронный накопитель</w:t>
      </w:r>
      <w:r w:rsidR="00CB4EA4" w:rsidRPr="00022DBA">
        <w:rPr>
          <w:sz w:val="28"/>
          <w:szCs w:val="28"/>
        </w:rPr>
        <w:t xml:space="preserve">. </w:t>
      </w:r>
      <w:r w:rsidR="00442103">
        <w:rPr>
          <w:sz w:val="28"/>
          <w:szCs w:val="28"/>
        </w:rPr>
        <w:t>Титульный лист</w:t>
      </w:r>
      <w:r w:rsidR="00CB4EA4" w:rsidRPr="00022DBA">
        <w:rPr>
          <w:sz w:val="28"/>
          <w:szCs w:val="28"/>
        </w:rPr>
        <w:t xml:space="preserve"> </w:t>
      </w:r>
      <w:r w:rsidR="00442103" w:rsidRPr="00022DBA">
        <w:rPr>
          <w:sz w:val="28"/>
          <w:szCs w:val="28"/>
        </w:rPr>
        <w:t>съемн</w:t>
      </w:r>
      <w:r w:rsidR="005B4707">
        <w:rPr>
          <w:sz w:val="28"/>
          <w:szCs w:val="28"/>
        </w:rPr>
        <w:t>ого</w:t>
      </w:r>
      <w:r w:rsidR="00442103" w:rsidRPr="00022DBA">
        <w:rPr>
          <w:sz w:val="28"/>
          <w:szCs w:val="28"/>
        </w:rPr>
        <w:t xml:space="preserve"> электронн</w:t>
      </w:r>
      <w:r w:rsidR="005B4707">
        <w:rPr>
          <w:sz w:val="28"/>
          <w:szCs w:val="28"/>
        </w:rPr>
        <w:t>ого</w:t>
      </w:r>
      <w:r w:rsidR="00442103" w:rsidRPr="00022DBA">
        <w:rPr>
          <w:sz w:val="28"/>
          <w:szCs w:val="28"/>
        </w:rPr>
        <w:t xml:space="preserve"> накопител</w:t>
      </w:r>
      <w:r w:rsidR="005B4707">
        <w:rPr>
          <w:sz w:val="28"/>
          <w:szCs w:val="28"/>
        </w:rPr>
        <w:t>я</w:t>
      </w:r>
      <w:r w:rsidR="00CB4EA4" w:rsidRPr="00022DBA">
        <w:rPr>
          <w:sz w:val="28"/>
          <w:szCs w:val="28"/>
        </w:rPr>
        <w:t xml:space="preserve"> долж</w:t>
      </w:r>
      <w:r w:rsidR="005B4707">
        <w:rPr>
          <w:sz w:val="28"/>
          <w:szCs w:val="28"/>
        </w:rPr>
        <w:t>ен</w:t>
      </w:r>
      <w:r w:rsidR="00CB4EA4" w:rsidRPr="00022DBA">
        <w:rPr>
          <w:sz w:val="28"/>
          <w:szCs w:val="28"/>
        </w:rPr>
        <w:t xml:space="preserve"> содержать</w:t>
      </w:r>
      <w:r w:rsidR="00F20817">
        <w:rPr>
          <w:sz w:val="28"/>
          <w:szCs w:val="28"/>
        </w:rPr>
        <w:t>:</w:t>
      </w:r>
    </w:p>
    <w:p w:rsidR="00F20817" w:rsidRDefault="00CB4EA4" w:rsidP="00C059F0">
      <w:pPr>
        <w:ind w:firstLine="708"/>
        <w:jc w:val="both"/>
        <w:rPr>
          <w:sz w:val="28"/>
          <w:szCs w:val="28"/>
        </w:rPr>
      </w:pPr>
      <w:r w:rsidRPr="00022DBA">
        <w:rPr>
          <w:sz w:val="28"/>
          <w:szCs w:val="28"/>
        </w:rPr>
        <w:t>дату пров</w:t>
      </w:r>
      <w:r w:rsidR="00F20817">
        <w:rPr>
          <w:sz w:val="28"/>
          <w:szCs w:val="28"/>
        </w:rPr>
        <w:t>едения итогового собеседования;</w:t>
      </w:r>
    </w:p>
    <w:p w:rsidR="00F20817" w:rsidRDefault="00F20817" w:rsidP="00C059F0">
      <w:pPr>
        <w:ind w:firstLine="708"/>
        <w:jc w:val="both"/>
        <w:rPr>
          <w:sz w:val="28"/>
          <w:szCs w:val="28"/>
        </w:rPr>
      </w:pPr>
      <w:r>
        <w:rPr>
          <w:sz w:val="28"/>
          <w:szCs w:val="28"/>
        </w:rPr>
        <w:t>код ОО;</w:t>
      </w:r>
    </w:p>
    <w:p w:rsidR="003E7A51" w:rsidRDefault="003E7A51" w:rsidP="00C059F0">
      <w:pPr>
        <w:ind w:firstLine="708"/>
        <w:jc w:val="both"/>
        <w:rPr>
          <w:sz w:val="28"/>
          <w:szCs w:val="28"/>
        </w:rPr>
      </w:pPr>
      <w:r>
        <w:rPr>
          <w:sz w:val="28"/>
          <w:szCs w:val="28"/>
        </w:rPr>
        <w:t>наименование ОО;</w:t>
      </w:r>
    </w:p>
    <w:p w:rsidR="00B45170" w:rsidRDefault="00CB4EA4" w:rsidP="00C059F0">
      <w:pPr>
        <w:ind w:firstLine="708"/>
        <w:jc w:val="both"/>
        <w:rPr>
          <w:sz w:val="28"/>
          <w:szCs w:val="28"/>
        </w:rPr>
      </w:pPr>
      <w:r w:rsidRPr="00022DBA">
        <w:rPr>
          <w:sz w:val="28"/>
          <w:szCs w:val="28"/>
        </w:rPr>
        <w:t>номер аудитории про</w:t>
      </w:r>
      <w:r w:rsidR="00030B8D" w:rsidRPr="00022DBA">
        <w:rPr>
          <w:sz w:val="28"/>
          <w:szCs w:val="28"/>
        </w:rPr>
        <w:t>ведения итогового собеседования</w:t>
      </w:r>
      <w:r w:rsidRPr="00022DBA">
        <w:rPr>
          <w:sz w:val="28"/>
          <w:szCs w:val="28"/>
        </w:rPr>
        <w:t>;</w:t>
      </w:r>
    </w:p>
    <w:p w:rsidR="0011401B" w:rsidRPr="00007C2C" w:rsidRDefault="0011401B" w:rsidP="00C059F0">
      <w:pPr>
        <w:ind w:firstLine="708"/>
        <w:jc w:val="both"/>
        <w:rPr>
          <w:sz w:val="28"/>
          <w:szCs w:val="28"/>
        </w:rPr>
      </w:pPr>
      <w:r>
        <w:rPr>
          <w:sz w:val="28"/>
          <w:szCs w:val="28"/>
        </w:rPr>
        <w:t>количество участников;</w:t>
      </w:r>
    </w:p>
    <w:p w:rsidR="00B45170" w:rsidRPr="00007C2C" w:rsidRDefault="00B45170" w:rsidP="00C059F0">
      <w:pPr>
        <w:ind w:firstLine="708"/>
        <w:jc w:val="both"/>
        <w:rPr>
          <w:sz w:val="28"/>
          <w:szCs w:val="28"/>
        </w:rPr>
      </w:pPr>
      <w:r w:rsidRPr="00007C2C">
        <w:rPr>
          <w:sz w:val="28"/>
          <w:szCs w:val="28"/>
        </w:rPr>
        <w:t xml:space="preserve">передает </w:t>
      </w:r>
      <w:r w:rsidR="00D33DF8" w:rsidRPr="00D33DF8">
        <w:rPr>
          <w:sz w:val="28"/>
          <w:szCs w:val="28"/>
        </w:rPr>
        <w:t xml:space="preserve">съемный электронный накопитель </w:t>
      </w:r>
      <w:r w:rsidRPr="00007C2C">
        <w:rPr>
          <w:sz w:val="28"/>
          <w:szCs w:val="28"/>
        </w:rPr>
        <w:t xml:space="preserve">в штабе </w:t>
      </w:r>
      <w:r w:rsidR="003E7A51">
        <w:rPr>
          <w:sz w:val="28"/>
          <w:szCs w:val="28"/>
        </w:rPr>
        <w:t>ОО руководител</w:t>
      </w:r>
      <w:r w:rsidR="0011401B">
        <w:rPr>
          <w:sz w:val="28"/>
          <w:szCs w:val="28"/>
        </w:rPr>
        <w:t>ю</w:t>
      </w:r>
      <w:r w:rsidRPr="00007C2C">
        <w:rPr>
          <w:sz w:val="28"/>
          <w:szCs w:val="28"/>
        </w:rPr>
        <w:t xml:space="preserve"> ОО.</w:t>
      </w:r>
    </w:p>
    <w:p w:rsidR="00085EE0" w:rsidRPr="00007C2C" w:rsidRDefault="00EB3AB4" w:rsidP="00C059F0">
      <w:pPr>
        <w:ind w:firstLine="708"/>
        <w:jc w:val="both"/>
        <w:rPr>
          <w:sz w:val="28"/>
          <w:szCs w:val="28"/>
        </w:rPr>
      </w:pPr>
      <w:r>
        <w:rPr>
          <w:sz w:val="28"/>
          <w:szCs w:val="28"/>
        </w:rPr>
        <w:t>В случае и</w:t>
      </w:r>
      <w:r w:rsidR="00CB4EA4">
        <w:rPr>
          <w:sz w:val="28"/>
          <w:szCs w:val="28"/>
        </w:rPr>
        <w:t>спользовани</w:t>
      </w:r>
      <w:r>
        <w:rPr>
          <w:sz w:val="28"/>
          <w:szCs w:val="28"/>
        </w:rPr>
        <w:t>я</w:t>
      </w:r>
      <w:r w:rsidR="00CB4EA4">
        <w:rPr>
          <w:sz w:val="28"/>
          <w:szCs w:val="28"/>
        </w:rPr>
        <w:t xml:space="preserve"> </w:t>
      </w:r>
      <w:r w:rsidR="00085EE0" w:rsidRPr="00007C2C">
        <w:rPr>
          <w:sz w:val="28"/>
          <w:szCs w:val="28"/>
        </w:rPr>
        <w:t>второй схем</w:t>
      </w:r>
      <w:r w:rsidR="00CB4EA4">
        <w:rPr>
          <w:sz w:val="28"/>
          <w:szCs w:val="28"/>
        </w:rPr>
        <w:t xml:space="preserve">ы </w:t>
      </w:r>
      <w:r w:rsidR="00D37917">
        <w:rPr>
          <w:sz w:val="28"/>
          <w:szCs w:val="28"/>
        </w:rPr>
        <w:t>оценивания</w:t>
      </w:r>
      <w:r w:rsidR="00CB4EA4">
        <w:rPr>
          <w:sz w:val="28"/>
          <w:szCs w:val="28"/>
        </w:rPr>
        <w:t xml:space="preserve"> ответов участников</w:t>
      </w:r>
      <w:r w:rsidR="002E3BD0">
        <w:rPr>
          <w:sz w:val="28"/>
          <w:szCs w:val="28"/>
        </w:rPr>
        <w:t>,</w:t>
      </w:r>
      <w:r w:rsidR="00CB4EA4">
        <w:rPr>
          <w:sz w:val="28"/>
          <w:szCs w:val="28"/>
        </w:rPr>
        <w:t xml:space="preserve"> </w:t>
      </w:r>
      <w:r w:rsidR="00B45170" w:rsidRPr="00007C2C">
        <w:rPr>
          <w:sz w:val="28"/>
          <w:szCs w:val="28"/>
        </w:rPr>
        <w:t>после завершения итогового собеседования</w:t>
      </w:r>
      <w:r w:rsidR="002E3BD0">
        <w:rPr>
          <w:sz w:val="28"/>
          <w:szCs w:val="28"/>
        </w:rPr>
        <w:t>,</w:t>
      </w:r>
      <w:r w:rsidR="00B45170" w:rsidRPr="00007C2C">
        <w:rPr>
          <w:sz w:val="28"/>
          <w:szCs w:val="28"/>
        </w:rPr>
        <w:t xml:space="preserve"> участник прослушивает свой ответ для того, чтобы убедиться, что аудиозапись проведена без сбоев, отсутствуют посторонние шумы и помехи, голоса участника и собеседника отчетливо слышны. </w:t>
      </w:r>
    </w:p>
    <w:p w:rsidR="00B45170" w:rsidRDefault="00CB4AB8" w:rsidP="00C059F0">
      <w:pPr>
        <w:ind w:firstLine="708"/>
        <w:jc w:val="both"/>
        <w:rPr>
          <w:sz w:val="28"/>
          <w:szCs w:val="28"/>
        </w:rPr>
      </w:pPr>
      <w:r>
        <w:rPr>
          <w:sz w:val="28"/>
          <w:szCs w:val="28"/>
        </w:rPr>
        <w:t xml:space="preserve">В случае проверки экспертами работ после завершения итогового собеседования (вторая схема) </w:t>
      </w:r>
      <w:r w:rsidR="00085EE0" w:rsidRPr="00007C2C">
        <w:rPr>
          <w:sz w:val="28"/>
          <w:szCs w:val="28"/>
        </w:rPr>
        <w:t>т</w:t>
      </w:r>
      <w:r w:rsidR="00B45170" w:rsidRPr="00007C2C">
        <w:rPr>
          <w:sz w:val="28"/>
          <w:szCs w:val="28"/>
        </w:rPr>
        <w:t>ехнический специалист воспроизводит</w:t>
      </w:r>
      <w:r w:rsidR="00081600" w:rsidRPr="00007C2C">
        <w:rPr>
          <w:sz w:val="28"/>
          <w:szCs w:val="28"/>
        </w:rPr>
        <w:t xml:space="preserve"> аудиозапис</w:t>
      </w:r>
      <w:r>
        <w:rPr>
          <w:sz w:val="28"/>
          <w:szCs w:val="28"/>
        </w:rPr>
        <w:t>и</w:t>
      </w:r>
      <w:r w:rsidR="00081600" w:rsidRPr="00007C2C">
        <w:rPr>
          <w:sz w:val="28"/>
          <w:szCs w:val="28"/>
        </w:rPr>
        <w:t xml:space="preserve"> </w:t>
      </w:r>
      <w:r w:rsidR="001C05B6">
        <w:rPr>
          <w:sz w:val="28"/>
          <w:szCs w:val="28"/>
        </w:rPr>
        <w:t>с помощью ПО «Ав</w:t>
      </w:r>
      <w:r>
        <w:rPr>
          <w:sz w:val="28"/>
          <w:szCs w:val="28"/>
        </w:rPr>
        <w:t>тономная станция прослушивания».</w:t>
      </w:r>
    </w:p>
    <w:p w:rsidR="00F20817" w:rsidRPr="00007C2C" w:rsidRDefault="00F20817" w:rsidP="00C059F0">
      <w:pPr>
        <w:ind w:firstLine="708"/>
        <w:jc w:val="both"/>
        <w:rPr>
          <w:b/>
          <w:sz w:val="28"/>
          <w:szCs w:val="28"/>
        </w:rPr>
      </w:pPr>
    </w:p>
    <w:p w:rsidR="00B45170" w:rsidRPr="00007C2C" w:rsidRDefault="00B45170" w:rsidP="00C059F0">
      <w:pPr>
        <w:ind w:firstLine="708"/>
        <w:jc w:val="both"/>
        <w:rPr>
          <w:b/>
          <w:sz w:val="28"/>
          <w:szCs w:val="28"/>
        </w:rPr>
      </w:pPr>
    </w:p>
    <w:p w:rsidR="00B45170" w:rsidRPr="00007C2C" w:rsidRDefault="00B45170" w:rsidP="00C059F0">
      <w:pPr>
        <w:ind w:firstLine="708"/>
        <w:jc w:val="both"/>
        <w:rPr>
          <w:b/>
          <w:sz w:val="28"/>
          <w:szCs w:val="28"/>
        </w:rPr>
      </w:pPr>
    </w:p>
    <w:p w:rsidR="00D2004A" w:rsidRPr="00007C2C" w:rsidRDefault="00D2004A" w:rsidP="00C059F0">
      <w:pPr>
        <w:widowControl w:val="0"/>
        <w:jc w:val="both"/>
        <w:rPr>
          <w:sz w:val="28"/>
          <w:szCs w:val="28"/>
        </w:rPr>
      </w:pPr>
    </w:p>
    <w:p w:rsidR="00B45170" w:rsidRDefault="00B45170" w:rsidP="00C059F0">
      <w:pPr>
        <w:widowControl w:val="0"/>
        <w:jc w:val="both"/>
        <w:rPr>
          <w:sz w:val="28"/>
          <w:szCs w:val="28"/>
        </w:rPr>
      </w:pPr>
    </w:p>
    <w:p w:rsidR="003F2E73" w:rsidRDefault="003F2E73" w:rsidP="00C059F0">
      <w:pPr>
        <w:widowControl w:val="0"/>
        <w:jc w:val="both"/>
        <w:rPr>
          <w:sz w:val="28"/>
          <w:szCs w:val="28"/>
        </w:rPr>
      </w:pPr>
    </w:p>
    <w:p w:rsidR="003F2E73" w:rsidRDefault="003F2E73" w:rsidP="00C059F0">
      <w:pPr>
        <w:widowControl w:val="0"/>
        <w:jc w:val="both"/>
        <w:rPr>
          <w:sz w:val="28"/>
          <w:szCs w:val="28"/>
        </w:rPr>
      </w:pPr>
    </w:p>
    <w:p w:rsidR="003F2E73" w:rsidRDefault="003F2E73" w:rsidP="00C059F0">
      <w:pPr>
        <w:widowControl w:val="0"/>
        <w:jc w:val="both"/>
        <w:rPr>
          <w:sz w:val="28"/>
          <w:szCs w:val="28"/>
        </w:rPr>
      </w:pPr>
    </w:p>
    <w:p w:rsidR="003F2E73" w:rsidRDefault="003F2E73" w:rsidP="00C059F0">
      <w:pPr>
        <w:widowControl w:val="0"/>
        <w:jc w:val="both"/>
        <w:rPr>
          <w:sz w:val="28"/>
          <w:szCs w:val="28"/>
        </w:rPr>
      </w:pPr>
    </w:p>
    <w:p w:rsidR="003F2E73" w:rsidRDefault="003F2E73" w:rsidP="00C059F0">
      <w:pPr>
        <w:widowControl w:val="0"/>
        <w:jc w:val="both"/>
        <w:rPr>
          <w:sz w:val="28"/>
          <w:szCs w:val="28"/>
        </w:rPr>
      </w:pPr>
    </w:p>
    <w:p w:rsidR="00D33DF8" w:rsidRDefault="00D33DF8">
      <w:pPr>
        <w:spacing w:after="200" w:line="276" w:lineRule="auto"/>
        <w:rPr>
          <w:sz w:val="28"/>
          <w:szCs w:val="28"/>
        </w:rPr>
      </w:pPr>
      <w:r>
        <w:rPr>
          <w:sz w:val="28"/>
          <w:szCs w:val="28"/>
        </w:rPr>
        <w:br w:type="page"/>
      </w:r>
    </w:p>
    <w:p w:rsidR="0011401B" w:rsidRPr="00DA4EC8" w:rsidRDefault="0011401B" w:rsidP="0011401B">
      <w:pPr>
        <w:ind w:left="4536"/>
        <w:jc w:val="center"/>
        <w:rPr>
          <w:bCs/>
          <w:sz w:val="28"/>
          <w:szCs w:val="28"/>
        </w:rPr>
      </w:pPr>
      <w:r w:rsidRPr="00DA4EC8">
        <w:rPr>
          <w:bCs/>
          <w:sz w:val="28"/>
          <w:szCs w:val="28"/>
        </w:rPr>
        <w:t xml:space="preserve">Приложение </w:t>
      </w:r>
      <w:r>
        <w:rPr>
          <w:bCs/>
          <w:sz w:val="28"/>
          <w:szCs w:val="28"/>
        </w:rPr>
        <w:t>3</w:t>
      </w:r>
    </w:p>
    <w:p w:rsidR="0011401B" w:rsidRPr="00DA4EC8" w:rsidRDefault="0011401B" w:rsidP="0011401B">
      <w:pPr>
        <w:ind w:left="4536"/>
        <w:jc w:val="center"/>
        <w:rPr>
          <w:sz w:val="28"/>
          <w:szCs w:val="28"/>
        </w:rPr>
      </w:pPr>
      <w:r w:rsidRPr="00DA4EC8">
        <w:rPr>
          <w:sz w:val="28"/>
          <w:szCs w:val="28"/>
        </w:rPr>
        <w:t>к Порядку проведения</w:t>
      </w:r>
    </w:p>
    <w:p w:rsidR="0011401B" w:rsidRDefault="0011401B" w:rsidP="0011401B">
      <w:pPr>
        <w:ind w:left="4536"/>
        <w:jc w:val="center"/>
        <w:rPr>
          <w:sz w:val="28"/>
          <w:szCs w:val="28"/>
        </w:rPr>
      </w:pPr>
      <w:r w:rsidRPr="00DA4EC8">
        <w:rPr>
          <w:sz w:val="28"/>
          <w:szCs w:val="28"/>
        </w:rPr>
        <w:t>и оценивания итогового собеседования по русскому языку</w:t>
      </w:r>
    </w:p>
    <w:p w:rsidR="0011401B" w:rsidRDefault="0011401B" w:rsidP="0011401B">
      <w:pPr>
        <w:ind w:firstLine="851"/>
        <w:jc w:val="both"/>
        <w:rPr>
          <w:sz w:val="28"/>
          <w:szCs w:val="28"/>
        </w:rPr>
      </w:pPr>
    </w:p>
    <w:p w:rsidR="0011401B" w:rsidRDefault="0011401B" w:rsidP="0011401B">
      <w:pPr>
        <w:jc w:val="center"/>
        <w:rPr>
          <w:sz w:val="28"/>
          <w:szCs w:val="28"/>
        </w:rPr>
      </w:pPr>
      <w:r>
        <w:rPr>
          <w:sz w:val="28"/>
          <w:szCs w:val="28"/>
        </w:rPr>
        <w:t xml:space="preserve">Инструкция </w:t>
      </w:r>
      <w:r>
        <w:rPr>
          <w:sz w:val="28"/>
          <w:szCs w:val="28"/>
        </w:rPr>
        <w:br/>
        <w:t>для лица, ответственного в ОО за работу в ИСОУ «Виртуальная школа»</w:t>
      </w:r>
    </w:p>
    <w:p w:rsidR="0011401B" w:rsidRDefault="0011401B" w:rsidP="0011401B">
      <w:pPr>
        <w:jc w:val="center"/>
        <w:rPr>
          <w:sz w:val="28"/>
          <w:szCs w:val="28"/>
        </w:rPr>
      </w:pPr>
    </w:p>
    <w:p w:rsidR="0011401B" w:rsidRPr="00331808" w:rsidRDefault="0011401B" w:rsidP="0011401B">
      <w:pPr>
        <w:jc w:val="center"/>
        <w:rPr>
          <w:sz w:val="28"/>
          <w:szCs w:val="28"/>
        </w:rPr>
      </w:pPr>
      <w:r w:rsidRPr="00331808">
        <w:rPr>
          <w:sz w:val="28"/>
          <w:szCs w:val="28"/>
        </w:rPr>
        <w:t>1. Общие положения</w:t>
      </w:r>
    </w:p>
    <w:p w:rsidR="0011401B" w:rsidRPr="00331808" w:rsidRDefault="0011401B" w:rsidP="0011401B">
      <w:pPr>
        <w:jc w:val="center"/>
        <w:rPr>
          <w:sz w:val="28"/>
          <w:szCs w:val="28"/>
        </w:rPr>
      </w:pPr>
    </w:p>
    <w:p w:rsidR="0011401B" w:rsidRPr="00331808" w:rsidRDefault="0011401B" w:rsidP="0011401B">
      <w:pPr>
        <w:ind w:firstLine="851"/>
        <w:jc w:val="both"/>
        <w:rPr>
          <w:sz w:val="28"/>
          <w:szCs w:val="28"/>
        </w:rPr>
      </w:pPr>
      <w:r>
        <w:rPr>
          <w:sz w:val="28"/>
          <w:szCs w:val="28"/>
        </w:rPr>
        <w:t>Роль лица, ответственного в ОО за работу в ИСОУ «Виртуальная школа» может выполнять р</w:t>
      </w:r>
      <w:r w:rsidRPr="00331808">
        <w:rPr>
          <w:sz w:val="28"/>
          <w:szCs w:val="28"/>
        </w:rPr>
        <w:t>уководитель ОО</w:t>
      </w:r>
      <w:r>
        <w:rPr>
          <w:sz w:val="28"/>
          <w:szCs w:val="28"/>
        </w:rPr>
        <w:t xml:space="preserve"> или технический специалист. Лицо, ответственное в ОО за работу в ИСОУ «Виртуальная школа», должен</w:t>
      </w:r>
      <w:r w:rsidRPr="00331808">
        <w:rPr>
          <w:sz w:val="28"/>
          <w:szCs w:val="28"/>
        </w:rPr>
        <w:t xml:space="preserve"> заблаговременно пройти обучение по Порядку проведения и оценивания итогового собеседования и ознакомиться с:</w:t>
      </w:r>
    </w:p>
    <w:p w:rsidR="0011401B" w:rsidRPr="00331808" w:rsidRDefault="0011401B" w:rsidP="0011401B">
      <w:pPr>
        <w:ind w:firstLine="851"/>
        <w:jc w:val="both"/>
        <w:rPr>
          <w:sz w:val="28"/>
          <w:szCs w:val="28"/>
        </w:rPr>
      </w:pPr>
      <w:r w:rsidRPr="00331808">
        <w:rPr>
          <w:sz w:val="28"/>
          <w:szCs w:val="28"/>
        </w:rPr>
        <w:t xml:space="preserve">нормативными документами, регламентирующими проведение </w:t>
      </w:r>
      <w:r w:rsidRPr="00331808">
        <w:rPr>
          <w:sz w:val="28"/>
          <w:szCs w:val="28"/>
        </w:rPr>
        <w:br/>
        <w:t>и оценивание итогового собеседования;</w:t>
      </w:r>
    </w:p>
    <w:p w:rsidR="0011401B" w:rsidRPr="00331808" w:rsidRDefault="0011401B" w:rsidP="0011401B">
      <w:pPr>
        <w:ind w:firstLine="851"/>
        <w:jc w:val="both"/>
        <w:rPr>
          <w:sz w:val="28"/>
          <w:szCs w:val="28"/>
        </w:rPr>
      </w:pPr>
      <w:r>
        <w:rPr>
          <w:sz w:val="28"/>
          <w:szCs w:val="28"/>
        </w:rPr>
        <w:t>настоящей инструкцией.</w:t>
      </w:r>
    </w:p>
    <w:p w:rsidR="0011401B" w:rsidRDefault="0011401B" w:rsidP="0011401B">
      <w:pPr>
        <w:ind w:firstLine="851"/>
        <w:jc w:val="both"/>
        <w:rPr>
          <w:sz w:val="28"/>
          <w:szCs w:val="28"/>
        </w:rPr>
      </w:pPr>
    </w:p>
    <w:p w:rsidR="0011401B" w:rsidRPr="00331808" w:rsidRDefault="0011401B" w:rsidP="0011401B">
      <w:pPr>
        <w:jc w:val="center"/>
        <w:rPr>
          <w:sz w:val="28"/>
          <w:szCs w:val="28"/>
        </w:rPr>
      </w:pPr>
      <w:r w:rsidRPr="00331808">
        <w:rPr>
          <w:sz w:val="28"/>
          <w:szCs w:val="28"/>
        </w:rPr>
        <w:t>2. Подготовка к проведению итогового собеседования</w:t>
      </w:r>
    </w:p>
    <w:p w:rsidR="0011401B" w:rsidRPr="00331808" w:rsidRDefault="0011401B" w:rsidP="0011401B">
      <w:pPr>
        <w:ind w:firstLine="851"/>
        <w:jc w:val="both"/>
        <w:rPr>
          <w:sz w:val="28"/>
          <w:szCs w:val="28"/>
        </w:rPr>
      </w:pPr>
    </w:p>
    <w:p w:rsidR="0011401B" w:rsidRDefault="0011401B" w:rsidP="0011401B">
      <w:pPr>
        <w:ind w:firstLine="851"/>
        <w:jc w:val="both"/>
        <w:rPr>
          <w:sz w:val="28"/>
          <w:szCs w:val="28"/>
        </w:rPr>
      </w:pPr>
      <w:r>
        <w:rPr>
          <w:sz w:val="28"/>
          <w:szCs w:val="28"/>
        </w:rPr>
        <w:t xml:space="preserve">На этапе подготовки к проведению итогового собеседования лицо, ответственное в ОО за работу в ИСОУ «Виртуальная школа», должен </w:t>
      </w:r>
      <w:r>
        <w:rPr>
          <w:sz w:val="28"/>
          <w:szCs w:val="28"/>
        </w:rPr>
        <w:br/>
      </w:r>
      <w:r w:rsidRPr="00DA4EC8">
        <w:rPr>
          <w:sz w:val="28"/>
          <w:szCs w:val="28"/>
        </w:rPr>
        <w:t>в модуле «Оценка качества образования»</w:t>
      </w:r>
      <w:r>
        <w:rPr>
          <w:sz w:val="28"/>
          <w:szCs w:val="28"/>
        </w:rPr>
        <w:t xml:space="preserve"> проверить наличие проверочной работы «Тренировочное итоговое собеседование по русскому языку».</w:t>
      </w:r>
    </w:p>
    <w:p w:rsidR="0011401B" w:rsidRDefault="0011401B" w:rsidP="0011401B">
      <w:pPr>
        <w:ind w:firstLine="851"/>
        <w:jc w:val="both"/>
        <w:rPr>
          <w:sz w:val="28"/>
          <w:szCs w:val="28"/>
        </w:rPr>
      </w:pPr>
    </w:p>
    <w:p w:rsidR="0011401B" w:rsidRPr="00582467" w:rsidRDefault="0011401B" w:rsidP="0011401B">
      <w:pPr>
        <w:jc w:val="center"/>
        <w:rPr>
          <w:sz w:val="28"/>
          <w:szCs w:val="28"/>
        </w:rPr>
      </w:pPr>
      <w:r w:rsidRPr="00582467">
        <w:rPr>
          <w:sz w:val="28"/>
          <w:szCs w:val="28"/>
        </w:rPr>
        <w:t>3. Проведение итогового собеседования в ОО</w:t>
      </w:r>
    </w:p>
    <w:p w:rsidR="0011401B" w:rsidRDefault="0011401B" w:rsidP="0011401B">
      <w:pPr>
        <w:ind w:firstLine="851"/>
        <w:jc w:val="both"/>
        <w:rPr>
          <w:sz w:val="28"/>
          <w:szCs w:val="28"/>
        </w:rPr>
      </w:pPr>
    </w:p>
    <w:p w:rsidR="0011401B" w:rsidRDefault="0011401B" w:rsidP="0011401B">
      <w:pPr>
        <w:ind w:firstLine="851"/>
        <w:jc w:val="both"/>
        <w:rPr>
          <w:sz w:val="28"/>
          <w:szCs w:val="28"/>
        </w:rPr>
      </w:pPr>
      <w:r w:rsidRPr="00DA4EC8">
        <w:rPr>
          <w:sz w:val="28"/>
          <w:szCs w:val="28"/>
        </w:rPr>
        <w:t xml:space="preserve">В день проведения итогового собеседования ответственному за работу ИСОУ «Виртуальная школа» необходимо в модуле «Оценка качества образования» скачать архив, содержащий КИМ, и передать его </w:t>
      </w:r>
      <w:r>
        <w:rPr>
          <w:sz w:val="28"/>
          <w:szCs w:val="28"/>
        </w:rPr>
        <w:t>руководителю ОО</w:t>
      </w:r>
      <w:r w:rsidRPr="00DA4EC8">
        <w:rPr>
          <w:sz w:val="28"/>
          <w:szCs w:val="28"/>
        </w:rPr>
        <w:t>.</w:t>
      </w:r>
    </w:p>
    <w:p w:rsidR="0011401B" w:rsidRPr="00DA4EC8" w:rsidRDefault="0011401B" w:rsidP="0011401B">
      <w:pPr>
        <w:ind w:firstLine="851"/>
        <w:jc w:val="both"/>
        <w:rPr>
          <w:sz w:val="28"/>
          <w:szCs w:val="28"/>
        </w:rPr>
      </w:pPr>
      <w:r>
        <w:rPr>
          <w:sz w:val="28"/>
          <w:szCs w:val="28"/>
        </w:rPr>
        <w:t xml:space="preserve">Архив содержит КИМ стандартный, для слабовидящих и для УФСИН. Совместно с техническим специалистом выполнить тиражирование КИМ </w:t>
      </w:r>
      <w:r>
        <w:rPr>
          <w:sz w:val="28"/>
          <w:szCs w:val="28"/>
        </w:rPr>
        <w:br/>
        <w:t>в необходимом количестве. Руководитель ОО проверяет корректность выбора КИМ.</w:t>
      </w:r>
    </w:p>
    <w:p w:rsidR="0011401B" w:rsidRDefault="0011401B" w:rsidP="0011401B">
      <w:pPr>
        <w:ind w:firstLine="851"/>
        <w:jc w:val="both"/>
        <w:rPr>
          <w:sz w:val="28"/>
          <w:szCs w:val="28"/>
        </w:rPr>
      </w:pPr>
    </w:p>
    <w:p w:rsidR="0011401B" w:rsidRPr="00582467" w:rsidRDefault="0011401B" w:rsidP="0011401B">
      <w:pPr>
        <w:jc w:val="center"/>
        <w:rPr>
          <w:sz w:val="28"/>
          <w:szCs w:val="28"/>
        </w:rPr>
      </w:pPr>
      <w:r w:rsidRPr="00582467">
        <w:rPr>
          <w:sz w:val="28"/>
          <w:szCs w:val="28"/>
        </w:rPr>
        <w:t>4. Завершение итогового собеседования в ОО</w:t>
      </w:r>
    </w:p>
    <w:p w:rsidR="0011401B" w:rsidRPr="00DA4EC8" w:rsidRDefault="0011401B" w:rsidP="0011401B">
      <w:pPr>
        <w:ind w:firstLine="851"/>
        <w:jc w:val="both"/>
        <w:rPr>
          <w:sz w:val="28"/>
          <w:szCs w:val="28"/>
        </w:rPr>
      </w:pPr>
    </w:p>
    <w:p w:rsidR="00637FB9" w:rsidRDefault="0011401B" w:rsidP="00637FB9">
      <w:pPr>
        <w:ind w:firstLine="851"/>
        <w:jc w:val="both"/>
        <w:rPr>
          <w:sz w:val="28"/>
          <w:szCs w:val="28"/>
        </w:rPr>
      </w:pPr>
      <w:r>
        <w:rPr>
          <w:sz w:val="28"/>
          <w:szCs w:val="28"/>
        </w:rPr>
        <w:t>По завершении</w:t>
      </w:r>
      <w:r w:rsidRPr="00DA4EC8">
        <w:rPr>
          <w:sz w:val="28"/>
          <w:szCs w:val="28"/>
        </w:rPr>
        <w:t xml:space="preserve"> оценива</w:t>
      </w:r>
      <w:r>
        <w:rPr>
          <w:sz w:val="28"/>
          <w:szCs w:val="28"/>
        </w:rPr>
        <w:t>ни</w:t>
      </w:r>
      <w:r w:rsidRPr="00DA4EC8">
        <w:rPr>
          <w:sz w:val="28"/>
          <w:szCs w:val="28"/>
        </w:rPr>
        <w:t>я работ, ответственный за работу ИСОУ «Виртуальная школа»</w:t>
      </w:r>
      <w:r>
        <w:rPr>
          <w:sz w:val="28"/>
          <w:szCs w:val="28"/>
        </w:rPr>
        <w:t>,</w:t>
      </w:r>
      <w:r w:rsidRPr="00DA4EC8">
        <w:rPr>
          <w:sz w:val="28"/>
          <w:szCs w:val="28"/>
        </w:rPr>
        <w:t xml:space="preserve"> получает от </w:t>
      </w:r>
      <w:r>
        <w:rPr>
          <w:sz w:val="28"/>
          <w:szCs w:val="28"/>
        </w:rPr>
        <w:t>руководителя ОО</w:t>
      </w:r>
      <w:r w:rsidRPr="00DA4EC8">
        <w:rPr>
          <w:sz w:val="28"/>
          <w:szCs w:val="28"/>
        </w:rPr>
        <w:t xml:space="preserve"> </w:t>
      </w:r>
      <w:r>
        <w:rPr>
          <w:sz w:val="28"/>
          <w:szCs w:val="28"/>
        </w:rPr>
        <w:t xml:space="preserve">формы черновиков для внесения первичной информации по оцениванию ответов участников экспертами (форма ИС-04) и под контролем руководителя ОО переносит </w:t>
      </w:r>
      <w:r>
        <w:rPr>
          <w:sz w:val="28"/>
          <w:szCs w:val="28"/>
        </w:rPr>
        <w:br/>
        <w:t>её</w:t>
      </w:r>
      <w:r w:rsidRPr="00DA4EC8">
        <w:rPr>
          <w:sz w:val="28"/>
          <w:szCs w:val="28"/>
        </w:rPr>
        <w:t xml:space="preserve"> содержимое в электронные протоколы в модуле «Оценка качества образования»</w:t>
      </w:r>
      <w:r>
        <w:rPr>
          <w:sz w:val="28"/>
          <w:szCs w:val="28"/>
        </w:rPr>
        <w:t>.</w:t>
      </w:r>
      <w:r w:rsidR="00637FB9">
        <w:rPr>
          <w:sz w:val="28"/>
          <w:szCs w:val="28"/>
        </w:rPr>
        <w:br w:type="page"/>
      </w:r>
    </w:p>
    <w:tbl>
      <w:tblPr>
        <w:tblStyle w:val="af"/>
        <w:tblW w:w="9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928"/>
      </w:tblGrid>
      <w:tr w:rsidR="00B45170" w:rsidRPr="00007C2C" w:rsidTr="00C407D9">
        <w:tc>
          <w:tcPr>
            <w:tcW w:w="5070" w:type="dxa"/>
          </w:tcPr>
          <w:p w:rsidR="00B45170" w:rsidRPr="00007C2C" w:rsidRDefault="00B45170" w:rsidP="00C059F0">
            <w:pPr>
              <w:pStyle w:val="1"/>
              <w:spacing w:before="0"/>
              <w:jc w:val="center"/>
              <w:outlineLvl w:val="0"/>
              <w:rPr>
                <w:rFonts w:ascii="Times New Roman" w:hAnsi="Times New Roman" w:cs="Times New Roman"/>
                <w:b w:val="0"/>
                <w:color w:val="auto"/>
              </w:rPr>
            </w:pPr>
          </w:p>
        </w:tc>
        <w:tc>
          <w:tcPr>
            <w:tcW w:w="4928" w:type="dxa"/>
          </w:tcPr>
          <w:p w:rsidR="00B45170" w:rsidRPr="00007C2C" w:rsidRDefault="00B45170" w:rsidP="00C059F0">
            <w:pPr>
              <w:pStyle w:val="1"/>
              <w:spacing w:before="0"/>
              <w:jc w:val="center"/>
              <w:outlineLvl w:val="0"/>
              <w:rPr>
                <w:rFonts w:ascii="Times New Roman" w:hAnsi="Times New Roman" w:cs="Times New Roman"/>
                <w:b w:val="0"/>
                <w:color w:val="auto"/>
              </w:rPr>
            </w:pPr>
            <w:r w:rsidRPr="00007C2C">
              <w:rPr>
                <w:rFonts w:ascii="Times New Roman" w:hAnsi="Times New Roman" w:cs="Times New Roman"/>
                <w:b w:val="0"/>
                <w:color w:val="auto"/>
              </w:rPr>
              <w:t xml:space="preserve">Приложение </w:t>
            </w:r>
            <w:r w:rsidR="00637FB9">
              <w:rPr>
                <w:rFonts w:ascii="Times New Roman" w:hAnsi="Times New Roman" w:cs="Times New Roman"/>
                <w:b w:val="0"/>
                <w:color w:val="auto"/>
              </w:rPr>
              <w:t>4</w:t>
            </w:r>
          </w:p>
          <w:p w:rsidR="00B45170" w:rsidRPr="00007C2C" w:rsidRDefault="00B45170" w:rsidP="00C059F0">
            <w:pPr>
              <w:jc w:val="center"/>
              <w:rPr>
                <w:sz w:val="28"/>
                <w:szCs w:val="28"/>
              </w:rPr>
            </w:pPr>
            <w:r w:rsidRPr="00007C2C">
              <w:rPr>
                <w:sz w:val="28"/>
                <w:szCs w:val="28"/>
              </w:rPr>
              <w:t xml:space="preserve">к Порядку проведения </w:t>
            </w:r>
            <w:r w:rsidR="00D33DF8">
              <w:rPr>
                <w:sz w:val="28"/>
                <w:szCs w:val="28"/>
              </w:rPr>
              <w:br/>
              <w:t xml:space="preserve">и оценивания </w:t>
            </w:r>
            <w:r w:rsidRPr="00007C2C">
              <w:rPr>
                <w:sz w:val="28"/>
                <w:szCs w:val="28"/>
              </w:rPr>
              <w:t xml:space="preserve">итогового </w:t>
            </w:r>
            <w:r w:rsidR="00D33DF8">
              <w:rPr>
                <w:sz w:val="28"/>
                <w:szCs w:val="28"/>
              </w:rPr>
              <w:br/>
            </w:r>
            <w:r w:rsidRPr="00007C2C">
              <w:rPr>
                <w:sz w:val="28"/>
                <w:szCs w:val="28"/>
              </w:rPr>
              <w:t>с</w:t>
            </w:r>
            <w:r w:rsidR="00B61D1B" w:rsidRPr="00007C2C">
              <w:rPr>
                <w:sz w:val="28"/>
                <w:szCs w:val="28"/>
              </w:rPr>
              <w:t xml:space="preserve">обеседования по русскому языку </w:t>
            </w:r>
          </w:p>
        </w:tc>
      </w:tr>
    </w:tbl>
    <w:p w:rsidR="00B45170" w:rsidRPr="00007C2C" w:rsidRDefault="00B45170" w:rsidP="00C059F0">
      <w:pPr>
        <w:widowControl w:val="0"/>
        <w:jc w:val="both"/>
        <w:rPr>
          <w:sz w:val="28"/>
          <w:szCs w:val="28"/>
        </w:rPr>
      </w:pPr>
    </w:p>
    <w:p w:rsidR="00B45170" w:rsidRPr="00007C2C" w:rsidRDefault="00B45170" w:rsidP="00C059F0">
      <w:pPr>
        <w:widowControl w:val="0"/>
        <w:jc w:val="both"/>
        <w:rPr>
          <w:sz w:val="28"/>
          <w:szCs w:val="28"/>
        </w:rPr>
      </w:pPr>
    </w:p>
    <w:p w:rsidR="00B45170" w:rsidRPr="00007C2C" w:rsidRDefault="00B45170" w:rsidP="00C059F0">
      <w:pPr>
        <w:pStyle w:val="1"/>
        <w:spacing w:before="0"/>
        <w:jc w:val="center"/>
        <w:rPr>
          <w:rFonts w:ascii="Times New Roman" w:hAnsi="Times New Roman" w:cs="Times New Roman"/>
          <w:b w:val="0"/>
          <w:color w:val="auto"/>
        </w:rPr>
      </w:pPr>
      <w:r w:rsidRPr="00007C2C">
        <w:rPr>
          <w:rFonts w:ascii="Times New Roman" w:hAnsi="Times New Roman" w:cs="Times New Roman"/>
          <w:b w:val="0"/>
          <w:color w:val="auto"/>
        </w:rPr>
        <w:t xml:space="preserve">Инструкция </w:t>
      </w:r>
      <w:r w:rsidRPr="00007C2C">
        <w:rPr>
          <w:rFonts w:ascii="Times New Roman" w:hAnsi="Times New Roman" w:cs="Times New Roman"/>
          <w:b w:val="0"/>
          <w:color w:val="auto"/>
        </w:rPr>
        <w:br/>
        <w:t xml:space="preserve">для организатора в аудитории </w:t>
      </w:r>
      <w:r w:rsidR="00B95F73" w:rsidRPr="00007C2C">
        <w:rPr>
          <w:rFonts w:ascii="Times New Roman" w:hAnsi="Times New Roman" w:cs="Times New Roman"/>
          <w:b w:val="0"/>
          <w:color w:val="auto"/>
        </w:rPr>
        <w:t>подготовки</w:t>
      </w:r>
    </w:p>
    <w:p w:rsidR="00B45170" w:rsidRPr="00007C2C" w:rsidRDefault="00B45170" w:rsidP="00C059F0">
      <w:pPr>
        <w:ind w:firstLine="709"/>
        <w:jc w:val="center"/>
        <w:rPr>
          <w:b/>
          <w:sz w:val="28"/>
          <w:szCs w:val="28"/>
        </w:rPr>
      </w:pPr>
    </w:p>
    <w:p w:rsidR="00B45170" w:rsidRPr="00007C2C" w:rsidRDefault="00B45170" w:rsidP="00C059F0">
      <w:pPr>
        <w:jc w:val="center"/>
        <w:rPr>
          <w:rFonts w:eastAsia="Times New Roman"/>
          <w:sz w:val="28"/>
          <w:szCs w:val="28"/>
        </w:rPr>
      </w:pPr>
      <w:r w:rsidRPr="00007C2C">
        <w:rPr>
          <w:rFonts w:eastAsia="Times New Roman"/>
          <w:sz w:val="28"/>
          <w:szCs w:val="28"/>
        </w:rPr>
        <w:t>1. Общие положения</w:t>
      </w:r>
    </w:p>
    <w:p w:rsidR="00B45170" w:rsidRPr="00007C2C" w:rsidRDefault="00B45170" w:rsidP="00C059F0">
      <w:pPr>
        <w:ind w:firstLine="709"/>
        <w:jc w:val="both"/>
        <w:rPr>
          <w:rFonts w:eastAsia="Times New Roman"/>
          <w:sz w:val="28"/>
          <w:szCs w:val="28"/>
        </w:rPr>
      </w:pPr>
    </w:p>
    <w:p w:rsidR="00B45170" w:rsidRPr="00007C2C" w:rsidRDefault="00B45170" w:rsidP="00C059F0">
      <w:pPr>
        <w:ind w:firstLine="709"/>
        <w:jc w:val="both"/>
        <w:rPr>
          <w:rFonts w:eastAsia="Times New Roman"/>
          <w:sz w:val="28"/>
          <w:szCs w:val="28"/>
        </w:rPr>
      </w:pPr>
      <w:r w:rsidRPr="00007C2C">
        <w:rPr>
          <w:rFonts w:eastAsia="Times New Roman"/>
          <w:sz w:val="28"/>
          <w:szCs w:val="28"/>
        </w:rPr>
        <w:t xml:space="preserve">Организатор в аудитории </w:t>
      </w:r>
      <w:r w:rsidR="00B95F73" w:rsidRPr="00007C2C">
        <w:rPr>
          <w:rFonts w:eastAsia="Times New Roman"/>
          <w:sz w:val="28"/>
          <w:szCs w:val="28"/>
        </w:rPr>
        <w:t>подготовки</w:t>
      </w:r>
      <w:r w:rsidRPr="00007C2C">
        <w:rPr>
          <w:rFonts w:eastAsia="Times New Roman"/>
          <w:sz w:val="28"/>
          <w:szCs w:val="28"/>
        </w:rPr>
        <w:t xml:space="preserve"> должен заблаг</w:t>
      </w:r>
      <w:r w:rsidR="00662965" w:rsidRPr="00007C2C">
        <w:rPr>
          <w:rFonts w:eastAsia="Times New Roman"/>
          <w:sz w:val="28"/>
          <w:szCs w:val="28"/>
        </w:rPr>
        <w:t>овременно пройти инструктаж по П</w:t>
      </w:r>
      <w:r w:rsidRPr="00007C2C">
        <w:rPr>
          <w:rFonts w:eastAsia="Times New Roman"/>
          <w:sz w:val="28"/>
          <w:szCs w:val="28"/>
        </w:rPr>
        <w:t xml:space="preserve">орядку проведения </w:t>
      </w:r>
      <w:r w:rsidR="00D33DF8">
        <w:rPr>
          <w:rFonts w:eastAsia="Times New Roman"/>
          <w:sz w:val="28"/>
          <w:szCs w:val="28"/>
        </w:rPr>
        <w:t xml:space="preserve">и оценивания </w:t>
      </w:r>
      <w:r w:rsidRPr="00007C2C">
        <w:rPr>
          <w:rFonts w:eastAsia="Times New Roman"/>
          <w:sz w:val="28"/>
          <w:szCs w:val="28"/>
        </w:rPr>
        <w:t>итогового соб</w:t>
      </w:r>
      <w:r w:rsidR="003F2E73">
        <w:rPr>
          <w:rFonts w:eastAsia="Times New Roman"/>
          <w:sz w:val="28"/>
          <w:szCs w:val="28"/>
        </w:rPr>
        <w:t xml:space="preserve">еседования </w:t>
      </w:r>
      <w:r w:rsidR="00D33DF8">
        <w:rPr>
          <w:rFonts w:eastAsia="Times New Roman"/>
          <w:sz w:val="28"/>
          <w:szCs w:val="28"/>
        </w:rPr>
        <w:br/>
      </w:r>
      <w:r w:rsidRPr="00007C2C">
        <w:rPr>
          <w:rFonts w:eastAsia="Times New Roman"/>
          <w:sz w:val="28"/>
          <w:szCs w:val="28"/>
        </w:rPr>
        <w:t>и ознакомиться с:</w:t>
      </w:r>
    </w:p>
    <w:p w:rsidR="00B45170" w:rsidRPr="00007C2C" w:rsidRDefault="00B45170" w:rsidP="00C059F0">
      <w:pPr>
        <w:ind w:firstLine="709"/>
        <w:jc w:val="both"/>
        <w:rPr>
          <w:rFonts w:eastAsia="Times New Roman"/>
          <w:sz w:val="28"/>
          <w:szCs w:val="28"/>
        </w:rPr>
      </w:pPr>
      <w:r w:rsidRPr="00007C2C">
        <w:rPr>
          <w:rFonts w:eastAsia="Times New Roman"/>
          <w:sz w:val="28"/>
          <w:szCs w:val="28"/>
        </w:rPr>
        <w:t>нормативными документами, регламентирующими проведение итогового собеседования;</w:t>
      </w:r>
    </w:p>
    <w:p w:rsidR="00B45170" w:rsidRPr="00007C2C" w:rsidRDefault="00B45170" w:rsidP="00C059F0">
      <w:pPr>
        <w:ind w:firstLine="709"/>
        <w:jc w:val="both"/>
        <w:rPr>
          <w:rFonts w:eastAsia="Times New Roman"/>
          <w:sz w:val="28"/>
          <w:szCs w:val="28"/>
        </w:rPr>
      </w:pPr>
      <w:r w:rsidRPr="00007C2C">
        <w:rPr>
          <w:rFonts w:eastAsia="Times New Roman"/>
          <w:sz w:val="28"/>
          <w:szCs w:val="28"/>
        </w:rPr>
        <w:t xml:space="preserve">инструкцией, определяющей порядок работы организатора в аудитории </w:t>
      </w:r>
      <w:r w:rsidR="00B95F73" w:rsidRPr="00007C2C">
        <w:rPr>
          <w:rFonts w:eastAsia="Times New Roman"/>
          <w:sz w:val="28"/>
          <w:szCs w:val="28"/>
        </w:rPr>
        <w:t>подготовки</w:t>
      </w:r>
      <w:r w:rsidRPr="00007C2C">
        <w:rPr>
          <w:rFonts w:eastAsia="Times New Roman"/>
          <w:sz w:val="28"/>
          <w:szCs w:val="28"/>
        </w:rPr>
        <w:t>;</w:t>
      </w:r>
    </w:p>
    <w:p w:rsidR="00B45170" w:rsidRPr="00007C2C" w:rsidRDefault="00B45170" w:rsidP="00C059F0">
      <w:pPr>
        <w:ind w:firstLine="709"/>
        <w:jc w:val="both"/>
        <w:rPr>
          <w:rFonts w:eastAsia="Times New Roman"/>
          <w:sz w:val="28"/>
          <w:szCs w:val="28"/>
        </w:rPr>
      </w:pPr>
      <w:r w:rsidRPr="00007C2C">
        <w:rPr>
          <w:rFonts w:eastAsia="Times New Roman"/>
          <w:sz w:val="28"/>
          <w:szCs w:val="28"/>
        </w:rPr>
        <w:t>правилами заполнения бланка итогового собеседования.</w:t>
      </w:r>
    </w:p>
    <w:p w:rsidR="00B45170" w:rsidRPr="00007C2C" w:rsidRDefault="00B45170" w:rsidP="00C059F0">
      <w:pPr>
        <w:ind w:firstLine="709"/>
        <w:jc w:val="both"/>
        <w:rPr>
          <w:b/>
          <w:sz w:val="28"/>
          <w:szCs w:val="28"/>
        </w:rPr>
      </w:pPr>
    </w:p>
    <w:p w:rsidR="00B45170" w:rsidRPr="00007C2C" w:rsidRDefault="00B45170" w:rsidP="00C059F0">
      <w:pPr>
        <w:jc w:val="center"/>
        <w:rPr>
          <w:rFonts w:eastAsia="Times New Roman"/>
          <w:sz w:val="28"/>
          <w:szCs w:val="28"/>
        </w:rPr>
      </w:pPr>
      <w:r w:rsidRPr="00007C2C">
        <w:rPr>
          <w:rFonts w:eastAsia="Times New Roman"/>
          <w:sz w:val="28"/>
          <w:szCs w:val="28"/>
        </w:rPr>
        <w:t xml:space="preserve">2. Проведение итогового собеседования в аудитории </w:t>
      </w:r>
      <w:r w:rsidR="00B95F73" w:rsidRPr="00007C2C">
        <w:rPr>
          <w:rFonts w:eastAsia="Times New Roman"/>
          <w:sz w:val="28"/>
          <w:szCs w:val="28"/>
        </w:rPr>
        <w:t>подготовки</w:t>
      </w:r>
    </w:p>
    <w:p w:rsidR="00B45170" w:rsidRPr="00007C2C" w:rsidRDefault="00B45170" w:rsidP="00C059F0">
      <w:pPr>
        <w:ind w:firstLine="708"/>
        <w:jc w:val="both"/>
        <w:rPr>
          <w:b/>
          <w:sz w:val="28"/>
          <w:szCs w:val="28"/>
        </w:rPr>
      </w:pPr>
    </w:p>
    <w:p w:rsidR="00B45170" w:rsidRPr="00007C2C" w:rsidRDefault="00B45170" w:rsidP="00C059F0">
      <w:pPr>
        <w:ind w:firstLine="709"/>
        <w:jc w:val="both"/>
        <w:rPr>
          <w:rFonts w:eastAsia="Times New Roman"/>
          <w:sz w:val="28"/>
          <w:szCs w:val="28"/>
        </w:rPr>
      </w:pPr>
      <w:r w:rsidRPr="00007C2C">
        <w:rPr>
          <w:rFonts w:eastAsia="Times New Roman"/>
          <w:sz w:val="28"/>
          <w:szCs w:val="28"/>
        </w:rPr>
        <w:t xml:space="preserve">Организатору в аудитории </w:t>
      </w:r>
      <w:r w:rsidR="00B95F73" w:rsidRPr="00007C2C">
        <w:rPr>
          <w:rFonts w:eastAsia="Times New Roman"/>
          <w:sz w:val="28"/>
          <w:szCs w:val="28"/>
        </w:rPr>
        <w:t>подготовки</w:t>
      </w:r>
      <w:r w:rsidRPr="00007C2C">
        <w:rPr>
          <w:rFonts w:eastAsia="Times New Roman"/>
          <w:sz w:val="28"/>
          <w:szCs w:val="28"/>
        </w:rPr>
        <w:t xml:space="preserve"> необходимо помнить, </w:t>
      </w:r>
      <w:r w:rsidR="003E0287">
        <w:rPr>
          <w:rFonts w:eastAsia="Times New Roman"/>
          <w:sz w:val="28"/>
          <w:szCs w:val="28"/>
        </w:rPr>
        <w:br/>
      </w:r>
      <w:r w:rsidRPr="00007C2C">
        <w:rPr>
          <w:rFonts w:eastAsia="Times New Roman"/>
          <w:sz w:val="28"/>
          <w:szCs w:val="28"/>
        </w:rPr>
        <w:t>что итоговое собеседование проводится в спокойной и доброжелательной обстановке</w:t>
      </w:r>
      <w:r w:rsidR="008363DD">
        <w:rPr>
          <w:rFonts w:eastAsia="Times New Roman"/>
          <w:sz w:val="28"/>
          <w:szCs w:val="28"/>
        </w:rPr>
        <w:t>.</w:t>
      </w:r>
    </w:p>
    <w:p w:rsidR="00B45170" w:rsidRPr="00007C2C" w:rsidRDefault="00B45170" w:rsidP="00C059F0">
      <w:pPr>
        <w:ind w:firstLine="709"/>
        <w:jc w:val="both"/>
        <w:rPr>
          <w:rFonts w:eastAsia="Times New Roman"/>
          <w:sz w:val="28"/>
          <w:szCs w:val="28"/>
        </w:rPr>
      </w:pPr>
      <w:r w:rsidRPr="00007C2C">
        <w:rPr>
          <w:rFonts w:eastAsia="Times New Roman"/>
          <w:sz w:val="28"/>
          <w:szCs w:val="28"/>
        </w:rPr>
        <w:t xml:space="preserve">Организатор в аудитории </w:t>
      </w:r>
      <w:r w:rsidR="00B95F73" w:rsidRPr="00007C2C">
        <w:rPr>
          <w:rFonts w:eastAsia="Times New Roman"/>
          <w:sz w:val="28"/>
          <w:szCs w:val="28"/>
        </w:rPr>
        <w:t>подготовки</w:t>
      </w:r>
      <w:r w:rsidRPr="00007C2C">
        <w:rPr>
          <w:rFonts w:eastAsia="Times New Roman"/>
          <w:sz w:val="28"/>
          <w:szCs w:val="28"/>
        </w:rPr>
        <w:t xml:space="preserve"> несет персональную ответственность за исполнение </w:t>
      </w:r>
      <w:r w:rsidR="003E0287">
        <w:rPr>
          <w:rFonts w:eastAsia="Times New Roman"/>
          <w:sz w:val="28"/>
          <w:szCs w:val="28"/>
        </w:rPr>
        <w:t>П</w:t>
      </w:r>
      <w:r w:rsidR="00085EE0" w:rsidRPr="00007C2C">
        <w:rPr>
          <w:rFonts w:eastAsia="Times New Roman"/>
          <w:sz w:val="28"/>
          <w:szCs w:val="28"/>
        </w:rPr>
        <w:t>орядка</w:t>
      </w:r>
      <w:r w:rsidRPr="00007C2C">
        <w:rPr>
          <w:rFonts w:eastAsia="Times New Roman"/>
          <w:sz w:val="28"/>
          <w:szCs w:val="28"/>
        </w:rPr>
        <w:t xml:space="preserve"> проведения </w:t>
      </w:r>
      <w:r w:rsidR="003E0287">
        <w:rPr>
          <w:rFonts w:eastAsia="Times New Roman"/>
          <w:sz w:val="28"/>
          <w:szCs w:val="28"/>
        </w:rPr>
        <w:t xml:space="preserve">и оценивания </w:t>
      </w:r>
      <w:r w:rsidRPr="00007C2C">
        <w:rPr>
          <w:rFonts w:eastAsia="Times New Roman"/>
          <w:sz w:val="28"/>
          <w:szCs w:val="28"/>
        </w:rPr>
        <w:t>итогового собеседования.</w:t>
      </w:r>
    </w:p>
    <w:p w:rsidR="00B45170" w:rsidRPr="00007C2C" w:rsidRDefault="00B45170" w:rsidP="00C059F0">
      <w:pPr>
        <w:ind w:firstLine="709"/>
        <w:jc w:val="both"/>
        <w:rPr>
          <w:rFonts w:eastAsia="Times New Roman"/>
          <w:sz w:val="28"/>
          <w:szCs w:val="28"/>
        </w:rPr>
      </w:pPr>
      <w:r w:rsidRPr="00007C2C">
        <w:rPr>
          <w:rFonts w:eastAsia="Times New Roman"/>
          <w:sz w:val="28"/>
          <w:szCs w:val="28"/>
        </w:rPr>
        <w:t xml:space="preserve">Организатор в аудитории </w:t>
      </w:r>
      <w:r w:rsidR="00B95F73" w:rsidRPr="00007C2C">
        <w:rPr>
          <w:rFonts w:eastAsia="Times New Roman"/>
          <w:sz w:val="28"/>
          <w:szCs w:val="28"/>
        </w:rPr>
        <w:t>подготовки</w:t>
      </w:r>
      <w:r w:rsidRPr="00007C2C">
        <w:rPr>
          <w:rFonts w:eastAsia="Times New Roman"/>
          <w:sz w:val="28"/>
          <w:szCs w:val="28"/>
        </w:rPr>
        <w:t xml:space="preserve"> готовит на доске информацию, необходимую участникам </w:t>
      </w:r>
      <w:r w:rsidRPr="00007C2C">
        <w:rPr>
          <w:sz w:val="28"/>
          <w:szCs w:val="28"/>
        </w:rPr>
        <w:t>для заполнения ими регистрационных полей бланка итогового собеседования.</w:t>
      </w:r>
    </w:p>
    <w:p w:rsidR="00B45170" w:rsidRPr="00007C2C" w:rsidRDefault="00B45170" w:rsidP="00C059F0">
      <w:pPr>
        <w:ind w:firstLine="708"/>
        <w:jc w:val="both"/>
        <w:rPr>
          <w:sz w:val="28"/>
          <w:szCs w:val="28"/>
        </w:rPr>
      </w:pPr>
      <w:r w:rsidRPr="00007C2C">
        <w:rPr>
          <w:sz w:val="28"/>
          <w:szCs w:val="28"/>
        </w:rPr>
        <w:t xml:space="preserve">В день проведения итогового собеседования не позднее </w:t>
      </w:r>
      <w:r w:rsidR="00C407D9">
        <w:rPr>
          <w:sz w:val="28"/>
          <w:szCs w:val="28"/>
        </w:rPr>
        <w:t>0</w:t>
      </w:r>
      <w:r w:rsidRPr="00007C2C">
        <w:rPr>
          <w:sz w:val="28"/>
          <w:szCs w:val="28"/>
        </w:rPr>
        <w:t xml:space="preserve">8.45 часов </w:t>
      </w:r>
      <w:r w:rsidRPr="00007C2C">
        <w:rPr>
          <w:sz w:val="28"/>
          <w:szCs w:val="28"/>
        </w:rPr>
        <w:br/>
        <w:t xml:space="preserve">в </w:t>
      </w:r>
      <w:r w:rsidR="00662965" w:rsidRPr="00007C2C">
        <w:rPr>
          <w:sz w:val="28"/>
          <w:szCs w:val="28"/>
        </w:rPr>
        <w:t>штабе</w:t>
      </w:r>
      <w:r w:rsidR="003E7A51">
        <w:rPr>
          <w:sz w:val="28"/>
          <w:szCs w:val="28"/>
        </w:rPr>
        <w:t xml:space="preserve"> ОО</w:t>
      </w:r>
      <w:r w:rsidRPr="00007C2C">
        <w:rPr>
          <w:sz w:val="28"/>
          <w:szCs w:val="28"/>
        </w:rPr>
        <w:t xml:space="preserve"> организатор в аудитории </w:t>
      </w:r>
      <w:r w:rsidR="00B95F73" w:rsidRPr="00007C2C">
        <w:rPr>
          <w:sz w:val="28"/>
          <w:szCs w:val="28"/>
        </w:rPr>
        <w:t>подготовки</w:t>
      </w:r>
      <w:r w:rsidRPr="00007C2C">
        <w:rPr>
          <w:sz w:val="28"/>
          <w:szCs w:val="28"/>
        </w:rPr>
        <w:t xml:space="preserve"> получает:</w:t>
      </w:r>
    </w:p>
    <w:p w:rsidR="00B45170" w:rsidRPr="00007C2C" w:rsidRDefault="00F03BAB" w:rsidP="00C059F0">
      <w:pPr>
        <w:ind w:firstLine="708"/>
        <w:jc w:val="both"/>
        <w:rPr>
          <w:sz w:val="28"/>
          <w:szCs w:val="28"/>
        </w:rPr>
      </w:pPr>
      <w:r>
        <w:rPr>
          <w:sz w:val="28"/>
          <w:szCs w:val="28"/>
        </w:rPr>
        <w:t xml:space="preserve">1) </w:t>
      </w:r>
      <w:r w:rsidR="00085EE0" w:rsidRPr="00007C2C">
        <w:rPr>
          <w:sz w:val="28"/>
          <w:szCs w:val="28"/>
        </w:rPr>
        <w:t>конверт с бланками</w:t>
      </w:r>
      <w:r w:rsidR="00B45170" w:rsidRPr="00007C2C">
        <w:rPr>
          <w:sz w:val="28"/>
          <w:szCs w:val="28"/>
        </w:rPr>
        <w:t xml:space="preserve"> итогового собеседования (по количеству участников</w:t>
      </w:r>
      <w:r w:rsidR="003E2460">
        <w:rPr>
          <w:sz w:val="28"/>
          <w:szCs w:val="28"/>
        </w:rPr>
        <w:t>, включая резерв</w:t>
      </w:r>
      <w:r w:rsidR="00B45170" w:rsidRPr="00007C2C">
        <w:rPr>
          <w:sz w:val="28"/>
          <w:szCs w:val="28"/>
        </w:rPr>
        <w:t>);</w:t>
      </w:r>
    </w:p>
    <w:p w:rsidR="00B45170" w:rsidRPr="00007C2C" w:rsidRDefault="00F03BAB" w:rsidP="00C059F0">
      <w:pPr>
        <w:ind w:firstLine="708"/>
        <w:jc w:val="both"/>
        <w:rPr>
          <w:sz w:val="28"/>
          <w:szCs w:val="28"/>
        </w:rPr>
      </w:pPr>
      <w:r>
        <w:rPr>
          <w:sz w:val="28"/>
          <w:szCs w:val="28"/>
        </w:rPr>
        <w:t xml:space="preserve">2) </w:t>
      </w:r>
      <w:r w:rsidR="00B45170" w:rsidRPr="00007C2C">
        <w:rPr>
          <w:sz w:val="28"/>
          <w:szCs w:val="28"/>
        </w:rPr>
        <w:t xml:space="preserve">инструкции по выполнению заданий итогового собеседования </w:t>
      </w:r>
      <w:r w:rsidR="00B45170" w:rsidRPr="00007C2C">
        <w:rPr>
          <w:sz w:val="28"/>
          <w:szCs w:val="28"/>
        </w:rPr>
        <w:br/>
        <w:t>(по количеству участников);</w:t>
      </w:r>
    </w:p>
    <w:p w:rsidR="00B45170" w:rsidRDefault="00F03BAB" w:rsidP="00C059F0">
      <w:pPr>
        <w:ind w:firstLine="708"/>
        <w:jc w:val="both"/>
        <w:rPr>
          <w:sz w:val="28"/>
          <w:szCs w:val="28"/>
        </w:rPr>
      </w:pPr>
      <w:r>
        <w:rPr>
          <w:sz w:val="28"/>
          <w:szCs w:val="28"/>
        </w:rPr>
        <w:t xml:space="preserve">3) </w:t>
      </w:r>
      <w:r w:rsidR="00B45170" w:rsidRPr="00007C2C">
        <w:rPr>
          <w:sz w:val="28"/>
          <w:szCs w:val="28"/>
        </w:rPr>
        <w:t xml:space="preserve">список участников, распределенных в аудиторию </w:t>
      </w:r>
      <w:r w:rsidR="00B95F73" w:rsidRPr="00007C2C">
        <w:rPr>
          <w:sz w:val="28"/>
          <w:szCs w:val="28"/>
        </w:rPr>
        <w:t>подготовки</w:t>
      </w:r>
      <w:r w:rsidR="00C530AF">
        <w:rPr>
          <w:sz w:val="28"/>
          <w:szCs w:val="28"/>
        </w:rPr>
        <w:t xml:space="preserve"> </w:t>
      </w:r>
      <w:r w:rsidR="00B538DD">
        <w:rPr>
          <w:sz w:val="28"/>
          <w:szCs w:val="28"/>
        </w:rPr>
        <w:br/>
      </w:r>
      <w:r w:rsidR="00B45170" w:rsidRPr="00007C2C">
        <w:rPr>
          <w:sz w:val="28"/>
          <w:szCs w:val="28"/>
        </w:rPr>
        <w:t>(в произвольной форме с указанием для каждого участника номера</w:t>
      </w:r>
      <w:r w:rsidR="00DB5DA7">
        <w:rPr>
          <w:sz w:val="28"/>
          <w:szCs w:val="28"/>
        </w:rPr>
        <w:t xml:space="preserve"> места </w:t>
      </w:r>
      <w:r w:rsidR="00B538DD">
        <w:rPr>
          <w:sz w:val="28"/>
          <w:szCs w:val="28"/>
        </w:rPr>
        <w:br/>
      </w:r>
      <w:r w:rsidR="00DB5DA7">
        <w:rPr>
          <w:sz w:val="28"/>
          <w:szCs w:val="28"/>
        </w:rPr>
        <w:t xml:space="preserve">в аудитории подготовки и номера </w:t>
      </w:r>
      <w:r w:rsidR="003F2E73">
        <w:rPr>
          <w:sz w:val="28"/>
          <w:szCs w:val="28"/>
        </w:rPr>
        <w:t>аудитории проведения);</w:t>
      </w:r>
    </w:p>
    <w:p w:rsidR="003F2E73" w:rsidRPr="00F160A7" w:rsidRDefault="005F5745" w:rsidP="003F2E73">
      <w:pPr>
        <w:pStyle w:val="a8"/>
        <w:widowControl w:val="0"/>
        <w:ind w:left="0" w:firstLine="709"/>
        <w:jc w:val="both"/>
        <w:rPr>
          <w:sz w:val="28"/>
          <w:szCs w:val="28"/>
        </w:rPr>
      </w:pPr>
      <w:r>
        <w:rPr>
          <w:sz w:val="28"/>
          <w:szCs w:val="28"/>
        </w:rPr>
        <w:t xml:space="preserve">4) </w:t>
      </w:r>
      <w:r w:rsidR="003F2E73" w:rsidRPr="00F160A7">
        <w:rPr>
          <w:sz w:val="28"/>
          <w:szCs w:val="28"/>
        </w:rPr>
        <w:t>список участников с ОВЗ</w:t>
      </w:r>
      <w:r w:rsidR="00D33DF8">
        <w:rPr>
          <w:sz w:val="28"/>
          <w:szCs w:val="28"/>
        </w:rPr>
        <w:t xml:space="preserve">, детей-инвалидов </w:t>
      </w:r>
      <w:r w:rsidR="003F2E73">
        <w:rPr>
          <w:sz w:val="28"/>
          <w:szCs w:val="28"/>
        </w:rPr>
        <w:t>и инвалидов</w:t>
      </w:r>
      <w:r>
        <w:rPr>
          <w:sz w:val="28"/>
          <w:szCs w:val="28"/>
        </w:rPr>
        <w:t>, распределенных в данную аудиторию</w:t>
      </w:r>
      <w:r w:rsidR="003F2E73">
        <w:rPr>
          <w:sz w:val="28"/>
          <w:szCs w:val="28"/>
        </w:rPr>
        <w:t>.</w:t>
      </w:r>
    </w:p>
    <w:p w:rsidR="00B45170" w:rsidRPr="00007C2C" w:rsidRDefault="00B45170" w:rsidP="00C059F0">
      <w:pPr>
        <w:ind w:firstLine="708"/>
        <w:jc w:val="both"/>
        <w:rPr>
          <w:sz w:val="28"/>
          <w:szCs w:val="28"/>
        </w:rPr>
      </w:pPr>
      <w:r w:rsidRPr="00007C2C">
        <w:rPr>
          <w:sz w:val="28"/>
          <w:szCs w:val="28"/>
        </w:rPr>
        <w:t xml:space="preserve">В аудитории </w:t>
      </w:r>
      <w:r w:rsidR="00B95F73" w:rsidRPr="00007C2C">
        <w:rPr>
          <w:sz w:val="28"/>
          <w:szCs w:val="28"/>
        </w:rPr>
        <w:t>подготовки</w:t>
      </w:r>
      <w:r w:rsidRPr="00007C2C">
        <w:rPr>
          <w:sz w:val="28"/>
          <w:szCs w:val="28"/>
        </w:rPr>
        <w:t xml:space="preserve"> участникам может быть предложена </w:t>
      </w:r>
      <w:r w:rsidR="003E0287">
        <w:rPr>
          <w:sz w:val="28"/>
          <w:szCs w:val="28"/>
        </w:rPr>
        <w:br/>
      </w:r>
      <w:r w:rsidRPr="00007C2C">
        <w:rPr>
          <w:sz w:val="28"/>
          <w:szCs w:val="28"/>
        </w:rPr>
        <w:t>для чтения художественная и научно-популярная литература из школьной библиотеки.</w:t>
      </w:r>
    </w:p>
    <w:p w:rsidR="00B45170" w:rsidRPr="00007C2C" w:rsidRDefault="00B45170" w:rsidP="00C059F0">
      <w:pPr>
        <w:ind w:firstLine="708"/>
        <w:jc w:val="both"/>
        <w:rPr>
          <w:sz w:val="28"/>
          <w:szCs w:val="28"/>
        </w:rPr>
      </w:pPr>
      <w:r w:rsidRPr="00007C2C">
        <w:rPr>
          <w:sz w:val="28"/>
          <w:szCs w:val="28"/>
        </w:rPr>
        <w:t xml:space="preserve">Организатор в аудитории </w:t>
      </w:r>
      <w:r w:rsidR="00B95F73" w:rsidRPr="00007C2C">
        <w:rPr>
          <w:sz w:val="28"/>
          <w:szCs w:val="28"/>
        </w:rPr>
        <w:t>подготовки</w:t>
      </w:r>
      <w:r w:rsidR="003E0287">
        <w:rPr>
          <w:sz w:val="28"/>
          <w:szCs w:val="28"/>
        </w:rPr>
        <w:t xml:space="preserve"> выдает участникам</w:t>
      </w:r>
      <w:r w:rsidRPr="00007C2C">
        <w:rPr>
          <w:sz w:val="28"/>
          <w:szCs w:val="28"/>
        </w:rPr>
        <w:t>:</w:t>
      </w:r>
    </w:p>
    <w:p w:rsidR="00B45170" w:rsidRPr="00007C2C" w:rsidRDefault="008A0E4F" w:rsidP="00C059F0">
      <w:pPr>
        <w:ind w:firstLine="708"/>
        <w:jc w:val="both"/>
        <w:rPr>
          <w:sz w:val="28"/>
          <w:szCs w:val="28"/>
        </w:rPr>
      </w:pPr>
      <w:r w:rsidRPr="00007C2C">
        <w:rPr>
          <w:sz w:val="28"/>
          <w:szCs w:val="28"/>
        </w:rPr>
        <w:t xml:space="preserve">в </w:t>
      </w:r>
      <w:r w:rsidR="00C407D9">
        <w:rPr>
          <w:sz w:val="28"/>
          <w:szCs w:val="28"/>
        </w:rPr>
        <w:t>0</w:t>
      </w:r>
      <w:r w:rsidRPr="00007C2C">
        <w:rPr>
          <w:sz w:val="28"/>
          <w:szCs w:val="28"/>
        </w:rPr>
        <w:t>8.50 часов</w:t>
      </w:r>
      <w:r w:rsidR="00C67DD5">
        <w:rPr>
          <w:sz w:val="28"/>
          <w:szCs w:val="28"/>
        </w:rPr>
        <w:t xml:space="preserve"> –</w:t>
      </w:r>
      <w:r w:rsidR="00B45170" w:rsidRPr="00007C2C">
        <w:rPr>
          <w:sz w:val="28"/>
          <w:szCs w:val="28"/>
        </w:rPr>
        <w:t xml:space="preserve"> инструкцию по выполнению заданий</w:t>
      </w:r>
      <w:r w:rsidR="003E0287">
        <w:rPr>
          <w:sz w:val="28"/>
          <w:szCs w:val="28"/>
        </w:rPr>
        <w:t xml:space="preserve">, </w:t>
      </w:r>
      <w:r w:rsidR="00C67DD5">
        <w:rPr>
          <w:sz w:val="28"/>
          <w:szCs w:val="28"/>
        </w:rPr>
        <w:br/>
      </w:r>
      <w:r w:rsidR="003E0287">
        <w:rPr>
          <w:sz w:val="28"/>
          <w:szCs w:val="28"/>
        </w:rPr>
        <w:t xml:space="preserve">для их </w:t>
      </w:r>
      <w:r w:rsidRPr="00007C2C">
        <w:rPr>
          <w:sz w:val="28"/>
          <w:szCs w:val="28"/>
        </w:rPr>
        <w:t>ознакомления</w:t>
      </w:r>
      <w:r w:rsidR="00B45170" w:rsidRPr="00007C2C">
        <w:rPr>
          <w:sz w:val="28"/>
          <w:szCs w:val="28"/>
        </w:rPr>
        <w:t>;</w:t>
      </w:r>
    </w:p>
    <w:p w:rsidR="00B45170" w:rsidRPr="00007C2C" w:rsidRDefault="00B45170" w:rsidP="00C059F0">
      <w:pPr>
        <w:ind w:firstLine="708"/>
        <w:jc w:val="both"/>
        <w:rPr>
          <w:sz w:val="28"/>
          <w:szCs w:val="28"/>
        </w:rPr>
      </w:pPr>
      <w:r w:rsidRPr="00007C2C">
        <w:rPr>
          <w:sz w:val="28"/>
          <w:szCs w:val="28"/>
        </w:rPr>
        <w:t xml:space="preserve">в </w:t>
      </w:r>
      <w:r w:rsidR="002A62A4" w:rsidRPr="00007C2C">
        <w:rPr>
          <w:sz w:val="28"/>
          <w:szCs w:val="28"/>
        </w:rPr>
        <w:t>0</w:t>
      </w:r>
      <w:r w:rsidRPr="00007C2C">
        <w:rPr>
          <w:sz w:val="28"/>
          <w:szCs w:val="28"/>
        </w:rPr>
        <w:t xml:space="preserve">9.00 часов </w:t>
      </w:r>
      <w:r w:rsidR="00C67DD5">
        <w:rPr>
          <w:sz w:val="28"/>
          <w:szCs w:val="28"/>
        </w:rPr>
        <w:t>–</w:t>
      </w:r>
      <w:r w:rsidR="00C67DD5" w:rsidRPr="00007C2C">
        <w:rPr>
          <w:sz w:val="28"/>
          <w:szCs w:val="28"/>
        </w:rPr>
        <w:t xml:space="preserve"> </w:t>
      </w:r>
      <w:r w:rsidRPr="00007C2C">
        <w:rPr>
          <w:sz w:val="28"/>
          <w:szCs w:val="28"/>
        </w:rPr>
        <w:t>бланки итогового собеседования.</w:t>
      </w:r>
    </w:p>
    <w:p w:rsidR="00B45170" w:rsidRPr="00007C2C" w:rsidRDefault="00662965" w:rsidP="00C059F0">
      <w:pPr>
        <w:ind w:firstLine="709"/>
        <w:jc w:val="both"/>
        <w:rPr>
          <w:sz w:val="28"/>
          <w:szCs w:val="28"/>
        </w:rPr>
      </w:pPr>
      <w:r w:rsidRPr="00007C2C">
        <w:rPr>
          <w:sz w:val="28"/>
          <w:szCs w:val="28"/>
        </w:rPr>
        <w:t>О</w:t>
      </w:r>
      <w:r w:rsidR="00B45170" w:rsidRPr="00007C2C">
        <w:rPr>
          <w:sz w:val="28"/>
          <w:szCs w:val="28"/>
        </w:rPr>
        <w:t>рганизатор в аудитории</w:t>
      </w:r>
      <w:r w:rsidRPr="00007C2C">
        <w:rPr>
          <w:sz w:val="28"/>
          <w:szCs w:val="28"/>
        </w:rPr>
        <w:t xml:space="preserve"> подготовки</w:t>
      </w:r>
      <w:r w:rsidR="00B45170" w:rsidRPr="00007C2C">
        <w:rPr>
          <w:sz w:val="28"/>
          <w:szCs w:val="28"/>
        </w:rPr>
        <w:t>:</w:t>
      </w:r>
    </w:p>
    <w:p w:rsidR="00B45170" w:rsidRPr="00007C2C" w:rsidRDefault="00B45170" w:rsidP="00C059F0">
      <w:pPr>
        <w:ind w:firstLine="709"/>
        <w:jc w:val="both"/>
        <w:rPr>
          <w:sz w:val="28"/>
          <w:szCs w:val="28"/>
        </w:rPr>
      </w:pPr>
      <w:r w:rsidRPr="00007C2C">
        <w:rPr>
          <w:sz w:val="28"/>
          <w:szCs w:val="28"/>
        </w:rPr>
        <w:t>дает указание участникам приступить к заполнению регистрационных полей бланка (участник должен поставить свою подпись в соответствующем поле бланка). Поля «Номер аудитории» и «Номер варианта» не заполняются;</w:t>
      </w:r>
    </w:p>
    <w:p w:rsidR="00B45170" w:rsidRPr="00007C2C" w:rsidRDefault="00B45170" w:rsidP="00C059F0">
      <w:pPr>
        <w:ind w:firstLine="709"/>
        <w:jc w:val="both"/>
        <w:rPr>
          <w:sz w:val="28"/>
          <w:szCs w:val="28"/>
        </w:rPr>
      </w:pPr>
      <w:r w:rsidRPr="00007C2C">
        <w:rPr>
          <w:sz w:val="28"/>
          <w:szCs w:val="28"/>
        </w:rPr>
        <w:t xml:space="preserve">проверяет правильность заполнения регистрационных полей бланка </w:t>
      </w:r>
      <w:r w:rsidRPr="00007C2C">
        <w:rPr>
          <w:sz w:val="28"/>
          <w:szCs w:val="28"/>
        </w:rPr>
        <w:br/>
        <w:t xml:space="preserve">у каждого участника и соответствие данных участника (ФИО, серии и номера документа, удостоверяющего личность) в бланке и документе, удостоверяющем его личность. В случае обнаружения ошибочного заполнения регистрационных полей бланка организатор </w:t>
      </w:r>
      <w:r w:rsidR="00662965" w:rsidRPr="00007C2C">
        <w:rPr>
          <w:sz w:val="28"/>
          <w:szCs w:val="28"/>
        </w:rPr>
        <w:t xml:space="preserve">в аудитории подготовки </w:t>
      </w:r>
      <w:r w:rsidRPr="00007C2C">
        <w:rPr>
          <w:sz w:val="28"/>
          <w:szCs w:val="28"/>
        </w:rPr>
        <w:t xml:space="preserve">дает указание участнику внести соответствующие исправления. </w:t>
      </w:r>
      <w:r w:rsidR="00C407D9">
        <w:rPr>
          <w:sz w:val="28"/>
          <w:szCs w:val="28"/>
        </w:rPr>
        <w:br/>
      </w:r>
      <w:r w:rsidRPr="00007C2C">
        <w:rPr>
          <w:sz w:val="28"/>
          <w:szCs w:val="28"/>
        </w:rPr>
        <w:t>В случае обнаружения участником брака в бланке итогового собеседования организатор</w:t>
      </w:r>
      <w:r w:rsidR="00662965" w:rsidRPr="00007C2C">
        <w:rPr>
          <w:sz w:val="28"/>
          <w:szCs w:val="28"/>
        </w:rPr>
        <w:t xml:space="preserve"> в аудитории подготовки</w:t>
      </w:r>
      <w:r w:rsidRPr="00007C2C">
        <w:rPr>
          <w:sz w:val="28"/>
          <w:szCs w:val="28"/>
        </w:rPr>
        <w:t xml:space="preserve"> выдаёт ему новый бланк</w:t>
      </w:r>
      <w:r w:rsidR="003E2460">
        <w:rPr>
          <w:sz w:val="28"/>
          <w:szCs w:val="28"/>
        </w:rPr>
        <w:t xml:space="preserve"> из резерва.</w:t>
      </w:r>
    </w:p>
    <w:p w:rsidR="003E7A51" w:rsidRDefault="003E7A51" w:rsidP="00C059F0">
      <w:pPr>
        <w:ind w:firstLine="709"/>
        <w:jc w:val="both"/>
        <w:rPr>
          <w:rFonts w:eastAsia="Times New Roman"/>
          <w:sz w:val="28"/>
          <w:szCs w:val="28"/>
        </w:rPr>
      </w:pPr>
      <w:r>
        <w:rPr>
          <w:rFonts w:eastAsia="Times New Roman"/>
          <w:sz w:val="28"/>
          <w:szCs w:val="28"/>
        </w:rPr>
        <w:t>При проверке правильности заполнения бланка итогового собеседования</w:t>
      </w:r>
      <w:r w:rsidR="00D67D93">
        <w:rPr>
          <w:rFonts w:eastAsia="Times New Roman"/>
          <w:sz w:val="28"/>
          <w:szCs w:val="28"/>
        </w:rPr>
        <w:t xml:space="preserve"> организатор в аудитории подготовки в бланках участников </w:t>
      </w:r>
      <w:r w:rsidR="00D67D93">
        <w:rPr>
          <w:rFonts w:eastAsia="Times New Roman"/>
          <w:sz w:val="28"/>
          <w:szCs w:val="28"/>
        </w:rPr>
        <w:br/>
        <w:t>с ОВЗ проставляет в поле «Резерв» число 22 (согласно спискам, полученным от руководителя ОО).</w:t>
      </w:r>
    </w:p>
    <w:p w:rsidR="00B45170" w:rsidRPr="00007C2C" w:rsidRDefault="00B45170" w:rsidP="00C059F0">
      <w:pPr>
        <w:ind w:firstLine="709"/>
        <w:jc w:val="both"/>
        <w:rPr>
          <w:rFonts w:eastAsia="Times New Roman"/>
          <w:sz w:val="28"/>
          <w:szCs w:val="28"/>
        </w:rPr>
      </w:pPr>
      <w:r w:rsidRPr="00007C2C">
        <w:rPr>
          <w:rFonts w:eastAsia="Times New Roman"/>
          <w:sz w:val="28"/>
          <w:szCs w:val="28"/>
        </w:rPr>
        <w:t xml:space="preserve">После проверки правильности заполнения бланков организатор </w:t>
      </w:r>
      <w:r w:rsidR="00C407D9">
        <w:rPr>
          <w:rFonts w:eastAsia="Times New Roman"/>
          <w:sz w:val="28"/>
          <w:szCs w:val="28"/>
        </w:rPr>
        <w:br/>
      </w:r>
      <w:r w:rsidRPr="00007C2C">
        <w:rPr>
          <w:rFonts w:eastAsia="Times New Roman"/>
          <w:sz w:val="28"/>
          <w:szCs w:val="28"/>
        </w:rPr>
        <w:t xml:space="preserve">в аудитории </w:t>
      </w:r>
      <w:r w:rsidR="00B95F73" w:rsidRPr="00007C2C">
        <w:rPr>
          <w:rFonts w:eastAsia="Times New Roman"/>
          <w:sz w:val="28"/>
          <w:szCs w:val="28"/>
        </w:rPr>
        <w:t>подготовки</w:t>
      </w:r>
      <w:r w:rsidRPr="00007C2C">
        <w:rPr>
          <w:rFonts w:eastAsia="Times New Roman"/>
          <w:sz w:val="28"/>
          <w:szCs w:val="28"/>
        </w:rPr>
        <w:t xml:space="preserve"> сообщ</w:t>
      </w:r>
      <w:r w:rsidR="00081687">
        <w:rPr>
          <w:rFonts w:eastAsia="Times New Roman"/>
          <w:sz w:val="28"/>
          <w:szCs w:val="28"/>
        </w:rPr>
        <w:t xml:space="preserve">ает организатору вне аудитории </w:t>
      </w:r>
      <w:r w:rsidR="00C407D9">
        <w:rPr>
          <w:rFonts w:eastAsia="Times New Roman"/>
          <w:sz w:val="28"/>
          <w:szCs w:val="28"/>
        </w:rPr>
        <w:br/>
      </w:r>
      <w:r w:rsidRPr="00007C2C">
        <w:rPr>
          <w:rFonts w:eastAsia="Times New Roman"/>
          <w:sz w:val="28"/>
          <w:szCs w:val="28"/>
        </w:rPr>
        <w:t>о возможности начала итогового собеседования для первого участника.</w:t>
      </w:r>
    </w:p>
    <w:p w:rsidR="00B45170" w:rsidRPr="00007C2C" w:rsidRDefault="00B45170" w:rsidP="00C059F0">
      <w:pPr>
        <w:ind w:firstLine="708"/>
        <w:jc w:val="both"/>
        <w:rPr>
          <w:sz w:val="28"/>
          <w:szCs w:val="28"/>
        </w:rPr>
      </w:pPr>
      <w:r w:rsidRPr="00007C2C">
        <w:rPr>
          <w:sz w:val="28"/>
          <w:szCs w:val="28"/>
        </w:rPr>
        <w:t xml:space="preserve">Организатор в аудитории </w:t>
      </w:r>
      <w:r w:rsidR="00B95F73" w:rsidRPr="00007C2C">
        <w:rPr>
          <w:sz w:val="28"/>
          <w:szCs w:val="28"/>
        </w:rPr>
        <w:t>подготовки</w:t>
      </w:r>
      <w:r w:rsidRPr="00007C2C">
        <w:rPr>
          <w:sz w:val="28"/>
          <w:szCs w:val="28"/>
        </w:rPr>
        <w:t>:</w:t>
      </w:r>
    </w:p>
    <w:p w:rsidR="00B45170" w:rsidRPr="00007C2C" w:rsidRDefault="00B45170" w:rsidP="00C059F0">
      <w:pPr>
        <w:ind w:firstLine="708"/>
        <w:jc w:val="both"/>
        <w:rPr>
          <w:sz w:val="28"/>
          <w:szCs w:val="28"/>
        </w:rPr>
      </w:pPr>
      <w:r w:rsidRPr="00007C2C">
        <w:rPr>
          <w:sz w:val="28"/>
          <w:szCs w:val="28"/>
        </w:rPr>
        <w:t xml:space="preserve">собирает бланки участников и выдает бланк участнику </w:t>
      </w:r>
      <w:r w:rsidR="008A0E4F" w:rsidRPr="00007C2C">
        <w:rPr>
          <w:sz w:val="28"/>
          <w:szCs w:val="28"/>
        </w:rPr>
        <w:t xml:space="preserve">только </w:t>
      </w:r>
      <w:r w:rsidRPr="00007C2C">
        <w:rPr>
          <w:sz w:val="28"/>
          <w:szCs w:val="28"/>
        </w:rPr>
        <w:t xml:space="preserve">при его переходе из аудитории </w:t>
      </w:r>
      <w:r w:rsidR="00B95F73" w:rsidRPr="00007C2C">
        <w:rPr>
          <w:sz w:val="28"/>
          <w:szCs w:val="28"/>
        </w:rPr>
        <w:t>подготовки</w:t>
      </w:r>
      <w:r w:rsidRPr="00007C2C">
        <w:rPr>
          <w:sz w:val="28"/>
          <w:szCs w:val="28"/>
        </w:rPr>
        <w:t xml:space="preserve"> в аудиторию проведения;</w:t>
      </w:r>
    </w:p>
    <w:p w:rsidR="00B45170" w:rsidRPr="00007C2C" w:rsidRDefault="00B45170" w:rsidP="00C059F0">
      <w:pPr>
        <w:ind w:firstLine="708"/>
        <w:jc w:val="both"/>
        <w:rPr>
          <w:sz w:val="28"/>
          <w:szCs w:val="28"/>
        </w:rPr>
      </w:pPr>
      <w:r w:rsidRPr="00007C2C">
        <w:rPr>
          <w:sz w:val="28"/>
          <w:szCs w:val="28"/>
        </w:rPr>
        <w:t xml:space="preserve">контролирует очередность перехода участников из аудитории </w:t>
      </w:r>
      <w:r w:rsidR="00B95F73" w:rsidRPr="00007C2C">
        <w:rPr>
          <w:sz w:val="28"/>
          <w:szCs w:val="28"/>
        </w:rPr>
        <w:t>подготовки</w:t>
      </w:r>
      <w:r w:rsidRPr="00007C2C">
        <w:rPr>
          <w:sz w:val="28"/>
          <w:szCs w:val="28"/>
        </w:rPr>
        <w:t xml:space="preserve"> в аудиторию проведения. При переходе в аудиторию проведения  участник берет </w:t>
      </w:r>
      <w:r w:rsidR="00C407D9">
        <w:rPr>
          <w:sz w:val="28"/>
          <w:szCs w:val="28"/>
        </w:rPr>
        <w:t>с</w:t>
      </w:r>
      <w:r w:rsidRPr="00007C2C">
        <w:rPr>
          <w:sz w:val="28"/>
          <w:szCs w:val="28"/>
        </w:rPr>
        <w:t xml:space="preserve"> собой документ, у</w:t>
      </w:r>
      <w:r w:rsidR="005A0BBE" w:rsidRPr="00007C2C">
        <w:rPr>
          <w:sz w:val="28"/>
          <w:szCs w:val="28"/>
        </w:rPr>
        <w:t>достоверяющий личность, гелевую</w:t>
      </w:r>
      <w:r w:rsidRPr="00007C2C">
        <w:rPr>
          <w:sz w:val="28"/>
          <w:szCs w:val="28"/>
        </w:rPr>
        <w:t xml:space="preserve"> капиллярную ручку с чернилами черного цвета, бланк</w:t>
      </w:r>
      <w:r w:rsidR="00C530AF">
        <w:rPr>
          <w:sz w:val="28"/>
          <w:szCs w:val="28"/>
        </w:rPr>
        <w:t>,</w:t>
      </w:r>
      <w:r w:rsidRPr="00007C2C">
        <w:rPr>
          <w:sz w:val="28"/>
          <w:szCs w:val="28"/>
        </w:rPr>
        <w:t xml:space="preserve"> с заполненными регистрационными полями, при необходимости - лекарст</w:t>
      </w:r>
      <w:r w:rsidR="005A0BBE" w:rsidRPr="00007C2C">
        <w:rPr>
          <w:sz w:val="28"/>
          <w:szCs w:val="28"/>
        </w:rPr>
        <w:t>ва</w:t>
      </w:r>
      <w:r w:rsidRPr="00007C2C">
        <w:rPr>
          <w:sz w:val="28"/>
          <w:szCs w:val="28"/>
        </w:rPr>
        <w:t>.</w:t>
      </w:r>
    </w:p>
    <w:p w:rsidR="00B45170" w:rsidRPr="00007C2C" w:rsidRDefault="00B45170" w:rsidP="00C059F0">
      <w:pPr>
        <w:ind w:firstLine="708"/>
        <w:jc w:val="both"/>
        <w:rPr>
          <w:sz w:val="28"/>
          <w:szCs w:val="28"/>
        </w:rPr>
      </w:pPr>
      <w:r w:rsidRPr="00007C2C">
        <w:rPr>
          <w:sz w:val="28"/>
          <w:szCs w:val="28"/>
        </w:rPr>
        <w:t xml:space="preserve">В случае если участник по состоянию здоровья или другим объективным причинам не может завершить итоговое собеседование, </w:t>
      </w:r>
      <w:r w:rsidR="00B726A1">
        <w:rPr>
          <w:sz w:val="28"/>
          <w:szCs w:val="28"/>
        </w:rPr>
        <w:t xml:space="preserve">организатор в аудитории </w:t>
      </w:r>
      <w:r w:rsidR="00A255BF">
        <w:rPr>
          <w:sz w:val="28"/>
          <w:szCs w:val="28"/>
        </w:rPr>
        <w:t>подготовки</w:t>
      </w:r>
      <w:r w:rsidR="00B726A1">
        <w:rPr>
          <w:sz w:val="28"/>
          <w:szCs w:val="28"/>
        </w:rPr>
        <w:t xml:space="preserve"> приглашает </w:t>
      </w:r>
      <w:r w:rsidR="00D67D93">
        <w:rPr>
          <w:sz w:val="28"/>
          <w:szCs w:val="28"/>
        </w:rPr>
        <w:t>руководителя</w:t>
      </w:r>
      <w:r w:rsidR="00C530AF">
        <w:rPr>
          <w:sz w:val="28"/>
          <w:szCs w:val="28"/>
        </w:rPr>
        <w:t xml:space="preserve"> ОО</w:t>
      </w:r>
      <w:r w:rsidR="00B726A1">
        <w:rPr>
          <w:sz w:val="28"/>
          <w:szCs w:val="28"/>
        </w:rPr>
        <w:t>, который</w:t>
      </w:r>
      <w:r w:rsidR="00C530AF">
        <w:rPr>
          <w:sz w:val="28"/>
          <w:szCs w:val="28"/>
        </w:rPr>
        <w:t xml:space="preserve"> составляет а</w:t>
      </w:r>
      <w:r w:rsidRPr="00007C2C">
        <w:rPr>
          <w:sz w:val="28"/>
          <w:szCs w:val="28"/>
        </w:rPr>
        <w:t>кт о досрочном завершении итогового собеседования</w:t>
      </w:r>
      <w:r w:rsidR="003E2460">
        <w:rPr>
          <w:sz w:val="28"/>
          <w:szCs w:val="28"/>
        </w:rPr>
        <w:t xml:space="preserve"> </w:t>
      </w:r>
      <w:r w:rsidR="00D67D93">
        <w:rPr>
          <w:sz w:val="28"/>
          <w:szCs w:val="28"/>
        </w:rPr>
        <w:br/>
      </w:r>
      <w:r w:rsidR="003E2460">
        <w:rPr>
          <w:sz w:val="28"/>
          <w:szCs w:val="28"/>
        </w:rPr>
        <w:t>по русскому языку</w:t>
      </w:r>
      <w:r w:rsidR="00C530AF">
        <w:rPr>
          <w:sz w:val="28"/>
          <w:szCs w:val="28"/>
        </w:rPr>
        <w:t xml:space="preserve"> по уважительным причинам (форма ИС-08)</w:t>
      </w:r>
      <w:r w:rsidR="00B726A1">
        <w:rPr>
          <w:sz w:val="28"/>
          <w:szCs w:val="28"/>
        </w:rPr>
        <w:t>.</w:t>
      </w:r>
      <w:r w:rsidRPr="00007C2C">
        <w:rPr>
          <w:sz w:val="28"/>
          <w:szCs w:val="28"/>
        </w:rPr>
        <w:t xml:space="preserve"> </w:t>
      </w:r>
      <w:r w:rsidR="00B726A1">
        <w:rPr>
          <w:sz w:val="28"/>
          <w:szCs w:val="28"/>
        </w:rPr>
        <w:t>О</w:t>
      </w:r>
      <w:r w:rsidRPr="00007C2C">
        <w:rPr>
          <w:sz w:val="28"/>
          <w:szCs w:val="28"/>
        </w:rPr>
        <w:t>рганизатор</w:t>
      </w:r>
      <w:r w:rsidR="00C530AF">
        <w:rPr>
          <w:sz w:val="28"/>
          <w:szCs w:val="28"/>
        </w:rPr>
        <w:t xml:space="preserve"> </w:t>
      </w:r>
      <w:r w:rsidRPr="00007C2C">
        <w:rPr>
          <w:sz w:val="28"/>
          <w:szCs w:val="28"/>
        </w:rPr>
        <w:t xml:space="preserve">в аудитории </w:t>
      </w:r>
      <w:r w:rsidR="00B95F73" w:rsidRPr="00007C2C">
        <w:rPr>
          <w:sz w:val="28"/>
          <w:szCs w:val="28"/>
        </w:rPr>
        <w:t>подготовки</w:t>
      </w:r>
      <w:r w:rsidRPr="00007C2C">
        <w:rPr>
          <w:sz w:val="28"/>
          <w:szCs w:val="28"/>
        </w:rPr>
        <w:t xml:space="preserve"> проставляет соответствующую отметку в бланк участника. </w:t>
      </w:r>
    </w:p>
    <w:p w:rsidR="00B45170" w:rsidRPr="00007C2C" w:rsidRDefault="00B45170" w:rsidP="00C059F0">
      <w:pPr>
        <w:ind w:firstLine="708"/>
        <w:jc w:val="both"/>
        <w:rPr>
          <w:sz w:val="28"/>
          <w:szCs w:val="28"/>
        </w:rPr>
      </w:pPr>
      <w:r w:rsidRPr="00007C2C">
        <w:rPr>
          <w:sz w:val="28"/>
          <w:szCs w:val="28"/>
        </w:rPr>
        <w:t xml:space="preserve">В случае если участник нарушил </w:t>
      </w:r>
      <w:r w:rsidR="00245167" w:rsidRPr="00007C2C">
        <w:rPr>
          <w:sz w:val="28"/>
          <w:szCs w:val="28"/>
        </w:rPr>
        <w:t>Поряд</w:t>
      </w:r>
      <w:r w:rsidR="002A62A4" w:rsidRPr="00007C2C">
        <w:rPr>
          <w:sz w:val="28"/>
          <w:szCs w:val="28"/>
        </w:rPr>
        <w:t>ок</w:t>
      </w:r>
      <w:r w:rsidRPr="00007C2C">
        <w:rPr>
          <w:sz w:val="28"/>
          <w:szCs w:val="28"/>
        </w:rPr>
        <w:t xml:space="preserve"> проведения </w:t>
      </w:r>
      <w:r w:rsidR="00D33DF8">
        <w:rPr>
          <w:sz w:val="28"/>
          <w:szCs w:val="28"/>
        </w:rPr>
        <w:t xml:space="preserve">и оценивания </w:t>
      </w:r>
      <w:r w:rsidRPr="00007C2C">
        <w:rPr>
          <w:sz w:val="28"/>
          <w:szCs w:val="28"/>
        </w:rPr>
        <w:t>итогового собеседования</w:t>
      </w:r>
      <w:r w:rsidR="002A62A4" w:rsidRPr="00007C2C">
        <w:rPr>
          <w:sz w:val="28"/>
          <w:szCs w:val="28"/>
        </w:rPr>
        <w:t>,</w:t>
      </w:r>
      <w:r w:rsidRPr="00007C2C">
        <w:rPr>
          <w:sz w:val="28"/>
          <w:szCs w:val="28"/>
        </w:rPr>
        <w:t xml:space="preserve"> организатор в аудитории </w:t>
      </w:r>
      <w:r w:rsidR="00B95F73" w:rsidRPr="00007C2C">
        <w:rPr>
          <w:sz w:val="28"/>
          <w:szCs w:val="28"/>
        </w:rPr>
        <w:t>подготовки</w:t>
      </w:r>
      <w:r w:rsidRPr="00007C2C">
        <w:rPr>
          <w:sz w:val="28"/>
          <w:szCs w:val="28"/>
        </w:rPr>
        <w:t xml:space="preserve"> приглашает </w:t>
      </w:r>
      <w:r w:rsidR="00335D44">
        <w:rPr>
          <w:sz w:val="28"/>
          <w:szCs w:val="28"/>
        </w:rPr>
        <w:t>руководителя</w:t>
      </w:r>
      <w:r w:rsidR="0061352A">
        <w:rPr>
          <w:sz w:val="28"/>
          <w:szCs w:val="28"/>
        </w:rPr>
        <w:t xml:space="preserve"> ОО, который составляет </w:t>
      </w:r>
      <w:r w:rsidR="00C67DD5">
        <w:rPr>
          <w:sz w:val="28"/>
          <w:szCs w:val="28"/>
        </w:rPr>
        <w:t>«А</w:t>
      </w:r>
      <w:r w:rsidRPr="00007C2C">
        <w:rPr>
          <w:sz w:val="28"/>
          <w:szCs w:val="28"/>
        </w:rPr>
        <w:t xml:space="preserve">кт об удалении участника в связи </w:t>
      </w:r>
      <w:r w:rsidR="00335D44">
        <w:rPr>
          <w:sz w:val="28"/>
          <w:szCs w:val="28"/>
        </w:rPr>
        <w:br/>
      </w:r>
      <w:r w:rsidRPr="00007C2C">
        <w:rPr>
          <w:sz w:val="28"/>
          <w:szCs w:val="28"/>
        </w:rPr>
        <w:t xml:space="preserve">с нарушением </w:t>
      </w:r>
      <w:r w:rsidR="003E2460">
        <w:rPr>
          <w:sz w:val="28"/>
          <w:szCs w:val="28"/>
        </w:rPr>
        <w:t>Порядка проведения</w:t>
      </w:r>
      <w:r w:rsidR="00081687">
        <w:rPr>
          <w:sz w:val="28"/>
          <w:szCs w:val="28"/>
        </w:rPr>
        <w:t xml:space="preserve"> итогового собеседования»</w:t>
      </w:r>
      <w:r w:rsidR="00637FB9">
        <w:rPr>
          <w:sz w:val="28"/>
          <w:szCs w:val="28"/>
        </w:rPr>
        <w:t xml:space="preserve"> </w:t>
      </w:r>
      <w:r w:rsidR="00637FB9">
        <w:rPr>
          <w:sz w:val="28"/>
          <w:szCs w:val="28"/>
        </w:rPr>
        <w:br/>
        <w:t>(форма ИС-09)</w:t>
      </w:r>
      <w:r w:rsidR="00081687">
        <w:rPr>
          <w:sz w:val="28"/>
          <w:szCs w:val="28"/>
        </w:rPr>
        <w:t>.</w:t>
      </w:r>
      <w:r w:rsidRPr="00007C2C">
        <w:rPr>
          <w:sz w:val="28"/>
          <w:szCs w:val="28"/>
        </w:rPr>
        <w:t xml:space="preserve"> </w:t>
      </w:r>
      <w:r w:rsidR="00081687">
        <w:rPr>
          <w:sz w:val="28"/>
          <w:szCs w:val="28"/>
        </w:rPr>
        <w:t>О</w:t>
      </w:r>
      <w:r w:rsidRPr="00007C2C">
        <w:rPr>
          <w:sz w:val="28"/>
          <w:szCs w:val="28"/>
        </w:rPr>
        <w:t xml:space="preserve">рганизатор в аудитории </w:t>
      </w:r>
      <w:r w:rsidR="00B95F73" w:rsidRPr="00007C2C">
        <w:rPr>
          <w:sz w:val="28"/>
          <w:szCs w:val="28"/>
        </w:rPr>
        <w:t>подготовки</w:t>
      </w:r>
      <w:r w:rsidRPr="00007C2C">
        <w:rPr>
          <w:sz w:val="28"/>
          <w:szCs w:val="28"/>
        </w:rPr>
        <w:t xml:space="preserve"> пишет служебную записку по данному факту.</w:t>
      </w:r>
      <w:r w:rsidR="00637FB9">
        <w:rPr>
          <w:sz w:val="28"/>
          <w:szCs w:val="28"/>
        </w:rPr>
        <w:t xml:space="preserve"> Организатор в аудитории подготовки проставляет соответствующую отметку в бланк участника.</w:t>
      </w:r>
    </w:p>
    <w:p w:rsidR="00B45170" w:rsidRPr="00007C2C" w:rsidRDefault="00B45170" w:rsidP="00C059F0">
      <w:pPr>
        <w:jc w:val="center"/>
        <w:rPr>
          <w:rFonts w:eastAsia="Times New Roman"/>
          <w:sz w:val="28"/>
          <w:szCs w:val="28"/>
        </w:rPr>
      </w:pPr>
      <w:r w:rsidRPr="00007C2C">
        <w:rPr>
          <w:rFonts w:eastAsia="Times New Roman"/>
          <w:sz w:val="28"/>
          <w:szCs w:val="28"/>
        </w:rPr>
        <w:t xml:space="preserve">3. Завершение итогового собеседования в аудитории </w:t>
      </w:r>
      <w:r w:rsidR="00B95F73" w:rsidRPr="00007C2C">
        <w:rPr>
          <w:rFonts w:eastAsia="Times New Roman"/>
          <w:sz w:val="28"/>
          <w:szCs w:val="28"/>
        </w:rPr>
        <w:t>подготовки</w:t>
      </w:r>
    </w:p>
    <w:p w:rsidR="00B45170" w:rsidRPr="00007C2C" w:rsidRDefault="00B45170" w:rsidP="00C059F0">
      <w:pPr>
        <w:ind w:firstLine="708"/>
        <w:jc w:val="both"/>
        <w:rPr>
          <w:b/>
          <w:sz w:val="28"/>
          <w:szCs w:val="28"/>
        </w:rPr>
      </w:pPr>
    </w:p>
    <w:p w:rsidR="00B45170" w:rsidRPr="00007C2C" w:rsidRDefault="00B45170" w:rsidP="00C059F0">
      <w:pPr>
        <w:ind w:firstLine="708"/>
        <w:jc w:val="both"/>
        <w:rPr>
          <w:sz w:val="28"/>
          <w:szCs w:val="28"/>
        </w:rPr>
      </w:pPr>
      <w:r w:rsidRPr="00007C2C">
        <w:rPr>
          <w:sz w:val="28"/>
          <w:szCs w:val="28"/>
        </w:rPr>
        <w:t xml:space="preserve">Итоговое собеседование завершается в аудитории </w:t>
      </w:r>
      <w:r w:rsidR="00B95F73" w:rsidRPr="00007C2C">
        <w:rPr>
          <w:sz w:val="28"/>
          <w:szCs w:val="28"/>
        </w:rPr>
        <w:t>подготовки</w:t>
      </w:r>
      <w:r w:rsidRPr="00007C2C">
        <w:rPr>
          <w:sz w:val="28"/>
          <w:szCs w:val="28"/>
        </w:rPr>
        <w:t>, когда последний участник покинул данную аудиторию.</w:t>
      </w:r>
    </w:p>
    <w:p w:rsidR="00B45170" w:rsidRPr="00007C2C" w:rsidRDefault="00B45170" w:rsidP="00C059F0">
      <w:pPr>
        <w:ind w:firstLine="708"/>
        <w:jc w:val="both"/>
        <w:rPr>
          <w:sz w:val="28"/>
          <w:szCs w:val="28"/>
        </w:rPr>
      </w:pPr>
      <w:r w:rsidRPr="00007C2C">
        <w:rPr>
          <w:sz w:val="28"/>
          <w:szCs w:val="28"/>
        </w:rPr>
        <w:t xml:space="preserve">По завершении итогового собеседования организатор в аудитории </w:t>
      </w:r>
      <w:r w:rsidR="00B95F73" w:rsidRPr="00007C2C">
        <w:rPr>
          <w:sz w:val="28"/>
          <w:szCs w:val="28"/>
        </w:rPr>
        <w:t>подготовки</w:t>
      </w:r>
      <w:r w:rsidRPr="00007C2C">
        <w:rPr>
          <w:sz w:val="28"/>
          <w:szCs w:val="28"/>
        </w:rPr>
        <w:t xml:space="preserve"> в штабе </w:t>
      </w:r>
      <w:r w:rsidR="00335D44">
        <w:rPr>
          <w:sz w:val="28"/>
          <w:szCs w:val="28"/>
        </w:rPr>
        <w:t xml:space="preserve">ОО </w:t>
      </w:r>
      <w:r w:rsidRPr="00007C2C">
        <w:rPr>
          <w:sz w:val="28"/>
          <w:szCs w:val="28"/>
        </w:rPr>
        <w:t xml:space="preserve">передает </w:t>
      </w:r>
      <w:r w:rsidR="00335D44">
        <w:rPr>
          <w:sz w:val="28"/>
          <w:szCs w:val="28"/>
        </w:rPr>
        <w:t>руководителю ОО</w:t>
      </w:r>
      <w:r w:rsidRPr="00007C2C">
        <w:rPr>
          <w:sz w:val="28"/>
          <w:szCs w:val="28"/>
        </w:rPr>
        <w:t xml:space="preserve"> испорченные </w:t>
      </w:r>
      <w:r w:rsidR="00245167" w:rsidRPr="00007C2C">
        <w:rPr>
          <w:sz w:val="28"/>
          <w:szCs w:val="28"/>
        </w:rPr>
        <w:br/>
        <w:t xml:space="preserve">и неиспользованные </w:t>
      </w:r>
      <w:r w:rsidR="003E2460">
        <w:rPr>
          <w:sz w:val="28"/>
          <w:szCs w:val="28"/>
        </w:rPr>
        <w:t>бланки, акты и служебные записки при их наличии.</w:t>
      </w:r>
      <w:r w:rsidRPr="00007C2C">
        <w:rPr>
          <w:sz w:val="28"/>
          <w:szCs w:val="28"/>
        </w:rPr>
        <w:t xml:space="preserve"> </w:t>
      </w:r>
    </w:p>
    <w:p w:rsidR="00D33DF8" w:rsidRDefault="00D33DF8">
      <w:pPr>
        <w:spacing w:after="200" w:line="276" w:lineRule="auto"/>
        <w:rPr>
          <w:b/>
          <w:sz w:val="28"/>
          <w:szCs w:val="28"/>
        </w:rPr>
      </w:pPr>
      <w:r>
        <w:rPr>
          <w:b/>
          <w:sz w:val="28"/>
          <w:szCs w:val="28"/>
        </w:rPr>
        <w:br w:type="page"/>
      </w:r>
    </w:p>
    <w:tbl>
      <w:tblPr>
        <w:tblStyle w:val="af"/>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536"/>
      </w:tblGrid>
      <w:tr w:rsidR="00B45170" w:rsidRPr="00007C2C" w:rsidTr="00C407D9">
        <w:tc>
          <w:tcPr>
            <w:tcW w:w="5211" w:type="dxa"/>
          </w:tcPr>
          <w:p w:rsidR="00B45170" w:rsidRPr="00007C2C" w:rsidRDefault="00B45170" w:rsidP="00C059F0">
            <w:pPr>
              <w:pStyle w:val="1"/>
              <w:spacing w:before="0"/>
              <w:jc w:val="center"/>
              <w:outlineLvl w:val="0"/>
              <w:rPr>
                <w:rFonts w:ascii="Times New Roman" w:hAnsi="Times New Roman" w:cs="Times New Roman"/>
                <w:b w:val="0"/>
                <w:color w:val="auto"/>
              </w:rPr>
            </w:pPr>
          </w:p>
        </w:tc>
        <w:tc>
          <w:tcPr>
            <w:tcW w:w="4536" w:type="dxa"/>
          </w:tcPr>
          <w:p w:rsidR="00B45170" w:rsidRPr="00007C2C" w:rsidRDefault="00B45170" w:rsidP="00C059F0">
            <w:pPr>
              <w:pStyle w:val="1"/>
              <w:spacing w:before="0"/>
              <w:jc w:val="center"/>
              <w:outlineLvl w:val="0"/>
              <w:rPr>
                <w:rFonts w:ascii="Times New Roman" w:hAnsi="Times New Roman" w:cs="Times New Roman"/>
                <w:b w:val="0"/>
                <w:color w:val="auto"/>
              </w:rPr>
            </w:pPr>
            <w:r w:rsidRPr="00007C2C">
              <w:rPr>
                <w:rFonts w:ascii="Times New Roman" w:hAnsi="Times New Roman" w:cs="Times New Roman"/>
                <w:b w:val="0"/>
                <w:color w:val="auto"/>
              </w:rPr>
              <w:t xml:space="preserve">Приложение </w:t>
            </w:r>
            <w:r w:rsidR="002C4B1D">
              <w:rPr>
                <w:rFonts w:ascii="Times New Roman" w:hAnsi="Times New Roman" w:cs="Times New Roman"/>
                <w:b w:val="0"/>
                <w:color w:val="auto"/>
              </w:rPr>
              <w:t>5</w:t>
            </w:r>
          </w:p>
          <w:p w:rsidR="00B45170" w:rsidRPr="00007C2C" w:rsidRDefault="00B45170" w:rsidP="003E2460">
            <w:pPr>
              <w:jc w:val="center"/>
              <w:rPr>
                <w:sz w:val="28"/>
                <w:szCs w:val="28"/>
              </w:rPr>
            </w:pPr>
            <w:r w:rsidRPr="00007C2C">
              <w:rPr>
                <w:sz w:val="28"/>
                <w:szCs w:val="28"/>
              </w:rPr>
              <w:t xml:space="preserve">к Порядку проведения </w:t>
            </w:r>
            <w:r w:rsidR="00A22C1B">
              <w:rPr>
                <w:sz w:val="28"/>
                <w:szCs w:val="28"/>
              </w:rPr>
              <w:br/>
              <w:t xml:space="preserve">и оценивания </w:t>
            </w:r>
            <w:r w:rsidRPr="00007C2C">
              <w:rPr>
                <w:sz w:val="28"/>
                <w:szCs w:val="28"/>
              </w:rPr>
              <w:t xml:space="preserve">итогового </w:t>
            </w:r>
            <w:r w:rsidR="00A22C1B">
              <w:rPr>
                <w:sz w:val="28"/>
                <w:szCs w:val="28"/>
              </w:rPr>
              <w:br/>
            </w:r>
            <w:r w:rsidRPr="00007C2C">
              <w:rPr>
                <w:sz w:val="28"/>
                <w:szCs w:val="28"/>
              </w:rPr>
              <w:t>со</w:t>
            </w:r>
            <w:r w:rsidR="003E2460">
              <w:rPr>
                <w:sz w:val="28"/>
                <w:szCs w:val="28"/>
              </w:rPr>
              <w:t xml:space="preserve">беседования по русскому языку </w:t>
            </w:r>
          </w:p>
        </w:tc>
      </w:tr>
    </w:tbl>
    <w:p w:rsidR="003E2460" w:rsidRDefault="003E2460" w:rsidP="00C059F0">
      <w:pPr>
        <w:pStyle w:val="1"/>
        <w:spacing w:before="0"/>
        <w:jc w:val="center"/>
        <w:rPr>
          <w:rFonts w:ascii="Times New Roman" w:hAnsi="Times New Roman" w:cs="Times New Roman"/>
          <w:b w:val="0"/>
          <w:color w:val="auto"/>
        </w:rPr>
      </w:pPr>
    </w:p>
    <w:p w:rsidR="0065685F" w:rsidRPr="0065685F" w:rsidRDefault="0065685F" w:rsidP="0065685F"/>
    <w:p w:rsidR="00B45170" w:rsidRPr="00007C2C" w:rsidRDefault="00B45170" w:rsidP="00C059F0">
      <w:pPr>
        <w:pStyle w:val="1"/>
        <w:spacing w:before="0"/>
        <w:jc w:val="center"/>
        <w:rPr>
          <w:rFonts w:ascii="Times New Roman" w:hAnsi="Times New Roman" w:cs="Times New Roman"/>
          <w:b w:val="0"/>
          <w:color w:val="auto"/>
        </w:rPr>
      </w:pPr>
      <w:r w:rsidRPr="00007C2C">
        <w:rPr>
          <w:rFonts w:ascii="Times New Roman" w:hAnsi="Times New Roman" w:cs="Times New Roman"/>
          <w:b w:val="0"/>
          <w:color w:val="auto"/>
        </w:rPr>
        <w:t xml:space="preserve">Инструкция </w:t>
      </w:r>
      <w:r w:rsidRPr="00007C2C">
        <w:rPr>
          <w:rFonts w:ascii="Times New Roman" w:hAnsi="Times New Roman" w:cs="Times New Roman"/>
          <w:b w:val="0"/>
          <w:color w:val="auto"/>
        </w:rPr>
        <w:br/>
        <w:t>для собеседника</w:t>
      </w:r>
    </w:p>
    <w:p w:rsidR="00B45170" w:rsidRPr="00007C2C" w:rsidRDefault="00B45170" w:rsidP="00C059F0">
      <w:pPr>
        <w:ind w:firstLine="709"/>
        <w:jc w:val="center"/>
        <w:rPr>
          <w:b/>
          <w:sz w:val="28"/>
          <w:szCs w:val="28"/>
        </w:rPr>
      </w:pPr>
    </w:p>
    <w:p w:rsidR="00B45170" w:rsidRPr="00007C2C" w:rsidRDefault="00B45170" w:rsidP="00C059F0">
      <w:pPr>
        <w:jc w:val="center"/>
        <w:rPr>
          <w:rFonts w:eastAsia="Times New Roman"/>
          <w:sz w:val="28"/>
          <w:szCs w:val="28"/>
        </w:rPr>
      </w:pPr>
      <w:r w:rsidRPr="00007C2C">
        <w:rPr>
          <w:rFonts w:eastAsia="Times New Roman"/>
          <w:sz w:val="28"/>
          <w:szCs w:val="28"/>
        </w:rPr>
        <w:t>1. Общие положения</w:t>
      </w:r>
    </w:p>
    <w:p w:rsidR="00B45170" w:rsidRPr="00007C2C" w:rsidRDefault="00B45170" w:rsidP="00C059F0">
      <w:pPr>
        <w:ind w:firstLine="708"/>
        <w:jc w:val="both"/>
        <w:rPr>
          <w:b/>
          <w:sz w:val="26"/>
          <w:szCs w:val="26"/>
        </w:rPr>
      </w:pPr>
    </w:p>
    <w:p w:rsidR="00B45170" w:rsidRPr="00007C2C" w:rsidRDefault="009A188A" w:rsidP="00C059F0">
      <w:pPr>
        <w:ind w:firstLine="709"/>
        <w:jc w:val="both"/>
        <w:rPr>
          <w:rFonts w:eastAsia="Times New Roman"/>
          <w:sz w:val="28"/>
          <w:szCs w:val="28"/>
        </w:rPr>
      </w:pPr>
      <w:r>
        <w:rPr>
          <w:rFonts w:eastAsia="Times New Roman"/>
          <w:sz w:val="28"/>
          <w:szCs w:val="28"/>
        </w:rPr>
        <w:t>С</w:t>
      </w:r>
      <w:r w:rsidR="00B45170" w:rsidRPr="00007C2C">
        <w:rPr>
          <w:rFonts w:eastAsia="Times New Roman"/>
          <w:sz w:val="28"/>
          <w:szCs w:val="28"/>
        </w:rPr>
        <w:t xml:space="preserve">обеседник должен заблаговременно пройти инструктаж </w:t>
      </w:r>
      <w:r w:rsidR="00245167" w:rsidRPr="00007C2C">
        <w:rPr>
          <w:rFonts w:eastAsia="Times New Roman"/>
          <w:sz w:val="28"/>
          <w:szCs w:val="28"/>
        </w:rPr>
        <w:br/>
        <w:t>по П</w:t>
      </w:r>
      <w:r w:rsidR="00B45170" w:rsidRPr="00007C2C">
        <w:rPr>
          <w:rFonts w:eastAsia="Times New Roman"/>
          <w:sz w:val="28"/>
          <w:szCs w:val="28"/>
        </w:rPr>
        <w:t>орядку проведения</w:t>
      </w:r>
      <w:r w:rsidR="00A22C1B">
        <w:rPr>
          <w:rFonts w:eastAsia="Times New Roman"/>
          <w:sz w:val="28"/>
          <w:szCs w:val="28"/>
        </w:rPr>
        <w:t xml:space="preserve"> и оценивания </w:t>
      </w:r>
      <w:r w:rsidR="00B45170" w:rsidRPr="00007C2C">
        <w:rPr>
          <w:rFonts w:eastAsia="Times New Roman"/>
          <w:sz w:val="28"/>
          <w:szCs w:val="28"/>
        </w:rPr>
        <w:t>итогового собеседования</w:t>
      </w:r>
      <w:r w:rsidR="00245167" w:rsidRPr="00007C2C">
        <w:rPr>
          <w:rFonts w:eastAsia="Times New Roman"/>
          <w:sz w:val="28"/>
          <w:szCs w:val="28"/>
        </w:rPr>
        <w:t xml:space="preserve"> </w:t>
      </w:r>
      <w:r w:rsidR="00A17817">
        <w:rPr>
          <w:rFonts w:eastAsia="Times New Roman"/>
          <w:sz w:val="28"/>
          <w:szCs w:val="28"/>
        </w:rPr>
        <w:br/>
      </w:r>
      <w:r w:rsidR="00B45170" w:rsidRPr="00007C2C">
        <w:rPr>
          <w:rFonts w:eastAsia="Times New Roman"/>
          <w:sz w:val="28"/>
          <w:szCs w:val="28"/>
        </w:rPr>
        <w:t>и ознакомиться с:</w:t>
      </w:r>
    </w:p>
    <w:p w:rsidR="00B45170" w:rsidRPr="00007C2C" w:rsidRDefault="00B45170" w:rsidP="00C059F0">
      <w:pPr>
        <w:ind w:firstLine="709"/>
        <w:jc w:val="both"/>
        <w:rPr>
          <w:rFonts w:eastAsia="Times New Roman"/>
          <w:sz w:val="28"/>
          <w:szCs w:val="28"/>
        </w:rPr>
      </w:pPr>
      <w:r w:rsidRPr="00007C2C">
        <w:rPr>
          <w:rFonts w:eastAsia="Times New Roman"/>
          <w:sz w:val="28"/>
          <w:szCs w:val="28"/>
        </w:rPr>
        <w:t xml:space="preserve">нормативными документами, регламентирующими проведение </w:t>
      </w:r>
      <w:r w:rsidR="00335D44">
        <w:rPr>
          <w:rFonts w:eastAsia="Times New Roman"/>
          <w:sz w:val="28"/>
          <w:szCs w:val="28"/>
        </w:rPr>
        <w:br/>
      </w:r>
      <w:r w:rsidR="00A22C1B">
        <w:rPr>
          <w:rFonts w:eastAsia="Times New Roman"/>
          <w:sz w:val="28"/>
          <w:szCs w:val="28"/>
        </w:rPr>
        <w:t xml:space="preserve">и оценивание </w:t>
      </w:r>
      <w:r w:rsidRPr="00007C2C">
        <w:rPr>
          <w:rFonts w:eastAsia="Times New Roman"/>
          <w:sz w:val="28"/>
          <w:szCs w:val="28"/>
        </w:rPr>
        <w:t>итогового собеседования;</w:t>
      </w:r>
    </w:p>
    <w:p w:rsidR="00B45170" w:rsidRPr="00007C2C" w:rsidRDefault="00B45170" w:rsidP="00C059F0">
      <w:pPr>
        <w:ind w:firstLine="709"/>
        <w:jc w:val="both"/>
        <w:rPr>
          <w:rFonts w:eastAsia="Times New Roman"/>
          <w:sz w:val="28"/>
          <w:szCs w:val="28"/>
        </w:rPr>
      </w:pPr>
      <w:r w:rsidRPr="00007C2C">
        <w:rPr>
          <w:rFonts w:eastAsia="Times New Roman"/>
          <w:sz w:val="28"/>
          <w:szCs w:val="28"/>
        </w:rPr>
        <w:t>инструкцией, определяющей порядок работы собеседника;</w:t>
      </w:r>
    </w:p>
    <w:p w:rsidR="00B45170" w:rsidRPr="00007C2C" w:rsidRDefault="00B45170" w:rsidP="00C059F0">
      <w:pPr>
        <w:ind w:firstLine="709"/>
        <w:jc w:val="both"/>
        <w:rPr>
          <w:rFonts w:eastAsia="Times New Roman"/>
          <w:sz w:val="28"/>
          <w:szCs w:val="28"/>
        </w:rPr>
      </w:pPr>
      <w:r w:rsidRPr="00007C2C">
        <w:rPr>
          <w:rFonts w:eastAsia="Times New Roman"/>
          <w:sz w:val="28"/>
          <w:szCs w:val="28"/>
        </w:rPr>
        <w:t>демоверсиями материалов для проведения итогового собеседования, размещенными на официальном сайте ФГБНУ «ФИПИ»;</w:t>
      </w:r>
    </w:p>
    <w:p w:rsidR="00B45170" w:rsidRPr="00007C2C" w:rsidRDefault="00B45170" w:rsidP="00C059F0">
      <w:pPr>
        <w:ind w:firstLine="709"/>
        <w:jc w:val="both"/>
        <w:rPr>
          <w:rFonts w:eastAsia="Times New Roman"/>
          <w:sz w:val="28"/>
          <w:szCs w:val="28"/>
        </w:rPr>
      </w:pPr>
      <w:r w:rsidRPr="00007C2C">
        <w:rPr>
          <w:rFonts w:eastAsia="Times New Roman"/>
          <w:sz w:val="28"/>
          <w:szCs w:val="28"/>
        </w:rPr>
        <w:t>правилами заполнения бланка итогового собеседования;</w:t>
      </w:r>
    </w:p>
    <w:p w:rsidR="00B45170" w:rsidRPr="00007C2C" w:rsidRDefault="00B45170" w:rsidP="00C059F0">
      <w:pPr>
        <w:ind w:firstLine="709"/>
        <w:jc w:val="both"/>
        <w:rPr>
          <w:rFonts w:eastAsia="Times New Roman"/>
          <w:sz w:val="28"/>
          <w:szCs w:val="28"/>
        </w:rPr>
      </w:pPr>
      <w:r w:rsidRPr="00007C2C">
        <w:rPr>
          <w:rFonts w:eastAsia="Times New Roman"/>
          <w:sz w:val="28"/>
          <w:szCs w:val="28"/>
        </w:rPr>
        <w:t xml:space="preserve">правилами оформления ведомостей, заполняемых при проведении итогового собеседования в </w:t>
      </w:r>
      <w:r w:rsidR="00245167" w:rsidRPr="00007C2C">
        <w:rPr>
          <w:rFonts w:eastAsia="Times New Roman"/>
          <w:sz w:val="28"/>
          <w:szCs w:val="28"/>
        </w:rPr>
        <w:t>ОО</w:t>
      </w:r>
      <w:r w:rsidRPr="00007C2C">
        <w:rPr>
          <w:rFonts w:eastAsia="Times New Roman"/>
          <w:sz w:val="28"/>
          <w:szCs w:val="28"/>
        </w:rPr>
        <w:t>;</w:t>
      </w:r>
    </w:p>
    <w:p w:rsidR="00582F03" w:rsidRDefault="00B45170" w:rsidP="00C059F0">
      <w:pPr>
        <w:ind w:firstLine="709"/>
        <w:jc w:val="both"/>
        <w:rPr>
          <w:rFonts w:eastAsia="Times New Roman"/>
          <w:sz w:val="28"/>
          <w:szCs w:val="28"/>
        </w:rPr>
      </w:pPr>
      <w:r w:rsidRPr="00007C2C">
        <w:rPr>
          <w:rFonts w:eastAsia="Times New Roman"/>
          <w:sz w:val="28"/>
          <w:szCs w:val="28"/>
        </w:rPr>
        <w:t xml:space="preserve">инструкцией </w:t>
      </w:r>
      <w:r w:rsidR="00582F03" w:rsidRPr="00007C2C">
        <w:rPr>
          <w:rFonts w:eastAsia="Times New Roman"/>
          <w:sz w:val="28"/>
          <w:szCs w:val="28"/>
        </w:rPr>
        <w:t xml:space="preserve">по работе с </w:t>
      </w:r>
      <w:r w:rsidR="00582F03" w:rsidRPr="00007C2C">
        <w:rPr>
          <w:sz w:val="28"/>
          <w:szCs w:val="28"/>
        </w:rPr>
        <w:t xml:space="preserve">ПО «Автономная станция записи» </w:t>
      </w:r>
      <w:r w:rsidR="00582F03" w:rsidRPr="00007C2C">
        <w:rPr>
          <w:sz w:val="28"/>
          <w:szCs w:val="28"/>
        </w:rPr>
        <w:br/>
        <w:t xml:space="preserve">и «Автономная станция прослушивания» </w:t>
      </w:r>
      <w:r w:rsidRPr="00007C2C">
        <w:rPr>
          <w:rFonts w:eastAsia="Times New Roman"/>
          <w:sz w:val="28"/>
          <w:szCs w:val="28"/>
        </w:rPr>
        <w:t xml:space="preserve">для записи </w:t>
      </w:r>
      <w:r w:rsidR="00245167" w:rsidRPr="00007C2C">
        <w:rPr>
          <w:rFonts w:eastAsia="Times New Roman"/>
          <w:sz w:val="28"/>
          <w:szCs w:val="28"/>
        </w:rPr>
        <w:t xml:space="preserve">и прослушивания </w:t>
      </w:r>
      <w:r w:rsidRPr="00007C2C">
        <w:rPr>
          <w:rFonts w:eastAsia="Times New Roman"/>
          <w:sz w:val="28"/>
          <w:szCs w:val="28"/>
        </w:rPr>
        <w:t>ответов участников</w:t>
      </w:r>
      <w:r w:rsidR="003F2E73">
        <w:rPr>
          <w:rFonts w:eastAsia="Times New Roman"/>
          <w:sz w:val="28"/>
          <w:szCs w:val="28"/>
        </w:rPr>
        <w:t>;</w:t>
      </w:r>
    </w:p>
    <w:p w:rsidR="00282137" w:rsidRPr="00282137" w:rsidRDefault="005F5745" w:rsidP="00282137">
      <w:pPr>
        <w:ind w:firstLine="709"/>
        <w:jc w:val="both"/>
        <w:rPr>
          <w:rFonts w:eastAsia="Times New Roman"/>
          <w:sz w:val="28"/>
          <w:szCs w:val="28"/>
        </w:rPr>
      </w:pPr>
      <w:r>
        <w:rPr>
          <w:rFonts w:eastAsia="Times New Roman"/>
          <w:sz w:val="28"/>
          <w:szCs w:val="28"/>
        </w:rPr>
        <w:t>перечнем</w:t>
      </w:r>
      <w:r w:rsidR="00282137" w:rsidRPr="00282137">
        <w:rPr>
          <w:rFonts w:eastAsia="Times New Roman"/>
          <w:sz w:val="28"/>
          <w:szCs w:val="28"/>
        </w:rPr>
        <w:t xml:space="preserve"> категорий участников с ОВЗ, детей-инвалидов и инвалидов, претендующих на уменьшение минимального количества баллов, необходимого для получения «зачета».</w:t>
      </w:r>
    </w:p>
    <w:p w:rsidR="00B45170" w:rsidRPr="00007C2C" w:rsidRDefault="00B43AE3" w:rsidP="00C059F0">
      <w:pPr>
        <w:ind w:firstLine="709"/>
        <w:jc w:val="both"/>
        <w:rPr>
          <w:b/>
          <w:sz w:val="26"/>
          <w:szCs w:val="26"/>
        </w:rPr>
      </w:pPr>
      <w:r>
        <w:rPr>
          <w:sz w:val="28"/>
          <w:szCs w:val="28"/>
        </w:rPr>
        <w:t>С</w:t>
      </w:r>
      <w:r w:rsidR="00B45170" w:rsidRPr="00007C2C">
        <w:rPr>
          <w:sz w:val="28"/>
          <w:szCs w:val="28"/>
        </w:rPr>
        <w:t xml:space="preserve">обеседником может быть педагогический работник, обладающий коммуникативными навыками, владеющий навыками работы </w:t>
      </w:r>
      <w:r w:rsidR="00B45170" w:rsidRPr="00007C2C">
        <w:rPr>
          <w:sz w:val="28"/>
          <w:szCs w:val="28"/>
        </w:rPr>
        <w:br/>
        <w:t>с персональным компьютером, независимо от предметной специализации.</w:t>
      </w:r>
    </w:p>
    <w:p w:rsidR="00B45170" w:rsidRPr="00007C2C" w:rsidRDefault="00B45170" w:rsidP="00C059F0">
      <w:pPr>
        <w:ind w:firstLine="708"/>
        <w:jc w:val="both"/>
        <w:rPr>
          <w:b/>
          <w:sz w:val="26"/>
          <w:szCs w:val="26"/>
        </w:rPr>
      </w:pPr>
    </w:p>
    <w:p w:rsidR="00B45170" w:rsidRPr="00007C2C" w:rsidRDefault="003B333D" w:rsidP="00C059F0">
      <w:pPr>
        <w:jc w:val="center"/>
        <w:rPr>
          <w:rFonts w:eastAsia="Times New Roman"/>
          <w:sz w:val="28"/>
          <w:szCs w:val="28"/>
        </w:rPr>
      </w:pPr>
      <w:r>
        <w:rPr>
          <w:rFonts w:eastAsia="Times New Roman"/>
          <w:sz w:val="28"/>
          <w:szCs w:val="28"/>
        </w:rPr>
        <w:t>2</w:t>
      </w:r>
      <w:r w:rsidR="00B45170" w:rsidRPr="00007C2C">
        <w:rPr>
          <w:rFonts w:eastAsia="Times New Roman"/>
          <w:sz w:val="28"/>
          <w:szCs w:val="28"/>
        </w:rPr>
        <w:t>. Проведение итогового собеседования в ОО</w:t>
      </w:r>
    </w:p>
    <w:p w:rsidR="00B45170" w:rsidRPr="00007C2C" w:rsidRDefault="00B45170" w:rsidP="00C059F0">
      <w:pPr>
        <w:ind w:firstLine="708"/>
        <w:jc w:val="both"/>
        <w:rPr>
          <w:b/>
          <w:sz w:val="26"/>
          <w:szCs w:val="26"/>
        </w:rPr>
      </w:pPr>
    </w:p>
    <w:p w:rsidR="00EB2074" w:rsidRPr="00007C2C" w:rsidRDefault="001B29D2" w:rsidP="00EB2074">
      <w:pPr>
        <w:ind w:firstLine="709"/>
        <w:jc w:val="both"/>
        <w:rPr>
          <w:rFonts w:eastAsia="Times New Roman"/>
          <w:sz w:val="28"/>
          <w:szCs w:val="28"/>
        </w:rPr>
      </w:pPr>
      <w:r>
        <w:rPr>
          <w:rFonts w:eastAsia="Times New Roman"/>
          <w:sz w:val="28"/>
          <w:szCs w:val="28"/>
        </w:rPr>
        <w:t>С</w:t>
      </w:r>
      <w:r w:rsidR="00B45170" w:rsidRPr="00007C2C">
        <w:rPr>
          <w:rFonts w:eastAsia="Times New Roman"/>
          <w:sz w:val="28"/>
          <w:szCs w:val="28"/>
        </w:rPr>
        <w:t>обеседнику необходимо помнить, что итоговое собеседование проводится в спокойно</w:t>
      </w:r>
      <w:r w:rsidR="00EB2074">
        <w:rPr>
          <w:rFonts w:eastAsia="Times New Roman"/>
          <w:sz w:val="28"/>
          <w:szCs w:val="28"/>
        </w:rPr>
        <w:t>й и доброжелательной обстановке</w:t>
      </w:r>
      <w:r>
        <w:rPr>
          <w:rFonts w:eastAsia="Times New Roman"/>
          <w:sz w:val="28"/>
          <w:szCs w:val="28"/>
        </w:rPr>
        <w:t>.</w:t>
      </w:r>
    </w:p>
    <w:p w:rsidR="00B45170" w:rsidRPr="00007C2C" w:rsidRDefault="009A188A" w:rsidP="00C059F0">
      <w:pPr>
        <w:ind w:firstLine="709"/>
        <w:jc w:val="both"/>
        <w:rPr>
          <w:rFonts w:eastAsia="Times New Roman"/>
          <w:sz w:val="28"/>
          <w:szCs w:val="28"/>
        </w:rPr>
      </w:pPr>
      <w:r>
        <w:rPr>
          <w:rFonts w:eastAsia="Times New Roman"/>
          <w:sz w:val="28"/>
          <w:szCs w:val="28"/>
        </w:rPr>
        <w:t>С</w:t>
      </w:r>
      <w:r w:rsidR="00B45170" w:rsidRPr="00007C2C">
        <w:rPr>
          <w:rFonts w:eastAsia="Times New Roman"/>
          <w:sz w:val="28"/>
          <w:szCs w:val="28"/>
        </w:rPr>
        <w:t>обеседник несе</w:t>
      </w:r>
      <w:r w:rsidR="00282137">
        <w:rPr>
          <w:rFonts w:eastAsia="Times New Roman"/>
          <w:sz w:val="28"/>
          <w:szCs w:val="28"/>
        </w:rPr>
        <w:t xml:space="preserve">т персональную ответственность </w:t>
      </w:r>
      <w:r w:rsidR="00B45170" w:rsidRPr="00007C2C">
        <w:rPr>
          <w:rFonts w:eastAsia="Times New Roman"/>
          <w:sz w:val="28"/>
          <w:szCs w:val="28"/>
        </w:rPr>
        <w:t xml:space="preserve">за соблюдение мер информационной безопасности и исполнение Порядка проведения </w:t>
      </w:r>
      <w:r>
        <w:rPr>
          <w:rFonts w:eastAsia="Times New Roman"/>
          <w:sz w:val="28"/>
          <w:szCs w:val="28"/>
        </w:rPr>
        <w:br/>
      </w:r>
      <w:r w:rsidR="00A22C1B">
        <w:rPr>
          <w:rFonts w:eastAsia="Times New Roman"/>
          <w:sz w:val="28"/>
          <w:szCs w:val="28"/>
        </w:rPr>
        <w:t xml:space="preserve">и оценивания </w:t>
      </w:r>
      <w:r w:rsidR="00245167" w:rsidRPr="00007C2C">
        <w:rPr>
          <w:rFonts w:eastAsia="Times New Roman"/>
          <w:sz w:val="28"/>
          <w:szCs w:val="28"/>
        </w:rPr>
        <w:t>итогового собеседования</w:t>
      </w:r>
      <w:r w:rsidR="00B45170" w:rsidRPr="00007C2C">
        <w:rPr>
          <w:rFonts w:eastAsia="Times New Roman"/>
          <w:sz w:val="28"/>
          <w:szCs w:val="28"/>
        </w:rPr>
        <w:t xml:space="preserve"> на всех этапах проведения </w:t>
      </w:r>
      <w:r>
        <w:rPr>
          <w:rFonts w:eastAsia="Times New Roman"/>
          <w:sz w:val="28"/>
          <w:szCs w:val="28"/>
        </w:rPr>
        <w:br/>
      </w:r>
      <w:r w:rsidR="00C67DD5">
        <w:rPr>
          <w:rFonts w:eastAsia="Times New Roman"/>
          <w:sz w:val="28"/>
          <w:szCs w:val="28"/>
        </w:rPr>
        <w:t xml:space="preserve">и оценивания </w:t>
      </w:r>
      <w:r w:rsidR="00B45170" w:rsidRPr="00007C2C">
        <w:rPr>
          <w:rFonts w:eastAsia="Times New Roman"/>
          <w:sz w:val="28"/>
          <w:szCs w:val="28"/>
        </w:rPr>
        <w:t>итогового собеседования в ОО.</w:t>
      </w:r>
    </w:p>
    <w:p w:rsidR="00B45170" w:rsidRPr="00007C2C" w:rsidRDefault="00B45170" w:rsidP="00C059F0">
      <w:pPr>
        <w:ind w:firstLine="708"/>
        <w:jc w:val="both"/>
        <w:rPr>
          <w:sz w:val="28"/>
          <w:szCs w:val="28"/>
        </w:rPr>
      </w:pPr>
      <w:r w:rsidRPr="00007C2C">
        <w:rPr>
          <w:sz w:val="28"/>
          <w:szCs w:val="28"/>
        </w:rPr>
        <w:t xml:space="preserve">Не позднее </w:t>
      </w:r>
      <w:r w:rsidR="00A17817">
        <w:rPr>
          <w:sz w:val="28"/>
          <w:szCs w:val="28"/>
        </w:rPr>
        <w:t>0</w:t>
      </w:r>
      <w:r w:rsidRPr="00007C2C">
        <w:rPr>
          <w:sz w:val="28"/>
          <w:szCs w:val="28"/>
        </w:rPr>
        <w:t>8.45 часов в штаб</w:t>
      </w:r>
      <w:r w:rsidR="00245167" w:rsidRPr="00007C2C">
        <w:rPr>
          <w:sz w:val="28"/>
          <w:szCs w:val="28"/>
        </w:rPr>
        <w:t>е</w:t>
      </w:r>
      <w:r w:rsidRPr="00007C2C">
        <w:rPr>
          <w:sz w:val="28"/>
          <w:szCs w:val="28"/>
        </w:rPr>
        <w:t xml:space="preserve"> </w:t>
      </w:r>
      <w:r w:rsidR="00335D44">
        <w:rPr>
          <w:sz w:val="28"/>
          <w:szCs w:val="28"/>
        </w:rPr>
        <w:t xml:space="preserve"> ОО </w:t>
      </w:r>
      <w:r w:rsidRPr="00007C2C">
        <w:rPr>
          <w:sz w:val="28"/>
          <w:szCs w:val="28"/>
        </w:rPr>
        <w:t>получает:</w:t>
      </w:r>
    </w:p>
    <w:p w:rsidR="00B45170" w:rsidRPr="00007C2C" w:rsidRDefault="00F03BAB" w:rsidP="00C059F0">
      <w:pPr>
        <w:ind w:firstLine="708"/>
        <w:jc w:val="both"/>
        <w:rPr>
          <w:sz w:val="28"/>
          <w:szCs w:val="28"/>
        </w:rPr>
      </w:pPr>
      <w:r>
        <w:rPr>
          <w:sz w:val="28"/>
          <w:szCs w:val="28"/>
        </w:rPr>
        <w:t xml:space="preserve">1) </w:t>
      </w:r>
      <w:r w:rsidR="00B45170" w:rsidRPr="00007C2C">
        <w:rPr>
          <w:sz w:val="28"/>
          <w:szCs w:val="28"/>
        </w:rPr>
        <w:t>ведомость учета проведения итогового собеседования в аудитории (форма ИС-02);</w:t>
      </w:r>
    </w:p>
    <w:p w:rsidR="00B45170" w:rsidRPr="00007C2C" w:rsidRDefault="00F03BAB" w:rsidP="00C059F0">
      <w:pPr>
        <w:ind w:firstLine="708"/>
        <w:jc w:val="both"/>
        <w:rPr>
          <w:rFonts w:eastAsia="Times New Roman"/>
          <w:sz w:val="28"/>
          <w:szCs w:val="28"/>
        </w:rPr>
      </w:pPr>
      <w:r>
        <w:rPr>
          <w:rFonts w:eastAsia="Times New Roman"/>
          <w:sz w:val="28"/>
          <w:szCs w:val="28"/>
        </w:rPr>
        <w:t xml:space="preserve">2) </w:t>
      </w:r>
      <w:r w:rsidR="00582F03" w:rsidRPr="00007C2C">
        <w:rPr>
          <w:rFonts w:eastAsia="Times New Roman"/>
          <w:sz w:val="28"/>
          <w:szCs w:val="28"/>
        </w:rPr>
        <w:t xml:space="preserve">инструкцию по работе с </w:t>
      </w:r>
      <w:r w:rsidR="00582F03" w:rsidRPr="00007C2C">
        <w:rPr>
          <w:sz w:val="28"/>
          <w:szCs w:val="28"/>
        </w:rPr>
        <w:t xml:space="preserve">ПО «Автономная станция записи» </w:t>
      </w:r>
      <w:r w:rsidR="00582F03" w:rsidRPr="00007C2C">
        <w:rPr>
          <w:sz w:val="28"/>
          <w:szCs w:val="28"/>
        </w:rPr>
        <w:br/>
        <w:t xml:space="preserve">и «Автономная станция прослушивания» </w:t>
      </w:r>
      <w:r w:rsidR="00582F03" w:rsidRPr="00007C2C">
        <w:rPr>
          <w:rFonts w:eastAsia="Times New Roman"/>
          <w:sz w:val="28"/>
          <w:szCs w:val="28"/>
        </w:rPr>
        <w:t xml:space="preserve">для записи и прослушивания ответов участников </w:t>
      </w:r>
      <w:r w:rsidR="00361A23" w:rsidRPr="00007C2C">
        <w:rPr>
          <w:rFonts w:eastAsia="Times New Roman"/>
          <w:sz w:val="28"/>
          <w:szCs w:val="28"/>
        </w:rPr>
        <w:t>(при необходимости)</w:t>
      </w:r>
      <w:r w:rsidR="00B45170" w:rsidRPr="00007C2C">
        <w:rPr>
          <w:rFonts w:eastAsia="Times New Roman"/>
          <w:sz w:val="28"/>
          <w:szCs w:val="28"/>
        </w:rPr>
        <w:t>;</w:t>
      </w:r>
    </w:p>
    <w:p w:rsidR="00B45170" w:rsidRDefault="00F03BAB" w:rsidP="00C059F0">
      <w:pPr>
        <w:ind w:firstLine="708"/>
        <w:jc w:val="both"/>
        <w:rPr>
          <w:rFonts w:eastAsia="Times New Roman"/>
          <w:sz w:val="28"/>
          <w:szCs w:val="28"/>
        </w:rPr>
      </w:pPr>
      <w:r>
        <w:rPr>
          <w:rFonts w:eastAsia="Times New Roman"/>
          <w:sz w:val="28"/>
          <w:szCs w:val="28"/>
        </w:rPr>
        <w:t xml:space="preserve">3) </w:t>
      </w:r>
      <w:r w:rsidR="00B45170" w:rsidRPr="00007C2C">
        <w:rPr>
          <w:rFonts w:eastAsia="Times New Roman"/>
          <w:sz w:val="28"/>
          <w:szCs w:val="28"/>
        </w:rPr>
        <w:t xml:space="preserve">временной регламент </w:t>
      </w:r>
      <w:r w:rsidR="00EC77DB">
        <w:rPr>
          <w:rFonts w:eastAsia="Times New Roman"/>
          <w:sz w:val="28"/>
          <w:szCs w:val="28"/>
        </w:rPr>
        <w:t>выполнения заданий</w:t>
      </w:r>
      <w:r w:rsidR="00B45170" w:rsidRPr="00007C2C">
        <w:rPr>
          <w:rFonts w:eastAsia="Times New Roman"/>
          <w:sz w:val="28"/>
          <w:szCs w:val="28"/>
        </w:rPr>
        <w:t xml:space="preserve"> итогового собеседования;</w:t>
      </w:r>
    </w:p>
    <w:p w:rsidR="005F5745" w:rsidRDefault="005F5745" w:rsidP="005F5745">
      <w:pPr>
        <w:ind w:firstLine="708"/>
        <w:jc w:val="both"/>
        <w:rPr>
          <w:sz w:val="28"/>
          <w:szCs w:val="28"/>
        </w:rPr>
      </w:pPr>
      <w:r>
        <w:rPr>
          <w:rFonts w:eastAsia="Times New Roman"/>
          <w:sz w:val="28"/>
          <w:szCs w:val="28"/>
        </w:rPr>
        <w:t xml:space="preserve">4) </w:t>
      </w:r>
      <w:r>
        <w:rPr>
          <w:sz w:val="28"/>
          <w:szCs w:val="28"/>
        </w:rPr>
        <w:t>п</w:t>
      </w:r>
      <w:r w:rsidRPr="00F57B16">
        <w:rPr>
          <w:sz w:val="28"/>
          <w:szCs w:val="28"/>
        </w:rPr>
        <w:t xml:space="preserve">еречень категорий участников с ОВЗ, детей-инвалидов </w:t>
      </w:r>
      <w:r w:rsidR="00A17817">
        <w:rPr>
          <w:sz w:val="28"/>
          <w:szCs w:val="28"/>
        </w:rPr>
        <w:br/>
      </w:r>
      <w:r w:rsidRPr="00F57B16">
        <w:rPr>
          <w:sz w:val="28"/>
          <w:szCs w:val="28"/>
        </w:rPr>
        <w:t>и инвалидов, претендующих на уменьшение минимального количества баллов, необходимого для получения «зачета»</w:t>
      </w:r>
      <w:r>
        <w:rPr>
          <w:sz w:val="28"/>
          <w:szCs w:val="28"/>
        </w:rPr>
        <w:t>;</w:t>
      </w:r>
    </w:p>
    <w:p w:rsidR="005F5745" w:rsidRPr="00007C2C" w:rsidRDefault="005F5745" w:rsidP="005F5745">
      <w:pPr>
        <w:ind w:firstLine="708"/>
        <w:jc w:val="both"/>
        <w:rPr>
          <w:sz w:val="28"/>
          <w:szCs w:val="28"/>
        </w:rPr>
      </w:pPr>
      <w:r>
        <w:rPr>
          <w:sz w:val="28"/>
          <w:szCs w:val="28"/>
        </w:rPr>
        <w:t>5)</w:t>
      </w:r>
      <w:r w:rsidRPr="005F5745">
        <w:rPr>
          <w:sz w:val="28"/>
          <w:szCs w:val="28"/>
        </w:rPr>
        <w:t xml:space="preserve"> </w:t>
      </w:r>
      <w:r w:rsidRPr="00F160A7">
        <w:rPr>
          <w:sz w:val="28"/>
          <w:szCs w:val="28"/>
        </w:rPr>
        <w:t>список участников с ОВЗ</w:t>
      </w:r>
      <w:r w:rsidR="007A2696">
        <w:rPr>
          <w:sz w:val="28"/>
          <w:szCs w:val="28"/>
        </w:rPr>
        <w:t xml:space="preserve">, детей-инвалидов </w:t>
      </w:r>
      <w:r>
        <w:rPr>
          <w:sz w:val="28"/>
          <w:szCs w:val="28"/>
        </w:rPr>
        <w:t>и инвалидов, распределенных в данную аудиторию проведения;</w:t>
      </w:r>
    </w:p>
    <w:p w:rsidR="00B45170" w:rsidRPr="00007C2C" w:rsidRDefault="005F5745" w:rsidP="00C059F0">
      <w:pPr>
        <w:ind w:firstLine="708"/>
        <w:jc w:val="both"/>
        <w:rPr>
          <w:sz w:val="28"/>
          <w:szCs w:val="28"/>
        </w:rPr>
      </w:pPr>
      <w:r>
        <w:rPr>
          <w:sz w:val="28"/>
          <w:szCs w:val="28"/>
        </w:rPr>
        <w:t>6</w:t>
      </w:r>
      <w:r w:rsidR="00F03BAB">
        <w:rPr>
          <w:sz w:val="28"/>
          <w:szCs w:val="28"/>
        </w:rPr>
        <w:t xml:space="preserve">) </w:t>
      </w:r>
      <w:r w:rsidR="00582F03" w:rsidRPr="00007C2C">
        <w:rPr>
          <w:sz w:val="28"/>
          <w:szCs w:val="28"/>
        </w:rPr>
        <w:t>конверт с материалами</w:t>
      </w:r>
      <w:r w:rsidR="00B45170" w:rsidRPr="00007C2C">
        <w:rPr>
          <w:sz w:val="28"/>
          <w:szCs w:val="28"/>
        </w:rPr>
        <w:t xml:space="preserve"> для проведения итогового собеседования:</w:t>
      </w:r>
    </w:p>
    <w:p w:rsidR="00B45170" w:rsidRPr="00007C2C" w:rsidRDefault="00B45170" w:rsidP="00C059F0">
      <w:pPr>
        <w:ind w:firstLine="708"/>
        <w:jc w:val="both"/>
        <w:rPr>
          <w:sz w:val="28"/>
          <w:szCs w:val="28"/>
        </w:rPr>
      </w:pPr>
      <w:r w:rsidRPr="00007C2C">
        <w:rPr>
          <w:sz w:val="28"/>
          <w:szCs w:val="28"/>
        </w:rPr>
        <w:t>инструкци</w:t>
      </w:r>
      <w:r w:rsidR="002A62A4" w:rsidRPr="00007C2C">
        <w:rPr>
          <w:sz w:val="28"/>
          <w:szCs w:val="28"/>
        </w:rPr>
        <w:t>я</w:t>
      </w:r>
      <w:r w:rsidRPr="00007C2C">
        <w:rPr>
          <w:sz w:val="28"/>
          <w:szCs w:val="28"/>
        </w:rPr>
        <w:t xml:space="preserve"> по выполнению заданий – одн</w:t>
      </w:r>
      <w:r w:rsidR="002A62A4" w:rsidRPr="00007C2C">
        <w:rPr>
          <w:sz w:val="28"/>
          <w:szCs w:val="28"/>
        </w:rPr>
        <w:t>а</w:t>
      </w:r>
      <w:r w:rsidRPr="00007C2C">
        <w:rPr>
          <w:sz w:val="28"/>
          <w:szCs w:val="28"/>
        </w:rPr>
        <w:t xml:space="preserve"> на аудиторию;</w:t>
      </w:r>
    </w:p>
    <w:p w:rsidR="00B45170" w:rsidRPr="00007C2C" w:rsidRDefault="00361A23" w:rsidP="00C059F0">
      <w:pPr>
        <w:ind w:firstLine="708"/>
        <w:jc w:val="both"/>
        <w:rPr>
          <w:sz w:val="28"/>
          <w:szCs w:val="28"/>
        </w:rPr>
      </w:pPr>
      <w:r w:rsidRPr="00007C2C">
        <w:rPr>
          <w:sz w:val="28"/>
          <w:szCs w:val="28"/>
        </w:rPr>
        <w:t>задание 1 (Ч</w:t>
      </w:r>
      <w:r w:rsidR="00B45170" w:rsidRPr="00007C2C">
        <w:rPr>
          <w:sz w:val="28"/>
          <w:szCs w:val="28"/>
        </w:rPr>
        <w:t>тение текста) – по одному экземпляру на каждого участника;</w:t>
      </w:r>
    </w:p>
    <w:p w:rsidR="00B45170" w:rsidRPr="00007C2C" w:rsidRDefault="00361A23" w:rsidP="00C059F0">
      <w:pPr>
        <w:ind w:firstLine="708"/>
        <w:jc w:val="both"/>
        <w:rPr>
          <w:sz w:val="28"/>
          <w:szCs w:val="28"/>
        </w:rPr>
      </w:pPr>
      <w:r w:rsidRPr="00007C2C">
        <w:rPr>
          <w:sz w:val="28"/>
          <w:szCs w:val="28"/>
        </w:rPr>
        <w:t>задание 2 (</w:t>
      </w:r>
      <w:r w:rsidR="003E2460">
        <w:rPr>
          <w:sz w:val="28"/>
          <w:szCs w:val="28"/>
        </w:rPr>
        <w:t>Подробный п</w:t>
      </w:r>
      <w:r w:rsidR="00B45170" w:rsidRPr="00007C2C">
        <w:rPr>
          <w:sz w:val="28"/>
          <w:szCs w:val="28"/>
        </w:rPr>
        <w:t xml:space="preserve">ересказ текста) – по одному экземпляру </w:t>
      </w:r>
      <w:r w:rsidR="00C4692E">
        <w:rPr>
          <w:sz w:val="28"/>
          <w:szCs w:val="28"/>
        </w:rPr>
        <w:br/>
      </w:r>
      <w:r w:rsidR="00B45170" w:rsidRPr="00007C2C">
        <w:rPr>
          <w:sz w:val="28"/>
          <w:szCs w:val="28"/>
        </w:rPr>
        <w:t>на каждого участника;</w:t>
      </w:r>
    </w:p>
    <w:p w:rsidR="00B45170" w:rsidRPr="00007C2C" w:rsidRDefault="00361A23" w:rsidP="00C059F0">
      <w:pPr>
        <w:ind w:firstLine="708"/>
        <w:jc w:val="both"/>
        <w:rPr>
          <w:sz w:val="28"/>
          <w:szCs w:val="28"/>
        </w:rPr>
      </w:pPr>
      <w:r w:rsidRPr="00007C2C">
        <w:rPr>
          <w:sz w:val="28"/>
          <w:szCs w:val="28"/>
        </w:rPr>
        <w:t>задание 3 (М</w:t>
      </w:r>
      <w:r w:rsidR="00B45170" w:rsidRPr="00007C2C">
        <w:rPr>
          <w:sz w:val="28"/>
          <w:szCs w:val="28"/>
        </w:rPr>
        <w:t xml:space="preserve">онологическое высказывание) с карточками для участника </w:t>
      </w:r>
      <w:r w:rsidRPr="00007C2C">
        <w:rPr>
          <w:sz w:val="28"/>
          <w:szCs w:val="28"/>
        </w:rPr>
        <w:br/>
      </w:r>
      <w:r w:rsidR="00B45170" w:rsidRPr="00007C2C">
        <w:rPr>
          <w:sz w:val="28"/>
          <w:szCs w:val="28"/>
        </w:rPr>
        <w:t xml:space="preserve">и </w:t>
      </w:r>
      <w:r w:rsidRPr="00007C2C">
        <w:rPr>
          <w:sz w:val="28"/>
          <w:szCs w:val="28"/>
        </w:rPr>
        <w:t>собеседника и</w:t>
      </w:r>
      <w:r w:rsidR="00B45170" w:rsidRPr="00007C2C">
        <w:rPr>
          <w:sz w:val="28"/>
          <w:szCs w:val="28"/>
        </w:rPr>
        <w:t xml:space="preserve"> зад</w:t>
      </w:r>
      <w:r w:rsidRPr="00007C2C">
        <w:rPr>
          <w:sz w:val="28"/>
          <w:szCs w:val="28"/>
        </w:rPr>
        <w:t>ание 4 (Д</w:t>
      </w:r>
      <w:r w:rsidR="00B45170" w:rsidRPr="00007C2C">
        <w:rPr>
          <w:sz w:val="28"/>
          <w:szCs w:val="28"/>
        </w:rPr>
        <w:t xml:space="preserve">иалог) – один комплект </w:t>
      </w:r>
      <w:r w:rsidR="00582F03" w:rsidRPr="00007C2C">
        <w:rPr>
          <w:sz w:val="28"/>
          <w:szCs w:val="28"/>
        </w:rPr>
        <w:t>на аудиторию;</w:t>
      </w:r>
    </w:p>
    <w:p w:rsidR="00282137" w:rsidRPr="005F5745" w:rsidRDefault="003B333D" w:rsidP="005F5745">
      <w:pPr>
        <w:ind w:firstLine="708"/>
        <w:jc w:val="both"/>
        <w:rPr>
          <w:sz w:val="28"/>
          <w:szCs w:val="28"/>
        </w:rPr>
      </w:pPr>
      <w:r>
        <w:rPr>
          <w:sz w:val="28"/>
          <w:szCs w:val="28"/>
        </w:rPr>
        <w:t>два</w:t>
      </w:r>
      <w:r w:rsidR="00582F03" w:rsidRPr="00007C2C">
        <w:rPr>
          <w:sz w:val="28"/>
          <w:szCs w:val="28"/>
        </w:rPr>
        <w:t xml:space="preserve"> полны</w:t>
      </w:r>
      <w:r>
        <w:rPr>
          <w:sz w:val="28"/>
          <w:szCs w:val="28"/>
        </w:rPr>
        <w:t>х</w:t>
      </w:r>
      <w:r w:rsidR="00582F03" w:rsidRPr="00007C2C">
        <w:rPr>
          <w:sz w:val="28"/>
          <w:szCs w:val="28"/>
        </w:rPr>
        <w:t xml:space="preserve"> комплект</w:t>
      </w:r>
      <w:r>
        <w:rPr>
          <w:sz w:val="28"/>
          <w:szCs w:val="28"/>
        </w:rPr>
        <w:t xml:space="preserve">а КИМ (для </w:t>
      </w:r>
      <w:r w:rsidR="005F5745">
        <w:rPr>
          <w:sz w:val="28"/>
          <w:szCs w:val="28"/>
        </w:rPr>
        <w:t>собеседника и эксперта).</w:t>
      </w:r>
    </w:p>
    <w:p w:rsidR="00526EFD" w:rsidRPr="00282137" w:rsidRDefault="00526EFD" w:rsidP="00C059F0">
      <w:pPr>
        <w:ind w:firstLine="708"/>
        <w:jc w:val="both"/>
        <w:rPr>
          <w:sz w:val="28"/>
          <w:szCs w:val="28"/>
        </w:rPr>
      </w:pPr>
      <w:r w:rsidRPr="00282137">
        <w:rPr>
          <w:sz w:val="28"/>
          <w:szCs w:val="28"/>
        </w:rPr>
        <w:t xml:space="preserve">При использовании второй схемы </w:t>
      </w:r>
      <w:r w:rsidR="003B333D" w:rsidRPr="00282137">
        <w:rPr>
          <w:sz w:val="28"/>
          <w:szCs w:val="28"/>
        </w:rPr>
        <w:t>оценивания</w:t>
      </w:r>
      <w:r w:rsidRPr="00282137">
        <w:rPr>
          <w:sz w:val="28"/>
          <w:szCs w:val="28"/>
        </w:rPr>
        <w:t xml:space="preserve"> ответов участнико</w:t>
      </w:r>
      <w:r w:rsidR="00E46BB0" w:rsidRPr="00282137">
        <w:rPr>
          <w:sz w:val="28"/>
          <w:szCs w:val="28"/>
        </w:rPr>
        <w:t>в</w:t>
      </w:r>
      <w:r w:rsidRPr="00282137">
        <w:rPr>
          <w:sz w:val="28"/>
          <w:szCs w:val="28"/>
        </w:rPr>
        <w:t xml:space="preserve"> собеседник получает </w:t>
      </w:r>
      <w:r w:rsidR="00843234" w:rsidRPr="00282137">
        <w:rPr>
          <w:sz w:val="28"/>
          <w:szCs w:val="28"/>
        </w:rPr>
        <w:t xml:space="preserve">от </w:t>
      </w:r>
      <w:r w:rsidR="00335D44">
        <w:rPr>
          <w:sz w:val="28"/>
          <w:szCs w:val="28"/>
        </w:rPr>
        <w:t>руководителя ОО</w:t>
      </w:r>
      <w:r w:rsidR="00843234" w:rsidRPr="00282137">
        <w:rPr>
          <w:sz w:val="28"/>
          <w:szCs w:val="28"/>
        </w:rPr>
        <w:t xml:space="preserve"> </w:t>
      </w:r>
      <w:r w:rsidRPr="00282137">
        <w:rPr>
          <w:sz w:val="28"/>
          <w:szCs w:val="28"/>
        </w:rPr>
        <w:t>ВДП д</w:t>
      </w:r>
      <w:r w:rsidR="00843234" w:rsidRPr="00282137">
        <w:rPr>
          <w:sz w:val="28"/>
          <w:szCs w:val="28"/>
        </w:rPr>
        <w:t>ля упаковки бланков участников после завершения</w:t>
      </w:r>
      <w:r w:rsidRPr="00282137">
        <w:rPr>
          <w:sz w:val="28"/>
          <w:szCs w:val="28"/>
        </w:rPr>
        <w:t xml:space="preserve"> итогового собеседования в аудитории</w:t>
      </w:r>
      <w:r w:rsidR="00843234" w:rsidRPr="00282137">
        <w:rPr>
          <w:sz w:val="28"/>
          <w:szCs w:val="28"/>
        </w:rPr>
        <w:t xml:space="preserve"> проведения</w:t>
      </w:r>
      <w:r w:rsidRPr="00282137">
        <w:rPr>
          <w:sz w:val="28"/>
          <w:szCs w:val="28"/>
        </w:rPr>
        <w:t>.</w:t>
      </w:r>
    </w:p>
    <w:p w:rsidR="00B45170" w:rsidRPr="00007C2C" w:rsidRDefault="00B45170" w:rsidP="00C059F0">
      <w:pPr>
        <w:ind w:firstLine="710"/>
        <w:jc w:val="both"/>
        <w:rPr>
          <w:sz w:val="28"/>
          <w:szCs w:val="28"/>
        </w:rPr>
      </w:pPr>
      <w:r w:rsidRPr="00007C2C">
        <w:rPr>
          <w:sz w:val="28"/>
          <w:szCs w:val="28"/>
        </w:rPr>
        <w:t>Совместно с экспертом</w:t>
      </w:r>
      <w:r w:rsidR="00582F03" w:rsidRPr="00007C2C">
        <w:rPr>
          <w:sz w:val="28"/>
          <w:szCs w:val="28"/>
        </w:rPr>
        <w:t xml:space="preserve"> до начала проведения итогового собеседования знакомит</w:t>
      </w:r>
      <w:r w:rsidRPr="00007C2C">
        <w:rPr>
          <w:sz w:val="28"/>
          <w:szCs w:val="28"/>
        </w:rPr>
        <w:t xml:space="preserve">ся с </w:t>
      </w:r>
      <w:r w:rsidR="00361A23" w:rsidRPr="00007C2C">
        <w:rPr>
          <w:sz w:val="28"/>
          <w:szCs w:val="28"/>
        </w:rPr>
        <w:t>КИМ</w:t>
      </w:r>
      <w:r w:rsidRPr="00007C2C">
        <w:rPr>
          <w:sz w:val="28"/>
          <w:szCs w:val="28"/>
        </w:rPr>
        <w:t>, полученными в день про</w:t>
      </w:r>
      <w:r w:rsidR="00361A23" w:rsidRPr="00007C2C">
        <w:rPr>
          <w:sz w:val="28"/>
          <w:szCs w:val="28"/>
        </w:rPr>
        <w:t>ведения итогового собеседования.</w:t>
      </w:r>
    </w:p>
    <w:p w:rsidR="00B45170" w:rsidRPr="00007C2C" w:rsidRDefault="00B45170" w:rsidP="00C059F0">
      <w:pPr>
        <w:ind w:firstLine="708"/>
        <w:jc w:val="both"/>
        <w:rPr>
          <w:sz w:val="28"/>
          <w:szCs w:val="28"/>
        </w:rPr>
      </w:pPr>
      <w:r w:rsidRPr="00007C2C">
        <w:rPr>
          <w:sz w:val="28"/>
          <w:szCs w:val="28"/>
        </w:rPr>
        <w:t>В аудитории проведения собеседник:</w:t>
      </w:r>
    </w:p>
    <w:p w:rsidR="00B45170" w:rsidRPr="00007C2C" w:rsidRDefault="00B45170" w:rsidP="00C059F0">
      <w:pPr>
        <w:ind w:firstLine="708"/>
        <w:jc w:val="both"/>
        <w:rPr>
          <w:sz w:val="28"/>
          <w:szCs w:val="28"/>
        </w:rPr>
      </w:pPr>
      <w:r w:rsidRPr="00007C2C">
        <w:rPr>
          <w:sz w:val="28"/>
          <w:szCs w:val="28"/>
        </w:rPr>
        <w:t>осуществляет проверку документа, удостоверяющего личность участника;</w:t>
      </w:r>
    </w:p>
    <w:p w:rsidR="00B45170" w:rsidRPr="00007C2C" w:rsidRDefault="00B45170" w:rsidP="00C059F0">
      <w:pPr>
        <w:ind w:firstLine="708"/>
        <w:jc w:val="both"/>
        <w:rPr>
          <w:sz w:val="28"/>
          <w:szCs w:val="28"/>
        </w:rPr>
      </w:pPr>
      <w:r w:rsidRPr="00007C2C">
        <w:rPr>
          <w:sz w:val="28"/>
          <w:szCs w:val="28"/>
        </w:rPr>
        <w:t xml:space="preserve">проверяет </w:t>
      </w:r>
      <w:r w:rsidR="00C67DD5">
        <w:rPr>
          <w:sz w:val="28"/>
          <w:szCs w:val="28"/>
        </w:rPr>
        <w:t>корректность</w:t>
      </w:r>
      <w:r w:rsidR="00942340" w:rsidRPr="00007C2C">
        <w:rPr>
          <w:sz w:val="28"/>
          <w:szCs w:val="28"/>
        </w:rPr>
        <w:t xml:space="preserve"> </w:t>
      </w:r>
      <w:r w:rsidR="00C67DD5" w:rsidRPr="00007C2C">
        <w:rPr>
          <w:sz w:val="28"/>
          <w:szCs w:val="28"/>
        </w:rPr>
        <w:t xml:space="preserve">внесенных участником регистрационных сведений </w:t>
      </w:r>
      <w:r w:rsidR="00C67DD5">
        <w:rPr>
          <w:sz w:val="28"/>
          <w:szCs w:val="28"/>
        </w:rPr>
        <w:t>в бланк</w:t>
      </w:r>
      <w:r w:rsidR="00942340" w:rsidRPr="00007C2C">
        <w:rPr>
          <w:sz w:val="28"/>
          <w:szCs w:val="28"/>
        </w:rPr>
        <w:t xml:space="preserve"> итогового собеседования </w:t>
      </w:r>
      <w:r w:rsidRPr="00007C2C">
        <w:rPr>
          <w:sz w:val="28"/>
          <w:szCs w:val="28"/>
        </w:rPr>
        <w:t xml:space="preserve">и </w:t>
      </w:r>
      <w:r w:rsidR="00942340" w:rsidRPr="00007C2C">
        <w:rPr>
          <w:sz w:val="28"/>
          <w:szCs w:val="28"/>
        </w:rPr>
        <w:t>его подписи</w:t>
      </w:r>
      <w:r w:rsidRPr="00007C2C">
        <w:rPr>
          <w:sz w:val="28"/>
          <w:szCs w:val="28"/>
        </w:rPr>
        <w:t>;</w:t>
      </w:r>
    </w:p>
    <w:p w:rsidR="00B45170" w:rsidRDefault="00B45170" w:rsidP="00C059F0">
      <w:pPr>
        <w:ind w:firstLine="708"/>
        <w:jc w:val="both"/>
        <w:rPr>
          <w:sz w:val="28"/>
          <w:szCs w:val="28"/>
        </w:rPr>
      </w:pPr>
      <w:r w:rsidRPr="00007C2C">
        <w:rPr>
          <w:sz w:val="28"/>
          <w:szCs w:val="28"/>
        </w:rPr>
        <w:t xml:space="preserve">контролирует заполнение участником полей «Номер аудитории» </w:t>
      </w:r>
      <w:r w:rsidR="00BD2E5C" w:rsidRPr="00007C2C">
        <w:rPr>
          <w:sz w:val="28"/>
          <w:szCs w:val="28"/>
        </w:rPr>
        <w:t xml:space="preserve">(номер аудитории проведения) </w:t>
      </w:r>
      <w:r w:rsidRPr="00007C2C">
        <w:rPr>
          <w:sz w:val="28"/>
          <w:szCs w:val="28"/>
        </w:rPr>
        <w:t>и «Номер варианта» в бланке итогового собеседования;</w:t>
      </w:r>
    </w:p>
    <w:p w:rsidR="00335D44" w:rsidRPr="00007C2C" w:rsidRDefault="00335D44" w:rsidP="00C059F0">
      <w:pPr>
        <w:ind w:firstLine="708"/>
        <w:jc w:val="both"/>
        <w:rPr>
          <w:sz w:val="28"/>
          <w:szCs w:val="28"/>
        </w:rPr>
      </w:pPr>
      <w:r>
        <w:rPr>
          <w:sz w:val="28"/>
          <w:szCs w:val="28"/>
        </w:rPr>
        <w:t>контролирует наличие в бланке участника с ОВЗ числа 22 в поле «Резерв» (согласно спискам, полученным от руководителя);</w:t>
      </w:r>
    </w:p>
    <w:p w:rsidR="00B45170" w:rsidRPr="00007C2C" w:rsidRDefault="00B45170" w:rsidP="00C059F0">
      <w:pPr>
        <w:ind w:firstLine="708"/>
        <w:jc w:val="both"/>
        <w:rPr>
          <w:sz w:val="28"/>
          <w:szCs w:val="28"/>
        </w:rPr>
      </w:pPr>
      <w:r w:rsidRPr="00007C2C">
        <w:rPr>
          <w:sz w:val="28"/>
          <w:szCs w:val="28"/>
        </w:rPr>
        <w:t>передает бланк итогового собеседования эксперту</w:t>
      </w:r>
      <w:r w:rsidR="00582F03" w:rsidRPr="00007C2C">
        <w:rPr>
          <w:rStyle w:val="a7"/>
          <w:sz w:val="28"/>
          <w:szCs w:val="28"/>
        </w:rPr>
        <w:footnoteReference w:id="9"/>
      </w:r>
      <w:r w:rsidRPr="00007C2C">
        <w:rPr>
          <w:sz w:val="28"/>
          <w:szCs w:val="28"/>
        </w:rPr>
        <w:t>;</w:t>
      </w:r>
    </w:p>
    <w:p w:rsidR="00B45170" w:rsidRPr="00007C2C" w:rsidRDefault="00B45170" w:rsidP="00C059F0">
      <w:pPr>
        <w:ind w:firstLine="708"/>
        <w:jc w:val="both"/>
        <w:rPr>
          <w:sz w:val="28"/>
          <w:szCs w:val="28"/>
        </w:rPr>
      </w:pPr>
      <w:r w:rsidRPr="00007C2C">
        <w:rPr>
          <w:sz w:val="28"/>
          <w:szCs w:val="28"/>
        </w:rPr>
        <w:t>вносит данные участника в ведомость учета проведения итогового собеседования в аудитории (форму ИС-02);</w:t>
      </w:r>
    </w:p>
    <w:p w:rsidR="00B45170" w:rsidRPr="00007C2C" w:rsidRDefault="00B45170" w:rsidP="00C059F0">
      <w:pPr>
        <w:ind w:firstLine="708"/>
        <w:jc w:val="both"/>
        <w:rPr>
          <w:sz w:val="28"/>
          <w:szCs w:val="28"/>
        </w:rPr>
      </w:pPr>
      <w:r w:rsidRPr="00007C2C">
        <w:rPr>
          <w:sz w:val="28"/>
          <w:szCs w:val="28"/>
        </w:rPr>
        <w:t xml:space="preserve">проводит </w:t>
      </w:r>
      <w:r w:rsidR="00437020" w:rsidRPr="00007C2C">
        <w:rPr>
          <w:sz w:val="28"/>
          <w:szCs w:val="28"/>
        </w:rPr>
        <w:t xml:space="preserve">краткий инструктаж участника </w:t>
      </w:r>
      <w:r w:rsidRPr="00007C2C">
        <w:rPr>
          <w:sz w:val="28"/>
          <w:szCs w:val="28"/>
        </w:rPr>
        <w:t>по выполнению заданий КИМ;</w:t>
      </w:r>
    </w:p>
    <w:p w:rsidR="00B45170" w:rsidRPr="00007C2C" w:rsidRDefault="00B45170" w:rsidP="00C059F0">
      <w:pPr>
        <w:ind w:firstLine="708"/>
        <w:jc w:val="both"/>
        <w:rPr>
          <w:sz w:val="28"/>
          <w:szCs w:val="28"/>
        </w:rPr>
      </w:pPr>
      <w:r w:rsidRPr="00007C2C">
        <w:rPr>
          <w:sz w:val="28"/>
          <w:szCs w:val="28"/>
        </w:rPr>
        <w:t xml:space="preserve">фиксирует время начала и время окончания ответа каждого участника </w:t>
      </w:r>
      <w:r w:rsidR="002A62A4" w:rsidRPr="00007C2C">
        <w:rPr>
          <w:sz w:val="28"/>
          <w:szCs w:val="28"/>
        </w:rPr>
        <w:br/>
      </w:r>
      <w:r w:rsidRPr="00007C2C">
        <w:rPr>
          <w:sz w:val="28"/>
          <w:szCs w:val="28"/>
        </w:rPr>
        <w:t xml:space="preserve">в </w:t>
      </w:r>
      <w:r w:rsidR="0044006A">
        <w:rPr>
          <w:sz w:val="28"/>
          <w:szCs w:val="28"/>
        </w:rPr>
        <w:t>ведомости учета проведения итогового собеседования (</w:t>
      </w:r>
      <w:r w:rsidRPr="00007C2C">
        <w:rPr>
          <w:sz w:val="28"/>
          <w:szCs w:val="28"/>
        </w:rPr>
        <w:t>форм</w:t>
      </w:r>
      <w:r w:rsidR="0044006A">
        <w:rPr>
          <w:sz w:val="28"/>
          <w:szCs w:val="28"/>
        </w:rPr>
        <w:t>а</w:t>
      </w:r>
      <w:r w:rsidRPr="00007C2C">
        <w:rPr>
          <w:sz w:val="28"/>
          <w:szCs w:val="28"/>
        </w:rPr>
        <w:t xml:space="preserve"> ИС-02</w:t>
      </w:r>
      <w:r w:rsidR="0044006A">
        <w:rPr>
          <w:sz w:val="28"/>
          <w:szCs w:val="28"/>
        </w:rPr>
        <w:t>)</w:t>
      </w:r>
      <w:r w:rsidRPr="00007C2C">
        <w:rPr>
          <w:sz w:val="28"/>
          <w:szCs w:val="28"/>
        </w:rPr>
        <w:t>;</w:t>
      </w:r>
    </w:p>
    <w:p w:rsidR="00B45170" w:rsidRPr="00007C2C" w:rsidRDefault="00B45170" w:rsidP="00C059F0">
      <w:pPr>
        <w:ind w:firstLine="708"/>
        <w:jc w:val="both"/>
        <w:rPr>
          <w:sz w:val="28"/>
          <w:szCs w:val="28"/>
        </w:rPr>
      </w:pPr>
      <w:r w:rsidRPr="00007C2C">
        <w:rPr>
          <w:sz w:val="28"/>
          <w:szCs w:val="28"/>
        </w:rPr>
        <w:t xml:space="preserve">включает и выключает аудиозапись в ПО «Автономная станция записи» для каждого участника. По усмотрению </w:t>
      </w:r>
      <w:r w:rsidR="002C4B1D">
        <w:rPr>
          <w:sz w:val="28"/>
          <w:szCs w:val="28"/>
        </w:rPr>
        <w:t xml:space="preserve">руководителя </w:t>
      </w:r>
      <w:r w:rsidRPr="00007C2C">
        <w:rPr>
          <w:sz w:val="28"/>
          <w:szCs w:val="28"/>
        </w:rPr>
        <w:t xml:space="preserve">ОО, если кадровый потенциал ОО позволяет включить в комиссию по проведению итогового собеседования несколько технических специалистов, эти действия </w:t>
      </w:r>
      <w:r w:rsidR="007A2696">
        <w:rPr>
          <w:sz w:val="28"/>
          <w:szCs w:val="28"/>
        </w:rPr>
        <w:t xml:space="preserve">может </w:t>
      </w:r>
      <w:r w:rsidRPr="00007C2C">
        <w:rPr>
          <w:sz w:val="28"/>
          <w:szCs w:val="28"/>
        </w:rPr>
        <w:t>производит</w:t>
      </w:r>
      <w:r w:rsidR="007A2696">
        <w:rPr>
          <w:sz w:val="28"/>
          <w:szCs w:val="28"/>
        </w:rPr>
        <w:t>ь</w:t>
      </w:r>
      <w:r w:rsidRPr="00007C2C">
        <w:rPr>
          <w:sz w:val="28"/>
          <w:szCs w:val="28"/>
        </w:rPr>
        <w:t xml:space="preserve"> технический специалист в аудитории проведения.</w:t>
      </w:r>
    </w:p>
    <w:p w:rsidR="00B45170" w:rsidRPr="00007C2C" w:rsidRDefault="00473C07" w:rsidP="00C059F0">
      <w:pPr>
        <w:ind w:firstLine="708"/>
        <w:jc w:val="both"/>
        <w:rPr>
          <w:sz w:val="28"/>
          <w:szCs w:val="28"/>
        </w:rPr>
      </w:pPr>
      <w:r>
        <w:rPr>
          <w:sz w:val="28"/>
          <w:szCs w:val="28"/>
        </w:rPr>
        <w:t>С</w:t>
      </w:r>
      <w:r w:rsidR="00B45170" w:rsidRPr="00007C2C">
        <w:rPr>
          <w:sz w:val="28"/>
          <w:szCs w:val="28"/>
        </w:rPr>
        <w:t>обеседник при проведении итогового собеседования организует деятельность участника:</w:t>
      </w:r>
    </w:p>
    <w:p w:rsidR="00B45170" w:rsidRPr="00007C2C" w:rsidRDefault="00B45170" w:rsidP="00C059F0">
      <w:pPr>
        <w:ind w:firstLine="708"/>
        <w:jc w:val="both"/>
        <w:rPr>
          <w:sz w:val="28"/>
          <w:szCs w:val="28"/>
        </w:rPr>
      </w:pPr>
      <w:r w:rsidRPr="00007C2C">
        <w:rPr>
          <w:sz w:val="28"/>
          <w:szCs w:val="28"/>
        </w:rPr>
        <w:t>выдает участнику последовательно задания КИМ итогового собеседования;</w:t>
      </w:r>
    </w:p>
    <w:p w:rsidR="00B45170" w:rsidRPr="00007C2C" w:rsidRDefault="007A2696" w:rsidP="00C059F0">
      <w:pPr>
        <w:ind w:firstLine="708"/>
        <w:jc w:val="both"/>
        <w:rPr>
          <w:sz w:val="28"/>
          <w:szCs w:val="28"/>
        </w:rPr>
      </w:pPr>
      <w:r>
        <w:rPr>
          <w:sz w:val="28"/>
          <w:szCs w:val="28"/>
        </w:rPr>
        <w:t>контролирует</w:t>
      </w:r>
      <w:r w:rsidR="00B45170" w:rsidRPr="00007C2C">
        <w:rPr>
          <w:sz w:val="28"/>
          <w:szCs w:val="28"/>
        </w:rPr>
        <w:t xml:space="preserve"> время выполнения каждого задания КИМ итогового собеседования, следит за соблюдением временного регламента: </w:t>
      </w:r>
      <w:r w:rsidR="00B95F73" w:rsidRPr="00007C2C">
        <w:rPr>
          <w:sz w:val="28"/>
          <w:szCs w:val="28"/>
        </w:rPr>
        <w:t>подготовк</w:t>
      </w:r>
      <w:r w:rsidR="002A62A4" w:rsidRPr="00007C2C">
        <w:rPr>
          <w:sz w:val="28"/>
          <w:szCs w:val="28"/>
        </w:rPr>
        <w:t>а</w:t>
      </w:r>
      <w:r w:rsidR="00B45170" w:rsidRPr="00007C2C">
        <w:rPr>
          <w:sz w:val="28"/>
          <w:szCs w:val="28"/>
        </w:rPr>
        <w:t xml:space="preserve"> ответа, ответ участника, общее время, отведенное на проведение итогового собеседования для каждого участника</w:t>
      </w:r>
      <w:r w:rsidR="0014342F" w:rsidRPr="00007C2C">
        <w:rPr>
          <w:sz w:val="28"/>
          <w:szCs w:val="28"/>
        </w:rPr>
        <w:t xml:space="preserve"> (приложение к Инструкции)</w:t>
      </w:r>
      <w:r w:rsidR="00B45170" w:rsidRPr="00007C2C">
        <w:rPr>
          <w:sz w:val="28"/>
          <w:szCs w:val="28"/>
        </w:rPr>
        <w:t>;</w:t>
      </w:r>
    </w:p>
    <w:p w:rsidR="00B45170" w:rsidRPr="00007C2C" w:rsidRDefault="00B45170" w:rsidP="00C059F0">
      <w:pPr>
        <w:ind w:firstLine="708"/>
        <w:jc w:val="both"/>
        <w:rPr>
          <w:sz w:val="28"/>
          <w:szCs w:val="28"/>
        </w:rPr>
      </w:pPr>
      <w:r w:rsidRPr="00007C2C">
        <w:rPr>
          <w:sz w:val="28"/>
          <w:szCs w:val="28"/>
        </w:rPr>
        <w:t>следит за тем, чтобы участник произнес под аудиозапись свою фамилию, имя, отчество, номер варианта прежде, чем приступить к от</w:t>
      </w:r>
      <w:r w:rsidR="0014342F" w:rsidRPr="00007C2C">
        <w:rPr>
          <w:sz w:val="28"/>
          <w:szCs w:val="28"/>
        </w:rPr>
        <w:t>вету</w:t>
      </w:r>
      <w:r w:rsidRPr="00007C2C">
        <w:rPr>
          <w:sz w:val="28"/>
          <w:szCs w:val="28"/>
        </w:rPr>
        <w:t>;</w:t>
      </w:r>
    </w:p>
    <w:p w:rsidR="00B45170" w:rsidRPr="00007C2C" w:rsidRDefault="00B45170" w:rsidP="00C059F0">
      <w:pPr>
        <w:ind w:firstLine="708"/>
        <w:jc w:val="both"/>
        <w:rPr>
          <w:sz w:val="28"/>
          <w:szCs w:val="28"/>
        </w:rPr>
      </w:pPr>
      <w:r w:rsidRPr="00007C2C">
        <w:rPr>
          <w:sz w:val="28"/>
          <w:szCs w:val="28"/>
        </w:rPr>
        <w:t>следит за тем, чтобы участник произносил номер задания перед ответом на каждое из заданий.</w:t>
      </w:r>
    </w:p>
    <w:p w:rsidR="00B45170" w:rsidRPr="00007C2C" w:rsidRDefault="00473C07" w:rsidP="00C059F0">
      <w:pPr>
        <w:ind w:firstLine="708"/>
        <w:jc w:val="both"/>
        <w:rPr>
          <w:sz w:val="28"/>
          <w:szCs w:val="28"/>
        </w:rPr>
      </w:pPr>
      <w:r>
        <w:rPr>
          <w:sz w:val="28"/>
          <w:szCs w:val="28"/>
        </w:rPr>
        <w:t>С</w:t>
      </w:r>
      <w:r w:rsidR="00B45170" w:rsidRPr="00007C2C">
        <w:rPr>
          <w:sz w:val="28"/>
          <w:szCs w:val="28"/>
        </w:rPr>
        <w:t>обеседник выполняет роль собеседника:</w:t>
      </w:r>
    </w:p>
    <w:p w:rsidR="00B45170" w:rsidRPr="00007C2C" w:rsidRDefault="00B45170" w:rsidP="00C059F0">
      <w:pPr>
        <w:ind w:firstLine="708"/>
        <w:jc w:val="both"/>
        <w:rPr>
          <w:sz w:val="28"/>
          <w:szCs w:val="28"/>
        </w:rPr>
      </w:pPr>
      <w:r w:rsidRPr="00007C2C">
        <w:rPr>
          <w:sz w:val="28"/>
          <w:szCs w:val="28"/>
        </w:rPr>
        <w:t xml:space="preserve">задает вопросы (на основе карточки собеседника или иные вопросы </w:t>
      </w:r>
      <w:r w:rsidR="002C084D">
        <w:rPr>
          <w:sz w:val="28"/>
          <w:szCs w:val="28"/>
        </w:rPr>
        <w:br/>
      </w:r>
      <w:r w:rsidRPr="00007C2C">
        <w:rPr>
          <w:sz w:val="28"/>
          <w:szCs w:val="28"/>
        </w:rPr>
        <w:t>в контексте ответа участника);</w:t>
      </w:r>
    </w:p>
    <w:p w:rsidR="00B45170" w:rsidRPr="00007C2C" w:rsidRDefault="00B45170" w:rsidP="00C059F0">
      <w:pPr>
        <w:ind w:firstLine="708"/>
        <w:jc w:val="both"/>
        <w:rPr>
          <w:sz w:val="28"/>
          <w:szCs w:val="28"/>
        </w:rPr>
      </w:pPr>
      <w:r w:rsidRPr="00007C2C">
        <w:rPr>
          <w:sz w:val="28"/>
          <w:szCs w:val="28"/>
        </w:rPr>
        <w:t>переспрашивает, уточняет ответы участника, чтобы избежать односложных ответов;</w:t>
      </w:r>
    </w:p>
    <w:p w:rsidR="00B45170" w:rsidRPr="00007C2C" w:rsidRDefault="00B45170" w:rsidP="00C059F0">
      <w:pPr>
        <w:ind w:firstLine="708"/>
        <w:jc w:val="both"/>
        <w:rPr>
          <w:sz w:val="28"/>
          <w:szCs w:val="28"/>
        </w:rPr>
      </w:pPr>
      <w:r w:rsidRPr="00007C2C">
        <w:rPr>
          <w:sz w:val="28"/>
          <w:szCs w:val="28"/>
        </w:rPr>
        <w:t xml:space="preserve">не допускает использование участником черновиков, кроме </w:t>
      </w:r>
      <w:r w:rsidR="003E2460">
        <w:rPr>
          <w:sz w:val="28"/>
          <w:szCs w:val="28"/>
        </w:rPr>
        <w:t xml:space="preserve">использования </w:t>
      </w:r>
      <w:r w:rsidRPr="00007C2C">
        <w:rPr>
          <w:sz w:val="28"/>
          <w:szCs w:val="28"/>
        </w:rPr>
        <w:t xml:space="preserve">специально отведенного поля «Поле для заметок» </w:t>
      </w:r>
      <w:r w:rsidR="00D31635">
        <w:rPr>
          <w:sz w:val="28"/>
          <w:szCs w:val="28"/>
        </w:rPr>
        <w:br/>
      </w:r>
      <w:r w:rsidR="003E2460">
        <w:rPr>
          <w:sz w:val="28"/>
          <w:szCs w:val="28"/>
        </w:rPr>
        <w:t>при выполнении</w:t>
      </w:r>
      <w:r w:rsidRPr="00007C2C">
        <w:rPr>
          <w:sz w:val="28"/>
          <w:szCs w:val="28"/>
        </w:rPr>
        <w:t xml:space="preserve"> задани</w:t>
      </w:r>
      <w:r w:rsidR="003E2460">
        <w:rPr>
          <w:sz w:val="28"/>
          <w:szCs w:val="28"/>
        </w:rPr>
        <w:t>я</w:t>
      </w:r>
      <w:r w:rsidRPr="00007C2C">
        <w:rPr>
          <w:sz w:val="28"/>
          <w:szCs w:val="28"/>
        </w:rPr>
        <w:t xml:space="preserve"> </w:t>
      </w:r>
      <w:r w:rsidR="00527ACE" w:rsidRPr="00007C2C">
        <w:rPr>
          <w:sz w:val="28"/>
          <w:szCs w:val="28"/>
        </w:rPr>
        <w:t xml:space="preserve">2 </w:t>
      </w:r>
      <w:r w:rsidR="003E2460">
        <w:rPr>
          <w:sz w:val="28"/>
          <w:szCs w:val="28"/>
        </w:rPr>
        <w:t xml:space="preserve">«Подробный пересказ текста». </w:t>
      </w:r>
      <w:r w:rsidR="007A2696">
        <w:rPr>
          <w:sz w:val="28"/>
          <w:szCs w:val="28"/>
        </w:rPr>
        <w:t xml:space="preserve">При подготовке </w:t>
      </w:r>
      <w:r w:rsidR="00853710">
        <w:rPr>
          <w:sz w:val="28"/>
          <w:szCs w:val="28"/>
        </w:rPr>
        <w:br/>
      </w:r>
      <w:r w:rsidR="007A2696">
        <w:rPr>
          <w:sz w:val="28"/>
          <w:szCs w:val="28"/>
        </w:rPr>
        <w:t xml:space="preserve">к заданию 1 «Чтение текста» участник </w:t>
      </w:r>
      <w:r w:rsidR="00A61CD6">
        <w:rPr>
          <w:sz w:val="28"/>
          <w:szCs w:val="28"/>
        </w:rPr>
        <w:t xml:space="preserve">может делать пометки в тексте. </w:t>
      </w:r>
      <w:r w:rsidR="00853710">
        <w:rPr>
          <w:sz w:val="28"/>
          <w:szCs w:val="28"/>
        </w:rPr>
        <w:br/>
      </w:r>
      <w:r w:rsidR="003E2460">
        <w:rPr>
          <w:sz w:val="28"/>
          <w:szCs w:val="28"/>
        </w:rPr>
        <w:t xml:space="preserve">При выполнении заданий </w:t>
      </w:r>
      <w:r w:rsidR="00030B8D">
        <w:rPr>
          <w:sz w:val="28"/>
          <w:szCs w:val="28"/>
        </w:rPr>
        <w:t>3 и 4</w:t>
      </w:r>
      <w:r w:rsidR="003E2460">
        <w:rPr>
          <w:sz w:val="28"/>
          <w:szCs w:val="28"/>
        </w:rPr>
        <w:t xml:space="preserve"> </w:t>
      </w:r>
      <w:r w:rsidR="00C4692E">
        <w:rPr>
          <w:sz w:val="28"/>
          <w:szCs w:val="28"/>
        </w:rPr>
        <w:t xml:space="preserve">участнику </w:t>
      </w:r>
      <w:r w:rsidR="003E2460">
        <w:rPr>
          <w:sz w:val="28"/>
          <w:szCs w:val="28"/>
        </w:rPr>
        <w:t>делать письменные</w:t>
      </w:r>
      <w:r w:rsidR="00D23E5A">
        <w:rPr>
          <w:sz w:val="28"/>
          <w:szCs w:val="28"/>
        </w:rPr>
        <w:t xml:space="preserve"> заметки </w:t>
      </w:r>
      <w:r w:rsidR="00853710">
        <w:rPr>
          <w:sz w:val="28"/>
          <w:szCs w:val="28"/>
        </w:rPr>
        <w:br/>
      </w:r>
      <w:r w:rsidR="00D23E5A">
        <w:rPr>
          <w:sz w:val="28"/>
          <w:szCs w:val="28"/>
        </w:rPr>
        <w:t>не разрешается.</w:t>
      </w:r>
    </w:p>
    <w:p w:rsidR="00635392" w:rsidRDefault="00B45170" w:rsidP="00C059F0">
      <w:pPr>
        <w:ind w:firstLine="708"/>
        <w:jc w:val="both"/>
        <w:rPr>
          <w:sz w:val="28"/>
          <w:szCs w:val="28"/>
        </w:rPr>
      </w:pPr>
      <w:r w:rsidRPr="00007C2C">
        <w:rPr>
          <w:sz w:val="28"/>
          <w:szCs w:val="28"/>
        </w:rPr>
        <w:t xml:space="preserve">По окончании итогового собеседования </w:t>
      </w:r>
      <w:r w:rsidR="00635392">
        <w:rPr>
          <w:sz w:val="28"/>
          <w:szCs w:val="28"/>
        </w:rPr>
        <w:t xml:space="preserve">собеседник </w:t>
      </w:r>
      <w:r w:rsidRPr="00007C2C">
        <w:rPr>
          <w:sz w:val="28"/>
          <w:szCs w:val="28"/>
        </w:rPr>
        <w:t xml:space="preserve">принимает </w:t>
      </w:r>
      <w:r w:rsidR="00635392">
        <w:rPr>
          <w:sz w:val="28"/>
          <w:szCs w:val="28"/>
        </w:rPr>
        <w:br/>
      </w:r>
      <w:r w:rsidRPr="00007C2C">
        <w:rPr>
          <w:sz w:val="28"/>
          <w:szCs w:val="28"/>
        </w:rPr>
        <w:t>от эксперта</w:t>
      </w:r>
      <w:r w:rsidR="00635392">
        <w:rPr>
          <w:sz w:val="28"/>
          <w:szCs w:val="28"/>
        </w:rPr>
        <w:t>:</w:t>
      </w:r>
    </w:p>
    <w:p w:rsidR="00635392" w:rsidRDefault="00B45170" w:rsidP="00C059F0">
      <w:pPr>
        <w:ind w:firstLine="708"/>
        <w:jc w:val="both"/>
        <w:rPr>
          <w:sz w:val="28"/>
          <w:szCs w:val="28"/>
        </w:rPr>
      </w:pPr>
      <w:r w:rsidRPr="00007C2C">
        <w:rPr>
          <w:sz w:val="28"/>
          <w:szCs w:val="28"/>
        </w:rPr>
        <w:t>запечатанны</w:t>
      </w:r>
      <w:r w:rsidR="00A61CD6">
        <w:rPr>
          <w:sz w:val="28"/>
          <w:szCs w:val="28"/>
        </w:rPr>
        <w:t xml:space="preserve">й </w:t>
      </w:r>
      <w:r w:rsidRPr="00007C2C">
        <w:rPr>
          <w:sz w:val="28"/>
          <w:szCs w:val="28"/>
        </w:rPr>
        <w:t xml:space="preserve"> </w:t>
      </w:r>
      <w:r w:rsidR="00A062AF" w:rsidRPr="00007C2C">
        <w:rPr>
          <w:sz w:val="28"/>
          <w:szCs w:val="28"/>
        </w:rPr>
        <w:t>ВДП</w:t>
      </w:r>
      <w:r w:rsidR="00A61CD6">
        <w:rPr>
          <w:sz w:val="28"/>
          <w:szCs w:val="28"/>
        </w:rPr>
        <w:t xml:space="preserve"> с </w:t>
      </w:r>
      <w:r w:rsidRPr="00007C2C">
        <w:rPr>
          <w:sz w:val="28"/>
          <w:szCs w:val="28"/>
        </w:rPr>
        <w:t>бланк</w:t>
      </w:r>
      <w:r w:rsidR="00A61CD6">
        <w:rPr>
          <w:sz w:val="28"/>
          <w:szCs w:val="28"/>
        </w:rPr>
        <w:t>ами</w:t>
      </w:r>
      <w:r w:rsidR="00635392">
        <w:rPr>
          <w:sz w:val="28"/>
          <w:szCs w:val="28"/>
        </w:rPr>
        <w:t xml:space="preserve"> участников</w:t>
      </w:r>
      <w:r w:rsidR="00635392" w:rsidRPr="00635392">
        <w:rPr>
          <w:rStyle w:val="a7"/>
          <w:sz w:val="28"/>
          <w:szCs w:val="28"/>
        </w:rPr>
        <w:t xml:space="preserve"> </w:t>
      </w:r>
      <w:r w:rsidR="00635392" w:rsidRPr="00007C2C">
        <w:rPr>
          <w:rStyle w:val="a7"/>
          <w:sz w:val="28"/>
          <w:szCs w:val="28"/>
        </w:rPr>
        <w:footnoteReference w:id="10"/>
      </w:r>
      <w:r w:rsidR="00635392">
        <w:rPr>
          <w:sz w:val="28"/>
          <w:szCs w:val="28"/>
        </w:rPr>
        <w:t>;</w:t>
      </w:r>
    </w:p>
    <w:p w:rsidR="00635392" w:rsidRDefault="003B333D" w:rsidP="00C059F0">
      <w:pPr>
        <w:ind w:firstLine="708"/>
        <w:jc w:val="both"/>
        <w:rPr>
          <w:sz w:val="28"/>
          <w:szCs w:val="28"/>
        </w:rPr>
      </w:pPr>
      <w:r>
        <w:rPr>
          <w:sz w:val="28"/>
          <w:szCs w:val="28"/>
        </w:rPr>
        <w:t>запечатанны</w:t>
      </w:r>
      <w:r w:rsidR="00A61CD6">
        <w:rPr>
          <w:sz w:val="28"/>
          <w:szCs w:val="28"/>
        </w:rPr>
        <w:t>й В</w:t>
      </w:r>
      <w:r w:rsidR="006F6E2E">
        <w:rPr>
          <w:sz w:val="28"/>
          <w:szCs w:val="28"/>
        </w:rPr>
        <w:t>ДП</w:t>
      </w:r>
      <w:r w:rsidR="00A61CD6">
        <w:rPr>
          <w:sz w:val="28"/>
          <w:szCs w:val="28"/>
        </w:rPr>
        <w:t xml:space="preserve"> с</w:t>
      </w:r>
      <w:r w:rsidR="002A62A4" w:rsidRPr="00007C2C">
        <w:rPr>
          <w:sz w:val="28"/>
          <w:szCs w:val="28"/>
        </w:rPr>
        <w:t xml:space="preserve"> черновик</w:t>
      </w:r>
      <w:r w:rsidR="00635392">
        <w:rPr>
          <w:sz w:val="28"/>
          <w:szCs w:val="28"/>
        </w:rPr>
        <w:t>ами</w:t>
      </w:r>
      <w:r w:rsidR="002A62A4" w:rsidRPr="00007C2C">
        <w:rPr>
          <w:sz w:val="28"/>
          <w:szCs w:val="28"/>
        </w:rPr>
        <w:t xml:space="preserve"> для </w:t>
      </w:r>
      <w:r w:rsidR="007A4C54">
        <w:rPr>
          <w:sz w:val="28"/>
          <w:szCs w:val="28"/>
        </w:rPr>
        <w:t>внесения первичной информации по оцениванию ответов участников</w:t>
      </w:r>
      <w:r w:rsidR="004655CD">
        <w:rPr>
          <w:sz w:val="28"/>
          <w:szCs w:val="28"/>
        </w:rPr>
        <w:t xml:space="preserve"> </w:t>
      </w:r>
      <w:r w:rsidR="002A62A4" w:rsidRPr="00007C2C">
        <w:rPr>
          <w:sz w:val="28"/>
          <w:szCs w:val="28"/>
        </w:rPr>
        <w:t>эксперта</w:t>
      </w:r>
      <w:r w:rsidR="004655CD">
        <w:rPr>
          <w:sz w:val="28"/>
          <w:szCs w:val="28"/>
        </w:rPr>
        <w:t xml:space="preserve">ми </w:t>
      </w:r>
      <w:r w:rsidR="00635392">
        <w:rPr>
          <w:sz w:val="28"/>
          <w:szCs w:val="28"/>
        </w:rPr>
        <w:br/>
      </w:r>
      <w:r w:rsidR="00FF4B0E">
        <w:rPr>
          <w:sz w:val="28"/>
          <w:szCs w:val="28"/>
        </w:rPr>
        <w:t>(форма ИС-</w:t>
      </w:r>
      <w:r w:rsidR="004655CD">
        <w:rPr>
          <w:sz w:val="28"/>
          <w:szCs w:val="28"/>
        </w:rPr>
        <w:t>04)</w:t>
      </w:r>
      <w:r w:rsidR="00635392">
        <w:rPr>
          <w:sz w:val="28"/>
          <w:szCs w:val="28"/>
        </w:rPr>
        <w:t>;</w:t>
      </w:r>
    </w:p>
    <w:p w:rsidR="00B45170" w:rsidRPr="00007C2C" w:rsidRDefault="00B45170" w:rsidP="00C059F0">
      <w:pPr>
        <w:ind w:firstLine="708"/>
        <w:jc w:val="both"/>
        <w:rPr>
          <w:sz w:val="28"/>
          <w:szCs w:val="28"/>
        </w:rPr>
      </w:pPr>
      <w:r w:rsidRPr="00007C2C">
        <w:rPr>
          <w:sz w:val="28"/>
          <w:szCs w:val="28"/>
        </w:rPr>
        <w:t>комплект КИМ</w:t>
      </w:r>
      <w:r w:rsidR="00635392">
        <w:rPr>
          <w:sz w:val="28"/>
          <w:szCs w:val="28"/>
        </w:rPr>
        <w:t>.</w:t>
      </w:r>
    </w:p>
    <w:p w:rsidR="00B45170" w:rsidRPr="00007C2C" w:rsidRDefault="00B45170" w:rsidP="00C059F0">
      <w:pPr>
        <w:ind w:firstLine="708"/>
        <w:jc w:val="both"/>
        <w:rPr>
          <w:sz w:val="28"/>
          <w:szCs w:val="28"/>
        </w:rPr>
      </w:pPr>
      <w:r w:rsidRPr="00007C2C">
        <w:rPr>
          <w:sz w:val="28"/>
          <w:szCs w:val="28"/>
        </w:rPr>
        <w:t xml:space="preserve">После завершения итогового собеседования в аудитории </w:t>
      </w:r>
      <w:r w:rsidR="00D23E5A">
        <w:rPr>
          <w:sz w:val="28"/>
          <w:szCs w:val="28"/>
        </w:rPr>
        <w:t xml:space="preserve">проведения </w:t>
      </w:r>
      <w:r w:rsidR="00635392">
        <w:rPr>
          <w:sz w:val="28"/>
          <w:szCs w:val="28"/>
        </w:rPr>
        <w:t xml:space="preserve">собеседник </w:t>
      </w:r>
      <w:r w:rsidRPr="00007C2C">
        <w:rPr>
          <w:sz w:val="28"/>
          <w:szCs w:val="28"/>
        </w:rPr>
        <w:t xml:space="preserve">передает </w:t>
      </w:r>
      <w:r w:rsidR="00D866DD">
        <w:rPr>
          <w:sz w:val="28"/>
          <w:szCs w:val="28"/>
        </w:rPr>
        <w:t>руководителю</w:t>
      </w:r>
      <w:r w:rsidRPr="00007C2C">
        <w:rPr>
          <w:sz w:val="28"/>
          <w:szCs w:val="28"/>
        </w:rPr>
        <w:t xml:space="preserve"> ОО в штабе</w:t>
      </w:r>
      <w:r w:rsidR="00D866DD">
        <w:rPr>
          <w:sz w:val="28"/>
          <w:szCs w:val="28"/>
        </w:rPr>
        <w:t xml:space="preserve"> ОО</w:t>
      </w:r>
      <w:r w:rsidRPr="00007C2C">
        <w:rPr>
          <w:sz w:val="28"/>
          <w:szCs w:val="28"/>
        </w:rPr>
        <w:t>:</w:t>
      </w:r>
    </w:p>
    <w:p w:rsidR="00B45170" w:rsidRPr="00007C2C" w:rsidRDefault="00F03BAB" w:rsidP="00C059F0">
      <w:pPr>
        <w:ind w:firstLine="708"/>
        <w:jc w:val="both"/>
        <w:rPr>
          <w:sz w:val="28"/>
          <w:szCs w:val="28"/>
        </w:rPr>
      </w:pPr>
      <w:r>
        <w:rPr>
          <w:sz w:val="28"/>
          <w:szCs w:val="28"/>
        </w:rPr>
        <w:t xml:space="preserve">1) </w:t>
      </w:r>
      <w:r w:rsidR="00437020" w:rsidRPr="00007C2C">
        <w:rPr>
          <w:sz w:val="28"/>
          <w:szCs w:val="28"/>
        </w:rPr>
        <w:t xml:space="preserve">конверт с </w:t>
      </w:r>
      <w:r w:rsidR="00B45170" w:rsidRPr="00007C2C">
        <w:rPr>
          <w:sz w:val="28"/>
          <w:szCs w:val="28"/>
        </w:rPr>
        <w:t>КИМ итогового собеседования;</w:t>
      </w:r>
    </w:p>
    <w:p w:rsidR="00B45170" w:rsidRPr="00007C2C" w:rsidRDefault="00F03BAB" w:rsidP="00C059F0">
      <w:pPr>
        <w:ind w:firstLine="708"/>
        <w:jc w:val="both"/>
        <w:rPr>
          <w:sz w:val="28"/>
          <w:szCs w:val="28"/>
        </w:rPr>
      </w:pPr>
      <w:r>
        <w:rPr>
          <w:sz w:val="28"/>
          <w:szCs w:val="28"/>
        </w:rPr>
        <w:t xml:space="preserve">2) </w:t>
      </w:r>
      <w:r w:rsidR="00B45170" w:rsidRPr="00007C2C">
        <w:rPr>
          <w:sz w:val="28"/>
          <w:szCs w:val="28"/>
        </w:rPr>
        <w:t>запечатанны</w:t>
      </w:r>
      <w:r w:rsidR="00A61CD6">
        <w:rPr>
          <w:sz w:val="28"/>
          <w:szCs w:val="28"/>
        </w:rPr>
        <w:t xml:space="preserve">й </w:t>
      </w:r>
      <w:r w:rsidR="006F6E2E">
        <w:rPr>
          <w:sz w:val="28"/>
          <w:szCs w:val="28"/>
        </w:rPr>
        <w:t xml:space="preserve">ВДП </w:t>
      </w:r>
      <w:r w:rsidR="00A61CD6">
        <w:rPr>
          <w:sz w:val="28"/>
          <w:szCs w:val="28"/>
        </w:rPr>
        <w:t xml:space="preserve">с </w:t>
      </w:r>
      <w:r w:rsidR="00B45170" w:rsidRPr="00007C2C">
        <w:rPr>
          <w:sz w:val="28"/>
          <w:szCs w:val="28"/>
        </w:rPr>
        <w:t>бланк</w:t>
      </w:r>
      <w:r w:rsidR="00A61CD6">
        <w:rPr>
          <w:sz w:val="28"/>
          <w:szCs w:val="28"/>
        </w:rPr>
        <w:t>ами</w:t>
      </w:r>
      <w:r w:rsidR="00B45170" w:rsidRPr="00007C2C">
        <w:rPr>
          <w:sz w:val="28"/>
          <w:szCs w:val="28"/>
        </w:rPr>
        <w:t xml:space="preserve"> участников;</w:t>
      </w:r>
    </w:p>
    <w:p w:rsidR="00853710" w:rsidRDefault="00F03BAB" w:rsidP="00C059F0">
      <w:pPr>
        <w:ind w:firstLine="708"/>
        <w:jc w:val="both"/>
        <w:rPr>
          <w:sz w:val="28"/>
          <w:szCs w:val="28"/>
        </w:rPr>
      </w:pPr>
      <w:r>
        <w:rPr>
          <w:sz w:val="28"/>
          <w:szCs w:val="28"/>
        </w:rPr>
        <w:t xml:space="preserve">3) </w:t>
      </w:r>
      <w:r w:rsidR="004655CD">
        <w:rPr>
          <w:sz w:val="28"/>
          <w:szCs w:val="28"/>
        </w:rPr>
        <w:t>запечатанны</w:t>
      </w:r>
      <w:r w:rsidR="00A61CD6">
        <w:rPr>
          <w:sz w:val="28"/>
          <w:szCs w:val="28"/>
        </w:rPr>
        <w:t xml:space="preserve">й </w:t>
      </w:r>
      <w:r w:rsidR="004655CD">
        <w:rPr>
          <w:sz w:val="28"/>
          <w:szCs w:val="28"/>
        </w:rPr>
        <w:t>ВДП</w:t>
      </w:r>
      <w:r w:rsidR="00230807">
        <w:rPr>
          <w:sz w:val="28"/>
          <w:szCs w:val="28"/>
        </w:rPr>
        <w:t xml:space="preserve"> </w:t>
      </w:r>
      <w:r w:rsidR="00A61CD6">
        <w:rPr>
          <w:sz w:val="28"/>
          <w:szCs w:val="28"/>
        </w:rPr>
        <w:t xml:space="preserve">с </w:t>
      </w:r>
      <w:r w:rsidR="001876E0" w:rsidRPr="00007C2C">
        <w:rPr>
          <w:sz w:val="28"/>
          <w:szCs w:val="28"/>
        </w:rPr>
        <w:t>черновик</w:t>
      </w:r>
      <w:r w:rsidR="001876E0">
        <w:rPr>
          <w:sz w:val="28"/>
          <w:szCs w:val="28"/>
        </w:rPr>
        <w:t>ами</w:t>
      </w:r>
      <w:r w:rsidR="001876E0" w:rsidRPr="00007C2C">
        <w:rPr>
          <w:sz w:val="28"/>
          <w:szCs w:val="28"/>
        </w:rPr>
        <w:t xml:space="preserve"> для </w:t>
      </w:r>
      <w:r w:rsidR="001876E0">
        <w:rPr>
          <w:sz w:val="28"/>
          <w:szCs w:val="28"/>
        </w:rPr>
        <w:t xml:space="preserve">внесения первичной информации по оцениванию ответов участников </w:t>
      </w:r>
      <w:r w:rsidR="001876E0" w:rsidRPr="00007C2C">
        <w:rPr>
          <w:sz w:val="28"/>
          <w:szCs w:val="28"/>
        </w:rPr>
        <w:t>эксперта</w:t>
      </w:r>
      <w:r w:rsidR="00FF4B0E">
        <w:rPr>
          <w:sz w:val="28"/>
          <w:szCs w:val="28"/>
        </w:rPr>
        <w:t xml:space="preserve">ми </w:t>
      </w:r>
      <w:r w:rsidR="00FF4B0E">
        <w:rPr>
          <w:sz w:val="28"/>
          <w:szCs w:val="28"/>
        </w:rPr>
        <w:br/>
        <w:t>(форма ИС-</w:t>
      </w:r>
      <w:r w:rsidR="001876E0">
        <w:rPr>
          <w:sz w:val="28"/>
          <w:szCs w:val="28"/>
        </w:rPr>
        <w:t>04)</w:t>
      </w:r>
      <w:r w:rsidR="00437020" w:rsidRPr="00007C2C">
        <w:rPr>
          <w:rStyle w:val="a7"/>
          <w:sz w:val="28"/>
          <w:szCs w:val="28"/>
        </w:rPr>
        <w:footnoteReference w:id="11"/>
      </w:r>
      <w:r w:rsidR="00B45170" w:rsidRPr="00007C2C">
        <w:rPr>
          <w:sz w:val="28"/>
          <w:szCs w:val="28"/>
        </w:rPr>
        <w:t>;</w:t>
      </w:r>
    </w:p>
    <w:p w:rsidR="00B45170" w:rsidRPr="00007C2C" w:rsidRDefault="00F03BAB" w:rsidP="00C059F0">
      <w:pPr>
        <w:ind w:firstLine="708"/>
        <w:jc w:val="both"/>
        <w:rPr>
          <w:sz w:val="28"/>
          <w:szCs w:val="28"/>
        </w:rPr>
      </w:pPr>
      <w:r>
        <w:rPr>
          <w:sz w:val="28"/>
          <w:szCs w:val="28"/>
        </w:rPr>
        <w:t xml:space="preserve">4) </w:t>
      </w:r>
      <w:r w:rsidR="00B45170" w:rsidRPr="00007C2C">
        <w:rPr>
          <w:sz w:val="28"/>
          <w:szCs w:val="28"/>
        </w:rPr>
        <w:t xml:space="preserve">заполненную ведомость учета проведения итогового собеседования </w:t>
      </w:r>
      <w:r w:rsidR="00B45170" w:rsidRPr="00007C2C">
        <w:rPr>
          <w:sz w:val="28"/>
          <w:szCs w:val="28"/>
        </w:rPr>
        <w:br/>
        <w:t>в аудитории (форма ИС-02);</w:t>
      </w:r>
    </w:p>
    <w:p w:rsidR="00B45170" w:rsidRDefault="00F03BAB" w:rsidP="00C059F0">
      <w:pPr>
        <w:ind w:firstLine="708"/>
        <w:jc w:val="both"/>
        <w:rPr>
          <w:sz w:val="28"/>
          <w:szCs w:val="28"/>
        </w:rPr>
      </w:pPr>
      <w:r>
        <w:rPr>
          <w:sz w:val="28"/>
          <w:szCs w:val="28"/>
        </w:rPr>
        <w:t xml:space="preserve">5) </w:t>
      </w:r>
      <w:r w:rsidR="00B45170" w:rsidRPr="00007C2C">
        <w:rPr>
          <w:sz w:val="28"/>
          <w:szCs w:val="28"/>
        </w:rPr>
        <w:t>акты и служебные записки (при наличии).</w:t>
      </w:r>
    </w:p>
    <w:p w:rsidR="002C4B1D" w:rsidRDefault="002C4B1D">
      <w:r>
        <w:rPr>
          <w:b/>
          <w:bCs/>
        </w:rPr>
        <w:br w:type="page"/>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4817"/>
      </w:tblGrid>
      <w:tr w:rsidR="00A062AF" w:rsidRPr="00007C2C" w:rsidTr="00C67DD5">
        <w:tc>
          <w:tcPr>
            <w:tcW w:w="4754" w:type="dxa"/>
          </w:tcPr>
          <w:p w:rsidR="00A062AF" w:rsidRPr="00007C2C" w:rsidRDefault="00A062AF" w:rsidP="00C059F0">
            <w:pPr>
              <w:pStyle w:val="1"/>
              <w:spacing w:before="0"/>
              <w:jc w:val="center"/>
              <w:outlineLvl w:val="0"/>
              <w:rPr>
                <w:rFonts w:ascii="Times New Roman" w:hAnsi="Times New Roman" w:cs="Times New Roman"/>
                <w:b w:val="0"/>
                <w:color w:val="auto"/>
              </w:rPr>
            </w:pPr>
          </w:p>
        </w:tc>
        <w:tc>
          <w:tcPr>
            <w:tcW w:w="4817" w:type="dxa"/>
          </w:tcPr>
          <w:p w:rsidR="00A062AF" w:rsidRPr="00007C2C" w:rsidRDefault="00A062AF" w:rsidP="00C059F0">
            <w:pPr>
              <w:pStyle w:val="1"/>
              <w:spacing w:before="0"/>
              <w:jc w:val="center"/>
              <w:outlineLvl w:val="0"/>
              <w:rPr>
                <w:rFonts w:ascii="Times New Roman" w:hAnsi="Times New Roman" w:cs="Times New Roman"/>
                <w:b w:val="0"/>
                <w:color w:val="auto"/>
              </w:rPr>
            </w:pPr>
            <w:r w:rsidRPr="00007C2C">
              <w:rPr>
                <w:rFonts w:ascii="Times New Roman" w:hAnsi="Times New Roman" w:cs="Times New Roman"/>
                <w:b w:val="0"/>
                <w:color w:val="auto"/>
              </w:rPr>
              <w:t xml:space="preserve">Приложение </w:t>
            </w:r>
          </w:p>
          <w:p w:rsidR="00A062AF" w:rsidRPr="00007C2C" w:rsidRDefault="00A062AF" w:rsidP="00BC495A">
            <w:pPr>
              <w:pStyle w:val="1"/>
              <w:spacing w:before="0"/>
              <w:jc w:val="center"/>
              <w:outlineLvl w:val="0"/>
              <w:rPr>
                <w:rFonts w:ascii="Times New Roman" w:hAnsi="Times New Roman" w:cs="Times New Roman"/>
                <w:b w:val="0"/>
                <w:color w:val="auto"/>
              </w:rPr>
            </w:pPr>
            <w:r w:rsidRPr="00007C2C">
              <w:rPr>
                <w:rFonts w:ascii="Times New Roman" w:hAnsi="Times New Roman" w:cs="Times New Roman"/>
                <w:b w:val="0"/>
                <w:color w:val="auto"/>
              </w:rPr>
              <w:t>к инструкции для собеседника</w:t>
            </w:r>
          </w:p>
        </w:tc>
      </w:tr>
    </w:tbl>
    <w:p w:rsidR="00A062AF" w:rsidRPr="00007C2C" w:rsidRDefault="00A062AF" w:rsidP="00C059F0">
      <w:pPr>
        <w:ind w:firstLine="708"/>
        <w:jc w:val="both"/>
        <w:rPr>
          <w:sz w:val="28"/>
          <w:szCs w:val="28"/>
        </w:rPr>
      </w:pPr>
    </w:p>
    <w:p w:rsidR="006F709D" w:rsidRDefault="00A062AF" w:rsidP="006F709D">
      <w:pPr>
        <w:jc w:val="center"/>
        <w:rPr>
          <w:sz w:val="28"/>
          <w:szCs w:val="28"/>
        </w:rPr>
      </w:pPr>
      <w:r w:rsidRPr="00007C2C">
        <w:rPr>
          <w:sz w:val="28"/>
          <w:szCs w:val="28"/>
        </w:rPr>
        <w:t xml:space="preserve">Временной регламент выполнения заданий итогового собеседования </w:t>
      </w:r>
    </w:p>
    <w:p w:rsidR="00B45170" w:rsidRPr="00007C2C" w:rsidRDefault="00A062AF" w:rsidP="006F709D">
      <w:pPr>
        <w:jc w:val="center"/>
        <w:rPr>
          <w:sz w:val="28"/>
          <w:szCs w:val="28"/>
        </w:rPr>
      </w:pPr>
      <w:r w:rsidRPr="00007C2C">
        <w:rPr>
          <w:sz w:val="28"/>
          <w:szCs w:val="28"/>
        </w:rPr>
        <w:t>каждым участником</w:t>
      </w:r>
    </w:p>
    <w:p w:rsidR="00A062AF" w:rsidRPr="00007C2C" w:rsidRDefault="00A062AF" w:rsidP="00C059F0">
      <w:pPr>
        <w:ind w:firstLine="708"/>
        <w:jc w:val="both"/>
        <w:rPr>
          <w:sz w:val="28"/>
          <w:szCs w:val="28"/>
        </w:rPr>
      </w:pPr>
    </w:p>
    <w:p w:rsidR="00526EFD" w:rsidRPr="00007C2C" w:rsidRDefault="00526EFD" w:rsidP="00526EFD">
      <w:pPr>
        <w:ind w:firstLine="708"/>
        <w:jc w:val="both"/>
        <w:rPr>
          <w:sz w:val="28"/>
          <w:szCs w:val="28"/>
        </w:rPr>
      </w:pPr>
      <w:r w:rsidRPr="00007C2C">
        <w:rPr>
          <w:sz w:val="28"/>
          <w:szCs w:val="28"/>
        </w:rPr>
        <w:t>Приблизительное время ответа одного участника – 15</w:t>
      </w:r>
      <w:r w:rsidR="002F7960">
        <w:rPr>
          <w:sz w:val="28"/>
          <w:szCs w:val="28"/>
        </w:rPr>
        <w:t xml:space="preserve"> </w:t>
      </w:r>
      <w:r w:rsidRPr="00007C2C">
        <w:rPr>
          <w:sz w:val="28"/>
          <w:szCs w:val="28"/>
        </w:rPr>
        <w:t>минут.</w:t>
      </w:r>
    </w:p>
    <w:p w:rsidR="00526EFD" w:rsidRPr="00007C2C" w:rsidRDefault="00526EFD" w:rsidP="00C059F0">
      <w:pPr>
        <w:ind w:firstLine="708"/>
        <w:jc w:val="both"/>
        <w:rPr>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819"/>
        <w:gridCol w:w="2693"/>
        <w:gridCol w:w="1701"/>
      </w:tblGrid>
      <w:tr w:rsidR="00DC2C79" w:rsidRPr="00D00650" w:rsidTr="00DC2C79">
        <w:trPr>
          <w:cantSplit/>
          <w:tblHeader/>
        </w:trPr>
        <w:tc>
          <w:tcPr>
            <w:tcW w:w="568" w:type="dxa"/>
            <w:vAlign w:val="center"/>
          </w:tcPr>
          <w:p w:rsidR="00DC2C79" w:rsidRPr="00D00650" w:rsidRDefault="00DC2C79" w:rsidP="005A65B9">
            <w:pPr>
              <w:jc w:val="center"/>
              <w:rPr>
                <w:b/>
                <w:sz w:val="24"/>
                <w:szCs w:val="24"/>
              </w:rPr>
            </w:pPr>
            <w:r w:rsidRPr="00D00650">
              <w:rPr>
                <w:b/>
                <w:sz w:val="24"/>
                <w:szCs w:val="24"/>
              </w:rPr>
              <w:t xml:space="preserve">№ </w:t>
            </w:r>
          </w:p>
        </w:tc>
        <w:tc>
          <w:tcPr>
            <w:tcW w:w="4819" w:type="dxa"/>
            <w:vAlign w:val="center"/>
          </w:tcPr>
          <w:p w:rsidR="00DC2C79" w:rsidRPr="00D00650" w:rsidRDefault="00DC2C79" w:rsidP="005A65B9">
            <w:pPr>
              <w:jc w:val="center"/>
              <w:rPr>
                <w:b/>
                <w:sz w:val="24"/>
                <w:szCs w:val="24"/>
              </w:rPr>
            </w:pPr>
            <w:r w:rsidRPr="00D00650">
              <w:rPr>
                <w:b/>
                <w:sz w:val="24"/>
                <w:szCs w:val="24"/>
              </w:rPr>
              <w:t>Действия собеседника</w:t>
            </w:r>
          </w:p>
        </w:tc>
        <w:tc>
          <w:tcPr>
            <w:tcW w:w="2693" w:type="dxa"/>
            <w:vAlign w:val="center"/>
          </w:tcPr>
          <w:p w:rsidR="00DC2C79" w:rsidRPr="00D00650" w:rsidRDefault="00DC2C79" w:rsidP="005A65B9">
            <w:pPr>
              <w:jc w:val="center"/>
              <w:rPr>
                <w:b/>
                <w:sz w:val="24"/>
                <w:szCs w:val="24"/>
              </w:rPr>
            </w:pPr>
            <w:r w:rsidRPr="00D00650">
              <w:rPr>
                <w:b/>
                <w:sz w:val="24"/>
                <w:szCs w:val="24"/>
              </w:rPr>
              <w:t xml:space="preserve">Действия </w:t>
            </w:r>
            <w:r w:rsidR="00A61CD6">
              <w:rPr>
                <w:b/>
                <w:sz w:val="24"/>
                <w:szCs w:val="24"/>
              </w:rPr>
              <w:t>участника</w:t>
            </w:r>
          </w:p>
        </w:tc>
        <w:tc>
          <w:tcPr>
            <w:tcW w:w="1701" w:type="dxa"/>
            <w:vAlign w:val="center"/>
          </w:tcPr>
          <w:p w:rsidR="00DC2C79" w:rsidRPr="00D00650" w:rsidRDefault="00DC2C79" w:rsidP="005A65B9">
            <w:pPr>
              <w:jc w:val="center"/>
              <w:rPr>
                <w:b/>
                <w:sz w:val="24"/>
                <w:szCs w:val="24"/>
              </w:rPr>
            </w:pPr>
            <w:r w:rsidRPr="00D00650">
              <w:rPr>
                <w:b/>
                <w:sz w:val="24"/>
                <w:szCs w:val="24"/>
              </w:rPr>
              <w:t>Время</w:t>
            </w:r>
          </w:p>
        </w:tc>
      </w:tr>
      <w:tr w:rsidR="00DC2C79" w:rsidRPr="00D00650" w:rsidTr="00DC2C79">
        <w:tc>
          <w:tcPr>
            <w:tcW w:w="568" w:type="dxa"/>
          </w:tcPr>
          <w:p w:rsidR="00DC2C79" w:rsidRPr="00D00650" w:rsidRDefault="00DC2C79" w:rsidP="005A65B9">
            <w:pPr>
              <w:jc w:val="center"/>
              <w:rPr>
                <w:sz w:val="24"/>
                <w:szCs w:val="24"/>
              </w:rPr>
            </w:pPr>
            <w:r w:rsidRPr="00D00650">
              <w:rPr>
                <w:sz w:val="24"/>
                <w:szCs w:val="24"/>
              </w:rPr>
              <w:t>1</w:t>
            </w:r>
          </w:p>
        </w:tc>
        <w:tc>
          <w:tcPr>
            <w:tcW w:w="4819" w:type="dxa"/>
          </w:tcPr>
          <w:p w:rsidR="00DC2C79" w:rsidRPr="00D00650" w:rsidRDefault="00DC2C79" w:rsidP="005A65B9">
            <w:pPr>
              <w:jc w:val="both"/>
              <w:rPr>
                <w:sz w:val="24"/>
                <w:szCs w:val="24"/>
              </w:rPr>
            </w:pPr>
            <w:r w:rsidRPr="00D00650">
              <w:rPr>
                <w:sz w:val="24"/>
                <w:szCs w:val="24"/>
              </w:rPr>
              <w:t xml:space="preserve">Приветствие участника собеседования. Знакомство. Короткий рассказ о содержании итогового собеседования </w:t>
            </w:r>
          </w:p>
        </w:tc>
        <w:tc>
          <w:tcPr>
            <w:tcW w:w="2693" w:type="dxa"/>
          </w:tcPr>
          <w:p w:rsidR="00DC2C79" w:rsidRPr="00D00650" w:rsidRDefault="00DC2C79" w:rsidP="005A65B9">
            <w:pPr>
              <w:rPr>
                <w:b/>
                <w:sz w:val="24"/>
                <w:szCs w:val="24"/>
              </w:rPr>
            </w:pPr>
          </w:p>
        </w:tc>
        <w:tc>
          <w:tcPr>
            <w:tcW w:w="1701" w:type="dxa"/>
          </w:tcPr>
          <w:p w:rsidR="00DC2C79" w:rsidRPr="00D00650" w:rsidRDefault="00DC2C79" w:rsidP="005A65B9">
            <w:pPr>
              <w:jc w:val="center"/>
              <w:rPr>
                <w:sz w:val="24"/>
                <w:szCs w:val="24"/>
              </w:rPr>
            </w:pPr>
            <w:r w:rsidRPr="00D00650">
              <w:rPr>
                <w:sz w:val="24"/>
                <w:szCs w:val="24"/>
              </w:rPr>
              <w:t>1 мин.</w:t>
            </w:r>
          </w:p>
        </w:tc>
      </w:tr>
      <w:tr w:rsidR="00DC2C79" w:rsidRPr="00D00650" w:rsidTr="00DC2C79">
        <w:tc>
          <w:tcPr>
            <w:tcW w:w="9781" w:type="dxa"/>
            <w:gridSpan w:val="4"/>
          </w:tcPr>
          <w:p w:rsidR="00DC2C79" w:rsidRPr="00D00650" w:rsidRDefault="00DC2C79" w:rsidP="005A65B9">
            <w:pPr>
              <w:tabs>
                <w:tab w:val="left" w:pos="3690"/>
              </w:tabs>
              <w:jc w:val="center"/>
              <w:rPr>
                <w:b/>
                <w:sz w:val="24"/>
                <w:szCs w:val="24"/>
              </w:rPr>
            </w:pPr>
            <w:r w:rsidRPr="00D00650">
              <w:rPr>
                <w:b/>
                <w:sz w:val="24"/>
                <w:szCs w:val="24"/>
              </w:rPr>
              <w:t>Выполнение заданий итогового собеседования</w:t>
            </w:r>
          </w:p>
        </w:tc>
      </w:tr>
      <w:tr w:rsidR="00DC2C79" w:rsidRPr="00D00650" w:rsidTr="00DC2C79">
        <w:tc>
          <w:tcPr>
            <w:tcW w:w="568" w:type="dxa"/>
          </w:tcPr>
          <w:p w:rsidR="00DC2C79" w:rsidRPr="00D00650" w:rsidRDefault="00DC2C79" w:rsidP="005A65B9">
            <w:pPr>
              <w:rPr>
                <w:b/>
                <w:sz w:val="24"/>
                <w:szCs w:val="24"/>
              </w:rPr>
            </w:pPr>
          </w:p>
        </w:tc>
        <w:tc>
          <w:tcPr>
            <w:tcW w:w="7512" w:type="dxa"/>
            <w:gridSpan w:val="2"/>
          </w:tcPr>
          <w:p w:rsidR="00DC2C79" w:rsidRPr="00D00650" w:rsidRDefault="00DC2C79" w:rsidP="005A65B9">
            <w:pPr>
              <w:jc w:val="right"/>
              <w:rPr>
                <w:b/>
                <w:i/>
                <w:sz w:val="24"/>
                <w:szCs w:val="24"/>
              </w:rPr>
            </w:pPr>
            <w:r w:rsidRPr="00D00650">
              <w:rPr>
                <w:b/>
                <w:i/>
                <w:sz w:val="24"/>
                <w:szCs w:val="24"/>
              </w:rPr>
              <w:t>Приблизительное время</w:t>
            </w:r>
          </w:p>
        </w:tc>
        <w:tc>
          <w:tcPr>
            <w:tcW w:w="1701" w:type="dxa"/>
          </w:tcPr>
          <w:p w:rsidR="00DC2C79" w:rsidRPr="00D00650" w:rsidRDefault="002F7960" w:rsidP="005A65B9">
            <w:pPr>
              <w:jc w:val="center"/>
              <w:rPr>
                <w:b/>
                <w:i/>
                <w:sz w:val="24"/>
                <w:szCs w:val="24"/>
              </w:rPr>
            </w:pPr>
            <w:r>
              <w:rPr>
                <w:b/>
                <w:i/>
                <w:sz w:val="24"/>
                <w:szCs w:val="24"/>
              </w:rPr>
              <w:t>15</w:t>
            </w:r>
            <w:r w:rsidR="00DD63DB">
              <w:rPr>
                <w:b/>
                <w:i/>
                <w:sz w:val="24"/>
                <w:szCs w:val="24"/>
              </w:rPr>
              <w:t xml:space="preserve"> – 16</w:t>
            </w:r>
            <w:r>
              <w:rPr>
                <w:b/>
                <w:i/>
                <w:sz w:val="24"/>
                <w:szCs w:val="24"/>
              </w:rPr>
              <w:t xml:space="preserve"> </w:t>
            </w:r>
            <w:r w:rsidR="00DC2C79" w:rsidRPr="00D00650">
              <w:rPr>
                <w:b/>
                <w:i/>
                <w:sz w:val="24"/>
                <w:szCs w:val="24"/>
              </w:rPr>
              <w:t>мин.</w:t>
            </w:r>
          </w:p>
        </w:tc>
      </w:tr>
      <w:tr w:rsidR="00DC2C79" w:rsidRPr="00D00650" w:rsidTr="00DC2C79">
        <w:tc>
          <w:tcPr>
            <w:tcW w:w="9781" w:type="dxa"/>
            <w:gridSpan w:val="4"/>
          </w:tcPr>
          <w:p w:rsidR="00DC2C79" w:rsidRPr="00D00650" w:rsidRDefault="00DC2C79" w:rsidP="005A65B9">
            <w:pPr>
              <w:tabs>
                <w:tab w:val="left" w:pos="3690"/>
              </w:tabs>
              <w:rPr>
                <w:sz w:val="24"/>
                <w:szCs w:val="24"/>
              </w:rPr>
            </w:pPr>
            <w:r w:rsidRPr="00D00650">
              <w:rPr>
                <w:sz w:val="24"/>
                <w:szCs w:val="24"/>
              </w:rPr>
              <w:tab/>
              <w:t>ЧТЕНИЕ ТЕКСТА</w:t>
            </w:r>
          </w:p>
        </w:tc>
      </w:tr>
      <w:tr w:rsidR="00DC2C79" w:rsidRPr="00D00650" w:rsidTr="00DC2C79">
        <w:tc>
          <w:tcPr>
            <w:tcW w:w="568" w:type="dxa"/>
          </w:tcPr>
          <w:p w:rsidR="00DC2C79" w:rsidRPr="00D00650" w:rsidRDefault="00DC2C79" w:rsidP="005A65B9">
            <w:pPr>
              <w:jc w:val="center"/>
              <w:rPr>
                <w:sz w:val="24"/>
                <w:szCs w:val="24"/>
              </w:rPr>
            </w:pPr>
            <w:r w:rsidRPr="00D00650">
              <w:rPr>
                <w:sz w:val="24"/>
                <w:szCs w:val="24"/>
              </w:rPr>
              <w:t>2</w:t>
            </w:r>
          </w:p>
        </w:tc>
        <w:tc>
          <w:tcPr>
            <w:tcW w:w="4819" w:type="dxa"/>
          </w:tcPr>
          <w:p w:rsidR="00DC2C79" w:rsidRPr="00D00650" w:rsidRDefault="00DC2C79" w:rsidP="005A65B9">
            <w:pPr>
              <w:jc w:val="both"/>
              <w:rPr>
                <w:sz w:val="24"/>
                <w:szCs w:val="24"/>
              </w:rPr>
            </w:pPr>
            <w:r w:rsidRPr="00D00650">
              <w:rPr>
                <w:sz w:val="24"/>
                <w:szCs w:val="24"/>
              </w:rPr>
              <w:t>Предложить участнику собеседования ознакомиться</w:t>
            </w:r>
            <w:r w:rsidRPr="00D00650">
              <w:rPr>
                <w:b/>
                <w:sz w:val="24"/>
                <w:szCs w:val="24"/>
              </w:rPr>
              <w:t xml:space="preserve"> </w:t>
            </w:r>
            <w:r w:rsidRPr="00D00650">
              <w:rPr>
                <w:sz w:val="24"/>
                <w:szCs w:val="24"/>
              </w:rPr>
              <w:t xml:space="preserve">с текстом для чтения вслух. </w:t>
            </w:r>
          </w:p>
          <w:p w:rsidR="00DC2C79" w:rsidRPr="00D00650" w:rsidRDefault="00DC2C79" w:rsidP="005A65B9">
            <w:pPr>
              <w:jc w:val="both"/>
              <w:rPr>
                <w:b/>
                <w:sz w:val="24"/>
                <w:szCs w:val="24"/>
              </w:rPr>
            </w:pPr>
            <w:r w:rsidRPr="00D00650">
              <w:rPr>
                <w:sz w:val="24"/>
                <w:szCs w:val="24"/>
              </w:rPr>
              <w:t>Обратить внимание на то, что участник собеседования будет работать с этим текстом, выполняя задания 1 и 2</w:t>
            </w:r>
          </w:p>
        </w:tc>
        <w:tc>
          <w:tcPr>
            <w:tcW w:w="2693" w:type="dxa"/>
          </w:tcPr>
          <w:p w:rsidR="00DC2C79" w:rsidRPr="00D00650" w:rsidRDefault="00DC2C79" w:rsidP="005A65B9">
            <w:pPr>
              <w:rPr>
                <w:b/>
                <w:sz w:val="24"/>
                <w:szCs w:val="24"/>
              </w:rPr>
            </w:pPr>
          </w:p>
        </w:tc>
        <w:tc>
          <w:tcPr>
            <w:tcW w:w="1701" w:type="dxa"/>
          </w:tcPr>
          <w:p w:rsidR="00DC2C79" w:rsidRPr="00D00650" w:rsidRDefault="00DC2C79" w:rsidP="005A65B9">
            <w:pPr>
              <w:rPr>
                <w:b/>
                <w:sz w:val="24"/>
                <w:szCs w:val="24"/>
              </w:rPr>
            </w:pPr>
          </w:p>
        </w:tc>
      </w:tr>
      <w:tr w:rsidR="00DC2C79" w:rsidRPr="00D00650" w:rsidTr="00DC2C79">
        <w:tc>
          <w:tcPr>
            <w:tcW w:w="568" w:type="dxa"/>
          </w:tcPr>
          <w:p w:rsidR="00DC2C79" w:rsidRPr="00D00650" w:rsidRDefault="00DC2C79" w:rsidP="005A65B9">
            <w:pPr>
              <w:jc w:val="center"/>
              <w:rPr>
                <w:sz w:val="24"/>
                <w:szCs w:val="24"/>
              </w:rPr>
            </w:pPr>
            <w:r w:rsidRPr="00D00650">
              <w:rPr>
                <w:sz w:val="24"/>
                <w:szCs w:val="24"/>
              </w:rPr>
              <w:t>3</w:t>
            </w:r>
          </w:p>
        </w:tc>
        <w:tc>
          <w:tcPr>
            <w:tcW w:w="4819" w:type="dxa"/>
          </w:tcPr>
          <w:p w:rsidR="00DC2C79" w:rsidRPr="00D00650" w:rsidRDefault="00DC2C79" w:rsidP="005A65B9">
            <w:pPr>
              <w:jc w:val="both"/>
              <w:rPr>
                <w:i/>
                <w:sz w:val="24"/>
                <w:szCs w:val="24"/>
              </w:rPr>
            </w:pPr>
            <w:r w:rsidRPr="00D00650">
              <w:rPr>
                <w:i/>
                <w:sz w:val="24"/>
                <w:szCs w:val="24"/>
              </w:rPr>
              <w:t>За несколько секунд напомнить о</w:t>
            </w:r>
            <w:r>
              <w:rPr>
                <w:i/>
                <w:sz w:val="24"/>
                <w:szCs w:val="24"/>
              </w:rPr>
              <w:t> </w:t>
            </w:r>
            <w:r w:rsidRPr="00D00650">
              <w:rPr>
                <w:i/>
                <w:sz w:val="24"/>
                <w:szCs w:val="24"/>
              </w:rPr>
              <w:t xml:space="preserve">готовности к чтению </w:t>
            </w:r>
          </w:p>
        </w:tc>
        <w:tc>
          <w:tcPr>
            <w:tcW w:w="2693" w:type="dxa"/>
          </w:tcPr>
          <w:p w:rsidR="00DC2C79" w:rsidRPr="00D00650" w:rsidRDefault="00DC2C79" w:rsidP="005A65B9">
            <w:pPr>
              <w:jc w:val="both"/>
              <w:rPr>
                <w:sz w:val="24"/>
                <w:szCs w:val="24"/>
              </w:rPr>
            </w:pPr>
            <w:r w:rsidRPr="00D00650">
              <w:rPr>
                <w:sz w:val="24"/>
                <w:szCs w:val="24"/>
              </w:rPr>
              <w:t>Подготовка к чтению вслух.</w:t>
            </w:r>
          </w:p>
          <w:p w:rsidR="00DC2C79" w:rsidRPr="00D00650" w:rsidRDefault="00DC2C79" w:rsidP="005A65B9">
            <w:pPr>
              <w:jc w:val="both"/>
              <w:rPr>
                <w:sz w:val="24"/>
                <w:szCs w:val="24"/>
              </w:rPr>
            </w:pPr>
            <w:r w:rsidRPr="00D00650">
              <w:rPr>
                <w:sz w:val="24"/>
                <w:szCs w:val="24"/>
              </w:rPr>
              <w:t>Чтение текста про себя</w:t>
            </w:r>
          </w:p>
        </w:tc>
        <w:tc>
          <w:tcPr>
            <w:tcW w:w="1701" w:type="dxa"/>
          </w:tcPr>
          <w:p w:rsidR="00DC2C79" w:rsidRPr="00D00650" w:rsidRDefault="00DC2C79" w:rsidP="005A65B9">
            <w:pPr>
              <w:jc w:val="center"/>
              <w:rPr>
                <w:sz w:val="24"/>
                <w:szCs w:val="24"/>
              </w:rPr>
            </w:pPr>
            <w:r w:rsidRPr="00D00650">
              <w:rPr>
                <w:sz w:val="24"/>
                <w:szCs w:val="24"/>
              </w:rPr>
              <w:t>до 2-х мин.</w:t>
            </w:r>
          </w:p>
        </w:tc>
      </w:tr>
      <w:tr w:rsidR="00DC2C79" w:rsidRPr="00D00650" w:rsidTr="00DC2C79">
        <w:tc>
          <w:tcPr>
            <w:tcW w:w="568" w:type="dxa"/>
          </w:tcPr>
          <w:p w:rsidR="00DC2C79" w:rsidRPr="00D00650" w:rsidRDefault="00DC2C79" w:rsidP="005A65B9">
            <w:pPr>
              <w:jc w:val="center"/>
              <w:rPr>
                <w:sz w:val="24"/>
                <w:szCs w:val="24"/>
              </w:rPr>
            </w:pPr>
            <w:r w:rsidRPr="00D00650">
              <w:rPr>
                <w:sz w:val="24"/>
                <w:szCs w:val="24"/>
              </w:rPr>
              <w:t>4</w:t>
            </w:r>
          </w:p>
        </w:tc>
        <w:tc>
          <w:tcPr>
            <w:tcW w:w="4819" w:type="dxa"/>
          </w:tcPr>
          <w:p w:rsidR="00DC2C79" w:rsidRPr="00D00650" w:rsidRDefault="007B294A" w:rsidP="005A65B9">
            <w:pPr>
              <w:jc w:val="both"/>
              <w:rPr>
                <w:sz w:val="24"/>
                <w:szCs w:val="24"/>
              </w:rPr>
            </w:pPr>
            <w:r>
              <w:rPr>
                <w:sz w:val="24"/>
                <w:szCs w:val="24"/>
              </w:rPr>
              <w:t>Прослушать текст</w:t>
            </w:r>
            <w:r w:rsidR="00DC2C79" w:rsidRPr="00D00650">
              <w:rPr>
                <w:sz w:val="24"/>
                <w:szCs w:val="24"/>
              </w:rPr>
              <w:t>.</w:t>
            </w:r>
          </w:p>
          <w:p w:rsidR="00DC2C79" w:rsidRPr="00D00650" w:rsidRDefault="00DC2C79" w:rsidP="005A65B9">
            <w:pPr>
              <w:jc w:val="both"/>
              <w:rPr>
                <w:i/>
                <w:sz w:val="24"/>
                <w:szCs w:val="24"/>
              </w:rPr>
            </w:pPr>
            <w:r w:rsidRPr="00D00650">
              <w:rPr>
                <w:i/>
                <w:sz w:val="24"/>
                <w:szCs w:val="24"/>
              </w:rPr>
              <w:t xml:space="preserve">Эмоциональная реакция на чтение участника собеседования  </w:t>
            </w:r>
          </w:p>
        </w:tc>
        <w:tc>
          <w:tcPr>
            <w:tcW w:w="2693" w:type="dxa"/>
          </w:tcPr>
          <w:p w:rsidR="00DC2C79" w:rsidRPr="00D00650" w:rsidRDefault="00DC2C79" w:rsidP="005A65B9">
            <w:pPr>
              <w:jc w:val="both"/>
              <w:rPr>
                <w:sz w:val="24"/>
                <w:szCs w:val="24"/>
              </w:rPr>
            </w:pPr>
            <w:r w:rsidRPr="00D00650">
              <w:rPr>
                <w:sz w:val="24"/>
                <w:szCs w:val="24"/>
              </w:rPr>
              <w:t>Чтение текста вслух</w:t>
            </w:r>
          </w:p>
        </w:tc>
        <w:tc>
          <w:tcPr>
            <w:tcW w:w="1701" w:type="dxa"/>
          </w:tcPr>
          <w:p w:rsidR="00DC2C79" w:rsidRPr="00D00650" w:rsidRDefault="00DC2C79" w:rsidP="005A65B9">
            <w:pPr>
              <w:jc w:val="center"/>
              <w:rPr>
                <w:sz w:val="24"/>
                <w:szCs w:val="24"/>
              </w:rPr>
            </w:pPr>
            <w:r w:rsidRPr="00D00650">
              <w:rPr>
                <w:sz w:val="24"/>
                <w:szCs w:val="24"/>
              </w:rPr>
              <w:t>до 2-х мин.</w:t>
            </w:r>
          </w:p>
        </w:tc>
      </w:tr>
      <w:tr w:rsidR="00DC2C79" w:rsidRPr="00D00650" w:rsidTr="00DC2C79">
        <w:tc>
          <w:tcPr>
            <w:tcW w:w="568" w:type="dxa"/>
          </w:tcPr>
          <w:p w:rsidR="00DC2C79" w:rsidRPr="00D00650" w:rsidRDefault="00DC2C79" w:rsidP="005A65B9">
            <w:pPr>
              <w:jc w:val="center"/>
              <w:rPr>
                <w:sz w:val="24"/>
                <w:szCs w:val="24"/>
              </w:rPr>
            </w:pPr>
            <w:r w:rsidRPr="00D00650">
              <w:rPr>
                <w:sz w:val="24"/>
                <w:szCs w:val="24"/>
              </w:rPr>
              <w:t>5</w:t>
            </w:r>
          </w:p>
        </w:tc>
        <w:tc>
          <w:tcPr>
            <w:tcW w:w="4819" w:type="dxa"/>
          </w:tcPr>
          <w:p w:rsidR="00DC2C79" w:rsidRPr="00D00650" w:rsidRDefault="00DC2C79" w:rsidP="005A65B9">
            <w:pPr>
              <w:jc w:val="both"/>
              <w:rPr>
                <w:sz w:val="24"/>
                <w:szCs w:val="24"/>
              </w:rPr>
            </w:pPr>
            <w:r w:rsidRPr="00D00650">
              <w:rPr>
                <w:sz w:val="24"/>
                <w:szCs w:val="24"/>
              </w:rPr>
              <w:t xml:space="preserve">Переключение участника собеседования </w:t>
            </w:r>
            <w:r w:rsidR="007B294A">
              <w:rPr>
                <w:sz w:val="24"/>
                <w:szCs w:val="24"/>
              </w:rPr>
              <w:br/>
            </w:r>
            <w:r w:rsidRPr="00D00650">
              <w:rPr>
                <w:sz w:val="24"/>
                <w:szCs w:val="24"/>
              </w:rPr>
              <w:t xml:space="preserve">на </w:t>
            </w:r>
            <w:r>
              <w:rPr>
                <w:sz w:val="24"/>
                <w:szCs w:val="24"/>
              </w:rPr>
              <w:t>другой вид работы</w:t>
            </w:r>
          </w:p>
        </w:tc>
        <w:tc>
          <w:tcPr>
            <w:tcW w:w="2693" w:type="dxa"/>
          </w:tcPr>
          <w:p w:rsidR="00DC2C79" w:rsidRPr="00D00650" w:rsidRDefault="00DC2C79" w:rsidP="005A65B9">
            <w:pPr>
              <w:jc w:val="both"/>
              <w:rPr>
                <w:sz w:val="24"/>
                <w:szCs w:val="24"/>
              </w:rPr>
            </w:pPr>
            <w:r w:rsidRPr="00D00650">
              <w:rPr>
                <w:sz w:val="24"/>
                <w:szCs w:val="24"/>
              </w:rPr>
              <w:t xml:space="preserve">Подготовка </w:t>
            </w:r>
            <w:r w:rsidR="002C4B1D">
              <w:rPr>
                <w:sz w:val="24"/>
                <w:szCs w:val="24"/>
              </w:rPr>
              <w:br/>
            </w:r>
            <w:r w:rsidRPr="00D00650">
              <w:rPr>
                <w:sz w:val="24"/>
                <w:szCs w:val="24"/>
              </w:rPr>
              <w:t xml:space="preserve">к </w:t>
            </w:r>
            <w:r w:rsidR="002C4B1D">
              <w:rPr>
                <w:sz w:val="24"/>
                <w:szCs w:val="24"/>
              </w:rPr>
              <w:t xml:space="preserve">подробному </w:t>
            </w:r>
            <w:r w:rsidRPr="00D00650">
              <w:rPr>
                <w:sz w:val="24"/>
                <w:szCs w:val="24"/>
              </w:rPr>
              <w:t xml:space="preserve">пересказу </w:t>
            </w:r>
            <w:r w:rsidR="002C4B1D">
              <w:rPr>
                <w:sz w:val="24"/>
                <w:szCs w:val="24"/>
              </w:rPr>
              <w:br/>
            </w:r>
            <w:r w:rsidRPr="00D00650">
              <w:rPr>
                <w:sz w:val="24"/>
                <w:szCs w:val="24"/>
              </w:rPr>
              <w:t xml:space="preserve">с </w:t>
            </w:r>
            <w:r w:rsidR="002C4B1D">
              <w:rPr>
                <w:sz w:val="24"/>
                <w:szCs w:val="24"/>
              </w:rPr>
              <w:t>включением приведенного высказывания</w:t>
            </w:r>
          </w:p>
        </w:tc>
        <w:tc>
          <w:tcPr>
            <w:tcW w:w="1701" w:type="dxa"/>
          </w:tcPr>
          <w:p w:rsidR="00DC2C79" w:rsidRPr="00D00650" w:rsidRDefault="00DC2C79" w:rsidP="005A65B9">
            <w:pPr>
              <w:jc w:val="center"/>
              <w:rPr>
                <w:sz w:val="24"/>
                <w:szCs w:val="24"/>
              </w:rPr>
            </w:pPr>
            <w:r w:rsidRPr="00D00650">
              <w:rPr>
                <w:sz w:val="24"/>
                <w:szCs w:val="24"/>
              </w:rPr>
              <w:t>до 2-х мин.</w:t>
            </w:r>
          </w:p>
        </w:tc>
      </w:tr>
      <w:tr w:rsidR="00DC2C79" w:rsidRPr="00D00650" w:rsidTr="00DC2C79">
        <w:tc>
          <w:tcPr>
            <w:tcW w:w="568" w:type="dxa"/>
          </w:tcPr>
          <w:p w:rsidR="00DC2C79" w:rsidRPr="00D00650" w:rsidRDefault="00DC2C79" w:rsidP="005A65B9">
            <w:pPr>
              <w:jc w:val="center"/>
              <w:rPr>
                <w:sz w:val="24"/>
                <w:szCs w:val="24"/>
              </w:rPr>
            </w:pPr>
            <w:r w:rsidRPr="00D00650">
              <w:rPr>
                <w:sz w:val="24"/>
                <w:szCs w:val="24"/>
              </w:rPr>
              <w:t>6</w:t>
            </w:r>
          </w:p>
        </w:tc>
        <w:tc>
          <w:tcPr>
            <w:tcW w:w="4819" w:type="dxa"/>
          </w:tcPr>
          <w:p w:rsidR="00DC2C79" w:rsidRPr="00D00650" w:rsidRDefault="00DC2C79" w:rsidP="005A65B9">
            <w:pPr>
              <w:jc w:val="both"/>
              <w:rPr>
                <w:sz w:val="24"/>
                <w:szCs w:val="24"/>
              </w:rPr>
            </w:pPr>
            <w:r w:rsidRPr="00D00650">
              <w:rPr>
                <w:sz w:val="24"/>
                <w:szCs w:val="24"/>
              </w:rPr>
              <w:t>Забрать у участника собеседования исходный текст</w:t>
            </w:r>
            <w:r w:rsidR="00A61CD6">
              <w:rPr>
                <w:sz w:val="24"/>
                <w:szCs w:val="24"/>
              </w:rPr>
              <w:t xml:space="preserve"> (задание 1)</w:t>
            </w:r>
            <w:r w:rsidRPr="00D00650">
              <w:rPr>
                <w:sz w:val="24"/>
                <w:szCs w:val="24"/>
              </w:rPr>
              <w:t>. Слушание пересказа.</w:t>
            </w:r>
          </w:p>
          <w:p w:rsidR="00DC2C79" w:rsidRPr="00D00650" w:rsidRDefault="00DC2C79" w:rsidP="005A65B9">
            <w:pPr>
              <w:jc w:val="both"/>
              <w:rPr>
                <w:i/>
                <w:sz w:val="24"/>
                <w:szCs w:val="24"/>
              </w:rPr>
            </w:pPr>
            <w:r w:rsidRPr="00D00650">
              <w:rPr>
                <w:i/>
                <w:sz w:val="24"/>
                <w:szCs w:val="24"/>
              </w:rPr>
              <w:t>Эмоциональная реакция на п</w:t>
            </w:r>
            <w:r>
              <w:rPr>
                <w:i/>
                <w:sz w:val="24"/>
                <w:szCs w:val="24"/>
              </w:rPr>
              <w:t>ересказ участника собеседования</w:t>
            </w:r>
          </w:p>
        </w:tc>
        <w:tc>
          <w:tcPr>
            <w:tcW w:w="2693" w:type="dxa"/>
          </w:tcPr>
          <w:p w:rsidR="00DC2C79" w:rsidRPr="00D00650" w:rsidRDefault="002C4B1D" w:rsidP="005A65B9">
            <w:pPr>
              <w:jc w:val="both"/>
              <w:rPr>
                <w:sz w:val="24"/>
                <w:szCs w:val="24"/>
              </w:rPr>
            </w:pPr>
            <w:r>
              <w:rPr>
                <w:sz w:val="24"/>
                <w:szCs w:val="24"/>
              </w:rPr>
              <w:t>Подробный п</w:t>
            </w:r>
            <w:r w:rsidR="00DC2C79" w:rsidRPr="00D00650">
              <w:rPr>
                <w:sz w:val="24"/>
                <w:szCs w:val="24"/>
              </w:rPr>
              <w:t xml:space="preserve">ересказ текста </w:t>
            </w:r>
            <w:r w:rsidR="002F7960">
              <w:rPr>
                <w:sz w:val="24"/>
                <w:szCs w:val="24"/>
              </w:rPr>
              <w:br/>
            </w:r>
            <w:r w:rsidR="00DC2C79" w:rsidRPr="00D00650">
              <w:rPr>
                <w:sz w:val="24"/>
                <w:szCs w:val="24"/>
              </w:rPr>
              <w:t xml:space="preserve">с </w:t>
            </w:r>
            <w:r>
              <w:rPr>
                <w:sz w:val="24"/>
                <w:szCs w:val="24"/>
              </w:rPr>
              <w:t>включением приведенного высказывания</w:t>
            </w:r>
          </w:p>
        </w:tc>
        <w:tc>
          <w:tcPr>
            <w:tcW w:w="1701" w:type="dxa"/>
          </w:tcPr>
          <w:p w:rsidR="00DC2C79" w:rsidRPr="00D00650" w:rsidRDefault="00DC2C79" w:rsidP="005A65B9">
            <w:pPr>
              <w:jc w:val="center"/>
              <w:rPr>
                <w:sz w:val="24"/>
                <w:szCs w:val="24"/>
              </w:rPr>
            </w:pPr>
            <w:r w:rsidRPr="00D00650">
              <w:rPr>
                <w:sz w:val="24"/>
                <w:szCs w:val="24"/>
              </w:rPr>
              <w:t>до 3-х мин.</w:t>
            </w:r>
          </w:p>
        </w:tc>
      </w:tr>
      <w:tr w:rsidR="00DC2C79" w:rsidRPr="00D00650" w:rsidTr="00DC2C79">
        <w:tc>
          <w:tcPr>
            <w:tcW w:w="568" w:type="dxa"/>
          </w:tcPr>
          <w:p w:rsidR="00DC2C79" w:rsidRPr="00D00650" w:rsidRDefault="00DC2C79" w:rsidP="005A65B9">
            <w:pPr>
              <w:jc w:val="center"/>
              <w:rPr>
                <w:sz w:val="24"/>
                <w:szCs w:val="24"/>
              </w:rPr>
            </w:pPr>
            <w:r w:rsidRPr="00D00650">
              <w:rPr>
                <w:sz w:val="24"/>
                <w:szCs w:val="24"/>
              </w:rPr>
              <w:t>7</w:t>
            </w:r>
          </w:p>
        </w:tc>
        <w:tc>
          <w:tcPr>
            <w:tcW w:w="4819" w:type="dxa"/>
          </w:tcPr>
          <w:p w:rsidR="00DC2C79" w:rsidRPr="00D00650" w:rsidRDefault="00DC2C79" w:rsidP="005A65B9">
            <w:pPr>
              <w:jc w:val="both"/>
              <w:rPr>
                <w:sz w:val="24"/>
                <w:szCs w:val="24"/>
              </w:rPr>
            </w:pPr>
            <w:r w:rsidRPr="00D00650">
              <w:rPr>
                <w:sz w:val="24"/>
                <w:szCs w:val="24"/>
              </w:rPr>
              <w:t>Забрать у участника собеседования материалы, необходимые для выполнения задани</w:t>
            </w:r>
            <w:r w:rsidR="00A61CD6">
              <w:rPr>
                <w:sz w:val="24"/>
                <w:szCs w:val="24"/>
              </w:rPr>
              <w:t>я</w:t>
            </w:r>
            <w:r w:rsidR="007B294A">
              <w:rPr>
                <w:sz w:val="24"/>
                <w:szCs w:val="24"/>
              </w:rPr>
              <w:t xml:space="preserve"> 1 и</w:t>
            </w:r>
            <w:r w:rsidR="00030B8D">
              <w:rPr>
                <w:sz w:val="24"/>
                <w:szCs w:val="24"/>
              </w:rPr>
              <w:t xml:space="preserve"> </w:t>
            </w:r>
            <w:r w:rsidRPr="00D00650">
              <w:rPr>
                <w:sz w:val="24"/>
                <w:szCs w:val="24"/>
              </w:rPr>
              <w:t>2. Объяснить, что задания 3 и 4 связаны тематически и не имеют отношения к тексту, с которым работал участник собеседования при выполнении заданий 1 и</w:t>
            </w:r>
            <w:r>
              <w:rPr>
                <w:sz w:val="24"/>
                <w:szCs w:val="24"/>
              </w:rPr>
              <w:t> </w:t>
            </w:r>
            <w:r w:rsidRPr="00D00650">
              <w:rPr>
                <w:sz w:val="24"/>
                <w:szCs w:val="24"/>
              </w:rPr>
              <w:t xml:space="preserve">2. Предложить участнику собеседования выбрать вариант темы беседы </w:t>
            </w:r>
            <w:r w:rsidRPr="00D00650">
              <w:rPr>
                <w:spacing w:val="-6"/>
                <w:sz w:val="24"/>
                <w:szCs w:val="24"/>
              </w:rPr>
              <w:t>и выдать ему соответствующую</w:t>
            </w:r>
            <w:r>
              <w:rPr>
                <w:sz w:val="24"/>
                <w:szCs w:val="24"/>
              </w:rPr>
              <w:t xml:space="preserve"> карточку</w:t>
            </w:r>
          </w:p>
        </w:tc>
        <w:tc>
          <w:tcPr>
            <w:tcW w:w="2693" w:type="dxa"/>
          </w:tcPr>
          <w:p w:rsidR="00DC2C79" w:rsidRPr="00D00650" w:rsidRDefault="00DC2C79" w:rsidP="005A65B9">
            <w:pPr>
              <w:rPr>
                <w:sz w:val="24"/>
                <w:szCs w:val="24"/>
              </w:rPr>
            </w:pPr>
          </w:p>
        </w:tc>
        <w:tc>
          <w:tcPr>
            <w:tcW w:w="1701" w:type="dxa"/>
          </w:tcPr>
          <w:p w:rsidR="00DC2C79" w:rsidRPr="00D00650" w:rsidRDefault="00DC2C79" w:rsidP="005A65B9">
            <w:pPr>
              <w:rPr>
                <w:b/>
                <w:sz w:val="24"/>
                <w:szCs w:val="24"/>
              </w:rPr>
            </w:pPr>
          </w:p>
        </w:tc>
      </w:tr>
      <w:tr w:rsidR="00DC2C79" w:rsidRPr="00D00650" w:rsidTr="00DC2C79">
        <w:tc>
          <w:tcPr>
            <w:tcW w:w="9781" w:type="dxa"/>
            <w:gridSpan w:val="4"/>
          </w:tcPr>
          <w:p w:rsidR="00DC2C79" w:rsidRPr="00D00650" w:rsidRDefault="00DC2C79" w:rsidP="005A65B9">
            <w:pPr>
              <w:tabs>
                <w:tab w:val="center" w:pos="4862"/>
              </w:tabs>
              <w:rPr>
                <w:sz w:val="24"/>
                <w:szCs w:val="24"/>
              </w:rPr>
            </w:pPr>
            <w:r w:rsidRPr="00D00650">
              <w:rPr>
                <w:sz w:val="24"/>
                <w:szCs w:val="24"/>
              </w:rPr>
              <w:tab/>
              <w:t xml:space="preserve">МОНОЛОГ </w:t>
            </w:r>
          </w:p>
        </w:tc>
      </w:tr>
      <w:tr w:rsidR="00DC2C79" w:rsidRPr="00D00650" w:rsidTr="00DC2C79">
        <w:tc>
          <w:tcPr>
            <w:tcW w:w="568" w:type="dxa"/>
          </w:tcPr>
          <w:p w:rsidR="00DC2C79" w:rsidRPr="00D00650" w:rsidRDefault="00DC2C79" w:rsidP="005A65B9">
            <w:pPr>
              <w:jc w:val="center"/>
              <w:rPr>
                <w:sz w:val="24"/>
                <w:szCs w:val="24"/>
              </w:rPr>
            </w:pPr>
            <w:r w:rsidRPr="00D00650">
              <w:rPr>
                <w:sz w:val="24"/>
                <w:szCs w:val="24"/>
              </w:rPr>
              <w:t>8</w:t>
            </w:r>
          </w:p>
        </w:tc>
        <w:tc>
          <w:tcPr>
            <w:tcW w:w="4819" w:type="dxa"/>
          </w:tcPr>
          <w:p w:rsidR="00DC2C79" w:rsidRPr="00D00650" w:rsidRDefault="00DC2C79" w:rsidP="005A65B9">
            <w:pPr>
              <w:jc w:val="both"/>
              <w:rPr>
                <w:sz w:val="24"/>
                <w:szCs w:val="24"/>
              </w:rPr>
            </w:pPr>
            <w:r w:rsidRPr="00D00650">
              <w:rPr>
                <w:sz w:val="24"/>
                <w:szCs w:val="24"/>
              </w:rPr>
              <w:t xml:space="preserve">Предложить участнику собеседования ознакомиться с темой монолога. </w:t>
            </w:r>
          </w:p>
          <w:p w:rsidR="00DC2C79" w:rsidRPr="00D00650" w:rsidRDefault="00DC2C79" w:rsidP="005A65B9">
            <w:pPr>
              <w:jc w:val="both"/>
              <w:rPr>
                <w:sz w:val="24"/>
                <w:szCs w:val="24"/>
              </w:rPr>
            </w:pPr>
            <w:r w:rsidRPr="00D00650">
              <w:rPr>
                <w:sz w:val="24"/>
                <w:szCs w:val="24"/>
              </w:rPr>
              <w:t xml:space="preserve">Предупредить, что на подготовку отводится 1 минута, а высказывание не должно занимать более трех минут </w:t>
            </w:r>
          </w:p>
        </w:tc>
        <w:tc>
          <w:tcPr>
            <w:tcW w:w="2693" w:type="dxa"/>
          </w:tcPr>
          <w:p w:rsidR="00DC2C79" w:rsidRPr="00D00650" w:rsidRDefault="00DC2C79" w:rsidP="005A65B9">
            <w:pPr>
              <w:rPr>
                <w:sz w:val="24"/>
                <w:szCs w:val="24"/>
              </w:rPr>
            </w:pPr>
          </w:p>
        </w:tc>
        <w:tc>
          <w:tcPr>
            <w:tcW w:w="1701" w:type="dxa"/>
          </w:tcPr>
          <w:p w:rsidR="00DC2C79" w:rsidRPr="00D00650" w:rsidRDefault="00DC2C79" w:rsidP="005A65B9">
            <w:pPr>
              <w:rPr>
                <w:b/>
                <w:sz w:val="24"/>
                <w:szCs w:val="24"/>
              </w:rPr>
            </w:pPr>
            <w:r w:rsidRPr="00D00650">
              <w:rPr>
                <w:b/>
                <w:sz w:val="24"/>
                <w:szCs w:val="24"/>
              </w:rPr>
              <w:t xml:space="preserve"> </w:t>
            </w:r>
          </w:p>
        </w:tc>
      </w:tr>
      <w:tr w:rsidR="00DC2C79" w:rsidRPr="00D00650" w:rsidTr="00DC2C79">
        <w:tc>
          <w:tcPr>
            <w:tcW w:w="568" w:type="dxa"/>
          </w:tcPr>
          <w:p w:rsidR="00DC2C79" w:rsidRPr="00D00650" w:rsidRDefault="00DC2C79" w:rsidP="005A65B9">
            <w:pPr>
              <w:jc w:val="center"/>
              <w:rPr>
                <w:sz w:val="24"/>
                <w:szCs w:val="24"/>
              </w:rPr>
            </w:pPr>
          </w:p>
        </w:tc>
        <w:tc>
          <w:tcPr>
            <w:tcW w:w="4819" w:type="dxa"/>
          </w:tcPr>
          <w:p w:rsidR="00DC2C79" w:rsidRPr="00D00650" w:rsidRDefault="00DC2C79" w:rsidP="005A65B9">
            <w:pPr>
              <w:rPr>
                <w:b/>
                <w:sz w:val="24"/>
                <w:szCs w:val="24"/>
              </w:rPr>
            </w:pPr>
          </w:p>
        </w:tc>
        <w:tc>
          <w:tcPr>
            <w:tcW w:w="2693" w:type="dxa"/>
          </w:tcPr>
          <w:p w:rsidR="00DC2C79" w:rsidRPr="00D00650" w:rsidRDefault="00DC2C79" w:rsidP="005A65B9">
            <w:pPr>
              <w:rPr>
                <w:sz w:val="24"/>
                <w:szCs w:val="24"/>
              </w:rPr>
            </w:pPr>
            <w:r w:rsidRPr="00D00650">
              <w:rPr>
                <w:sz w:val="24"/>
                <w:szCs w:val="24"/>
              </w:rPr>
              <w:t>Подготовка к ответу</w:t>
            </w:r>
          </w:p>
        </w:tc>
        <w:tc>
          <w:tcPr>
            <w:tcW w:w="1701" w:type="dxa"/>
          </w:tcPr>
          <w:p w:rsidR="00DC2C79" w:rsidRPr="00D00650" w:rsidRDefault="00DC2C79" w:rsidP="005A65B9">
            <w:pPr>
              <w:jc w:val="center"/>
              <w:rPr>
                <w:sz w:val="24"/>
                <w:szCs w:val="24"/>
              </w:rPr>
            </w:pPr>
            <w:r w:rsidRPr="00D00650">
              <w:rPr>
                <w:sz w:val="24"/>
                <w:szCs w:val="24"/>
              </w:rPr>
              <w:t>1 мин.</w:t>
            </w:r>
          </w:p>
        </w:tc>
      </w:tr>
      <w:tr w:rsidR="00DC2C79" w:rsidRPr="00D00650" w:rsidTr="00DC2C79">
        <w:tc>
          <w:tcPr>
            <w:tcW w:w="568" w:type="dxa"/>
          </w:tcPr>
          <w:p w:rsidR="00DC2C79" w:rsidRPr="00D00650" w:rsidRDefault="00DC2C79" w:rsidP="005A65B9">
            <w:pPr>
              <w:jc w:val="center"/>
              <w:rPr>
                <w:sz w:val="24"/>
                <w:szCs w:val="24"/>
              </w:rPr>
            </w:pPr>
            <w:r w:rsidRPr="00D00650">
              <w:rPr>
                <w:sz w:val="24"/>
                <w:szCs w:val="24"/>
              </w:rPr>
              <w:t>9</w:t>
            </w:r>
          </w:p>
        </w:tc>
        <w:tc>
          <w:tcPr>
            <w:tcW w:w="4819" w:type="dxa"/>
          </w:tcPr>
          <w:p w:rsidR="00DC2C79" w:rsidRPr="00D00650" w:rsidRDefault="00DC2C79" w:rsidP="005A65B9">
            <w:pPr>
              <w:rPr>
                <w:sz w:val="24"/>
                <w:szCs w:val="24"/>
              </w:rPr>
            </w:pPr>
            <w:r w:rsidRPr="00D00650">
              <w:rPr>
                <w:sz w:val="24"/>
                <w:szCs w:val="24"/>
              </w:rPr>
              <w:t xml:space="preserve">Слушать устный ответ. </w:t>
            </w:r>
          </w:p>
          <w:p w:rsidR="00DC2C79" w:rsidRPr="00D00650" w:rsidRDefault="00DC2C79" w:rsidP="005A65B9">
            <w:pPr>
              <w:rPr>
                <w:i/>
                <w:sz w:val="24"/>
                <w:szCs w:val="24"/>
              </w:rPr>
            </w:pPr>
            <w:r w:rsidRPr="00D00650">
              <w:rPr>
                <w:i/>
                <w:sz w:val="24"/>
                <w:szCs w:val="24"/>
              </w:rPr>
              <w:t>Эмоциональная реакция на ответ</w:t>
            </w:r>
          </w:p>
        </w:tc>
        <w:tc>
          <w:tcPr>
            <w:tcW w:w="2693" w:type="dxa"/>
          </w:tcPr>
          <w:p w:rsidR="00DC2C79" w:rsidRPr="00D00650" w:rsidRDefault="00DC2C79" w:rsidP="005A65B9">
            <w:pPr>
              <w:rPr>
                <w:sz w:val="24"/>
                <w:szCs w:val="24"/>
              </w:rPr>
            </w:pPr>
            <w:r w:rsidRPr="00D00650">
              <w:rPr>
                <w:sz w:val="24"/>
                <w:szCs w:val="24"/>
              </w:rPr>
              <w:t>Ответ по теме выбранного варианта</w:t>
            </w:r>
          </w:p>
        </w:tc>
        <w:tc>
          <w:tcPr>
            <w:tcW w:w="1701" w:type="dxa"/>
          </w:tcPr>
          <w:p w:rsidR="00DC2C79" w:rsidRPr="00D00650" w:rsidRDefault="00DC2C79" w:rsidP="005A65B9">
            <w:pPr>
              <w:jc w:val="center"/>
              <w:rPr>
                <w:sz w:val="24"/>
                <w:szCs w:val="24"/>
              </w:rPr>
            </w:pPr>
            <w:r w:rsidRPr="00D00650">
              <w:rPr>
                <w:sz w:val="24"/>
                <w:szCs w:val="24"/>
              </w:rPr>
              <w:t>до 3-х мин.</w:t>
            </w:r>
          </w:p>
        </w:tc>
      </w:tr>
      <w:tr w:rsidR="00DC2C79" w:rsidRPr="00D00650" w:rsidTr="00DC2C79">
        <w:tc>
          <w:tcPr>
            <w:tcW w:w="9781" w:type="dxa"/>
            <w:gridSpan w:val="4"/>
          </w:tcPr>
          <w:p w:rsidR="00DC2C79" w:rsidRPr="00D00650" w:rsidRDefault="00DC2C79" w:rsidP="005A65B9">
            <w:pPr>
              <w:tabs>
                <w:tab w:val="left" w:pos="2115"/>
              </w:tabs>
              <w:jc w:val="center"/>
              <w:rPr>
                <w:sz w:val="24"/>
                <w:szCs w:val="24"/>
              </w:rPr>
            </w:pPr>
            <w:r w:rsidRPr="00D00650">
              <w:rPr>
                <w:sz w:val="24"/>
                <w:szCs w:val="24"/>
              </w:rPr>
              <w:t>ДИАЛОГ</w:t>
            </w:r>
          </w:p>
        </w:tc>
      </w:tr>
      <w:tr w:rsidR="00DC2C79" w:rsidRPr="00D00650" w:rsidTr="00DC2C79">
        <w:tc>
          <w:tcPr>
            <w:tcW w:w="568" w:type="dxa"/>
          </w:tcPr>
          <w:p w:rsidR="00DC2C79" w:rsidRPr="00D00650" w:rsidRDefault="00DC2C79" w:rsidP="005A65B9">
            <w:pPr>
              <w:rPr>
                <w:sz w:val="24"/>
                <w:szCs w:val="24"/>
              </w:rPr>
            </w:pPr>
            <w:r w:rsidRPr="00D00650">
              <w:rPr>
                <w:sz w:val="24"/>
                <w:szCs w:val="24"/>
              </w:rPr>
              <w:t>10</w:t>
            </w:r>
          </w:p>
        </w:tc>
        <w:tc>
          <w:tcPr>
            <w:tcW w:w="4819" w:type="dxa"/>
          </w:tcPr>
          <w:p w:rsidR="00DC2C79" w:rsidRPr="00D00650" w:rsidRDefault="00DC2C79" w:rsidP="005A65B9">
            <w:pPr>
              <w:jc w:val="both"/>
              <w:rPr>
                <w:sz w:val="24"/>
                <w:szCs w:val="24"/>
              </w:rPr>
            </w:pPr>
            <w:r w:rsidRPr="00D00650">
              <w:rPr>
                <w:sz w:val="24"/>
                <w:szCs w:val="24"/>
              </w:rPr>
              <w:t xml:space="preserve">Задать вопросы для диалога. </w:t>
            </w:r>
            <w:r w:rsidR="00473C07">
              <w:rPr>
                <w:sz w:val="24"/>
                <w:szCs w:val="24"/>
              </w:rPr>
              <w:t>С</w:t>
            </w:r>
            <w:r w:rsidRPr="00D00650">
              <w:rPr>
                <w:sz w:val="24"/>
                <w:szCs w:val="24"/>
              </w:rPr>
              <w:t xml:space="preserve">обеседник может задать вопросы, отличающиеся </w:t>
            </w:r>
            <w:r w:rsidR="00FF4B0E">
              <w:rPr>
                <w:sz w:val="24"/>
                <w:szCs w:val="24"/>
              </w:rPr>
              <w:br/>
            </w:r>
            <w:r w:rsidRPr="00D00650">
              <w:rPr>
                <w:sz w:val="24"/>
                <w:szCs w:val="24"/>
              </w:rPr>
              <w:t>от предложенных в КИМ итогового собеседования</w:t>
            </w:r>
          </w:p>
        </w:tc>
        <w:tc>
          <w:tcPr>
            <w:tcW w:w="2693" w:type="dxa"/>
          </w:tcPr>
          <w:p w:rsidR="00DC2C79" w:rsidRPr="00D00650" w:rsidRDefault="00DC2C79" w:rsidP="005A65B9">
            <w:pPr>
              <w:rPr>
                <w:sz w:val="24"/>
                <w:szCs w:val="24"/>
              </w:rPr>
            </w:pPr>
            <w:r w:rsidRPr="00D00650">
              <w:rPr>
                <w:sz w:val="24"/>
                <w:szCs w:val="24"/>
              </w:rPr>
              <w:t>Вступает в диалог</w:t>
            </w:r>
          </w:p>
        </w:tc>
        <w:tc>
          <w:tcPr>
            <w:tcW w:w="1701" w:type="dxa"/>
          </w:tcPr>
          <w:p w:rsidR="00DC2C79" w:rsidRPr="00D00650" w:rsidRDefault="00DC2C79" w:rsidP="005A65B9">
            <w:pPr>
              <w:jc w:val="center"/>
              <w:rPr>
                <w:sz w:val="24"/>
                <w:szCs w:val="24"/>
              </w:rPr>
            </w:pPr>
            <w:r w:rsidRPr="00D00650">
              <w:rPr>
                <w:sz w:val="24"/>
                <w:szCs w:val="24"/>
              </w:rPr>
              <w:t xml:space="preserve">до </w:t>
            </w:r>
            <w:r w:rsidR="002C7928">
              <w:rPr>
                <w:sz w:val="24"/>
                <w:szCs w:val="24"/>
              </w:rPr>
              <w:t>3</w:t>
            </w:r>
            <w:r w:rsidRPr="00D00650">
              <w:rPr>
                <w:sz w:val="24"/>
                <w:szCs w:val="24"/>
              </w:rPr>
              <w:t>-х мин.</w:t>
            </w:r>
          </w:p>
        </w:tc>
      </w:tr>
      <w:tr w:rsidR="00DC2C79" w:rsidRPr="00D00650" w:rsidTr="00DC2C79">
        <w:tc>
          <w:tcPr>
            <w:tcW w:w="568" w:type="dxa"/>
          </w:tcPr>
          <w:p w:rsidR="00DC2C79" w:rsidRPr="00D00650" w:rsidRDefault="00DC2C79" w:rsidP="005A65B9">
            <w:pPr>
              <w:rPr>
                <w:sz w:val="24"/>
                <w:szCs w:val="24"/>
              </w:rPr>
            </w:pPr>
            <w:r w:rsidRPr="00D00650">
              <w:rPr>
                <w:sz w:val="24"/>
                <w:szCs w:val="24"/>
              </w:rPr>
              <w:t>11</w:t>
            </w:r>
          </w:p>
        </w:tc>
        <w:tc>
          <w:tcPr>
            <w:tcW w:w="4819" w:type="dxa"/>
          </w:tcPr>
          <w:p w:rsidR="00DC2C79" w:rsidRPr="00D00650" w:rsidRDefault="00DC2C79" w:rsidP="005A65B9">
            <w:pPr>
              <w:jc w:val="both"/>
              <w:rPr>
                <w:sz w:val="24"/>
                <w:szCs w:val="24"/>
              </w:rPr>
            </w:pPr>
            <w:r w:rsidRPr="00D00650">
              <w:rPr>
                <w:sz w:val="24"/>
                <w:szCs w:val="24"/>
              </w:rPr>
              <w:t xml:space="preserve">Эмоционально поддержать участника </w:t>
            </w:r>
            <w:r w:rsidR="00300EC0">
              <w:rPr>
                <w:sz w:val="24"/>
                <w:szCs w:val="24"/>
              </w:rPr>
              <w:t xml:space="preserve">итогового </w:t>
            </w:r>
            <w:r w:rsidRPr="00D00650">
              <w:rPr>
                <w:sz w:val="24"/>
                <w:szCs w:val="24"/>
              </w:rPr>
              <w:t>собеседования</w:t>
            </w:r>
          </w:p>
        </w:tc>
        <w:tc>
          <w:tcPr>
            <w:tcW w:w="2693" w:type="dxa"/>
          </w:tcPr>
          <w:p w:rsidR="00DC2C79" w:rsidRPr="00D00650" w:rsidRDefault="00DC2C79" w:rsidP="005A65B9">
            <w:pPr>
              <w:rPr>
                <w:sz w:val="24"/>
                <w:szCs w:val="24"/>
              </w:rPr>
            </w:pPr>
          </w:p>
        </w:tc>
        <w:tc>
          <w:tcPr>
            <w:tcW w:w="1701" w:type="dxa"/>
          </w:tcPr>
          <w:p w:rsidR="00DC2C79" w:rsidRPr="00D00650" w:rsidRDefault="00DC2C79" w:rsidP="005A65B9">
            <w:pPr>
              <w:rPr>
                <w:b/>
                <w:sz w:val="24"/>
                <w:szCs w:val="24"/>
              </w:rPr>
            </w:pPr>
          </w:p>
        </w:tc>
      </w:tr>
    </w:tbl>
    <w:p w:rsidR="00B45170" w:rsidRDefault="00B45170" w:rsidP="00C059F0"/>
    <w:p w:rsidR="00230807" w:rsidRDefault="00230807" w:rsidP="00C059F0"/>
    <w:p w:rsidR="00230807" w:rsidRDefault="00230807" w:rsidP="00C059F0"/>
    <w:p w:rsidR="00230807" w:rsidRDefault="00230807" w:rsidP="00C059F0"/>
    <w:p w:rsidR="00230807" w:rsidRDefault="00230807" w:rsidP="00C059F0"/>
    <w:p w:rsidR="00230807" w:rsidRDefault="00230807" w:rsidP="00C059F0"/>
    <w:p w:rsidR="00A61CD6" w:rsidRDefault="00A61CD6">
      <w:pPr>
        <w:spacing w:after="200" w:line="276" w:lineRule="auto"/>
      </w:pPr>
      <w:r>
        <w:br w:type="page"/>
      </w:r>
    </w:p>
    <w:tbl>
      <w:tblPr>
        <w:tblStyle w:val="af"/>
        <w:tblW w:w="9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928"/>
      </w:tblGrid>
      <w:tr w:rsidR="00D866DD" w:rsidRPr="00007C2C" w:rsidTr="007B4CC9">
        <w:tc>
          <w:tcPr>
            <w:tcW w:w="5070" w:type="dxa"/>
          </w:tcPr>
          <w:p w:rsidR="00D866DD" w:rsidRPr="00007C2C" w:rsidRDefault="00D866DD" w:rsidP="007B4CC9">
            <w:pPr>
              <w:pStyle w:val="1"/>
              <w:spacing w:before="0"/>
              <w:jc w:val="center"/>
              <w:outlineLvl w:val="0"/>
              <w:rPr>
                <w:rFonts w:ascii="Times New Roman" w:hAnsi="Times New Roman" w:cs="Times New Roman"/>
                <w:b w:val="0"/>
                <w:color w:val="auto"/>
              </w:rPr>
            </w:pPr>
          </w:p>
        </w:tc>
        <w:tc>
          <w:tcPr>
            <w:tcW w:w="4928" w:type="dxa"/>
          </w:tcPr>
          <w:p w:rsidR="00D866DD" w:rsidRPr="00007C2C" w:rsidRDefault="00D866DD" w:rsidP="007B4CC9">
            <w:pPr>
              <w:pStyle w:val="1"/>
              <w:spacing w:before="0"/>
              <w:jc w:val="center"/>
              <w:outlineLvl w:val="0"/>
              <w:rPr>
                <w:rFonts w:ascii="Times New Roman" w:hAnsi="Times New Roman" w:cs="Times New Roman"/>
                <w:b w:val="0"/>
                <w:color w:val="auto"/>
              </w:rPr>
            </w:pPr>
            <w:r w:rsidRPr="00007C2C">
              <w:rPr>
                <w:rFonts w:ascii="Times New Roman" w:hAnsi="Times New Roman" w:cs="Times New Roman"/>
                <w:b w:val="0"/>
                <w:color w:val="auto"/>
              </w:rPr>
              <w:t xml:space="preserve">Приложение </w:t>
            </w:r>
            <w:r w:rsidR="00096803">
              <w:rPr>
                <w:rFonts w:ascii="Times New Roman" w:hAnsi="Times New Roman" w:cs="Times New Roman"/>
                <w:b w:val="0"/>
                <w:color w:val="auto"/>
              </w:rPr>
              <w:t>6</w:t>
            </w:r>
          </w:p>
          <w:p w:rsidR="00D866DD" w:rsidRPr="00007C2C" w:rsidRDefault="00D866DD" w:rsidP="007B4CC9">
            <w:pPr>
              <w:jc w:val="center"/>
              <w:rPr>
                <w:sz w:val="28"/>
                <w:szCs w:val="28"/>
              </w:rPr>
            </w:pPr>
            <w:r w:rsidRPr="00007C2C">
              <w:rPr>
                <w:sz w:val="28"/>
                <w:szCs w:val="28"/>
              </w:rPr>
              <w:t xml:space="preserve">к Порядку проведения </w:t>
            </w:r>
            <w:r>
              <w:rPr>
                <w:sz w:val="28"/>
                <w:szCs w:val="28"/>
              </w:rPr>
              <w:br/>
              <w:t xml:space="preserve">и оценивания </w:t>
            </w:r>
            <w:r w:rsidRPr="00007C2C">
              <w:rPr>
                <w:sz w:val="28"/>
                <w:szCs w:val="28"/>
              </w:rPr>
              <w:t xml:space="preserve">итогового </w:t>
            </w:r>
            <w:r>
              <w:rPr>
                <w:sz w:val="28"/>
                <w:szCs w:val="28"/>
              </w:rPr>
              <w:br/>
            </w:r>
            <w:r w:rsidRPr="00007C2C">
              <w:rPr>
                <w:sz w:val="28"/>
                <w:szCs w:val="28"/>
              </w:rPr>
              <w:t xml:space="preserve">собеседования по русскому языку </w:t>
            </w:r>
          </w:p>
        </w:tc>
      </w:tr>
    </w:tbl>
    <w:p w:rsidR="00D866DD" w:rsidRDefault="00D866DD" w:rsidP="00D866DD">
      <w:pPr>
        <w:widowControl w:val="0"/>
        <w:jc w:val="both"/>
        <w:rPr>
          <w:sz w:val="28"/>
          <w:szCs w:val="28"/>
        </w:rPr>
      </w:pPr>
    </w:p>
    <w:p w:rsidR="00FF4B0E" w:rsidRPr="00007C2C" w:rsidRDefault="00FF4B0E" w:rsidP="00D866DD">
      <w:pPr>
        <w:widowControl w:val="0"/>
        <w:jc w:val="both"/>
        <w:rPr>
          <w:sz w:val="28"/>
          <w:szCs w:val="28"/>
        </w:rPr>
      </w:pPr>
    </w:p>
    <w:p w:rsidR="00D866DD" w:rsidRPr="00007C2C" w:rsidRDefault="00D866DD" w:rsidP="00D866DD">
      <w:pPr>
        <w:pStyle w:val="1"/>
        <w:spacing w:before="0"/>
        <w:jc w:val="center"/>
        <w:rPr>
          <w:rFonts w:ascii="Times New Roman" w:hAnsi="Times New Roman" w:cs="Times New Roman"/>
          <w:b w:val="0"/>
          <w:color w:val="auto"/>
        </w:rPr>
      </w:pPr>
      <w:r w:rsidRPr="00007C2C">
        <w:rPr>
          <w:rFonts w:ascii="Times New Roman" w:hAnsi="Times New Roman" w:cs="Times New Roman"/>
          <w:b w:val="0"/>
          <w:color w:val="auto"/>
        </w:rPr>
        <w:t xml:space="preserve">Инструкция </w:t>
      </w:r>
      <w:r w:rsidRPr="00007C2C">
        <w:rPr>
          <w:rFonts w:ascii="Times New Roman" w:hAnsi="Times New Roman" w:cs="Times New Roman"/>
          <w:b w:val="0"/>
          <w:color w:val="auto"/>
        </w:rPr>
        <w:br/>
        <w:t>для эксперта</w:t>
      </w:r>
    </w:p>
    <w:p w:rsidR="00D866DD" w:rsidRPr="00007C2C" w:rsidRDefault="00D866DD" w:rsidP="00D866DD">
      <w:pPr>
        <w:ind w:firstLine="709"/>
        <w:jc w:val="center"/>
        <w:rPr>
          <w:b/>
          <w:sz w:val="28"/>
          <w:szCs w:val="28"/>
        </w:rPr>
      </w:pPr>
    </w:p>
    <w:p w:rsidR="00D866DD" w:rsidRPr="00007C2C" w:rsidRDefault="00D866DD" w:rsidP="00D866DD">
      <w:pPr>
        <w:jc w:val="center"/>
        <w:rPr>
          <w:rFonts w:eastAsia="Times New Roman"/>
          <w:sz w:val="28"/>
          <w:szCs w:val="28"/>
        </w:rPr>
      </w:pPr>
      <w:r w:rsidRPr="00007C2C">
        <w:rPr>
          <w:rFonts w:eastAsia="Times New Roman"/>
          <w:sz w:val="28"/>
          <w:szCs w:val="28"/>
        </w:rPr>
        <w:t>1. Общие положения</w:t>
      </w:r>
    </w:p>
    <w:p w:rsidR="00D866DD" w:rsidRPr="00007C2C" w:rsidRDefault="00D866DD" w:rsidP="00D866DD">
      <w:pPr>
        <w:ind w:firstLine="709"/>
        <w:jc w:val="both"/>
        <w:rPr>
          <w:rFonts w:eastAsia="Times New Roman"/>
          <w:sz w:val="28"/>
          <w:szCs w:val="28"/>
        </w:rPr>
      </w:pPr>
    </w:p>
    <w:p w:rsidR="00D866DD" w:rsidRPr="00007C2C" w:rsidRDefault="00D866DD" w:rsidP="00D866DD">
      <w:pPr>
        <w:ind w:firstLine="709"/>
        <w:jc w:val="both"/>
        <w:rPr>
          <w:rFonts w:eastAsia="Times New Roman"/>
          <w:sz w:val="28"/>
          <w:szCs w:val="28"/>
        </w:rPr>
      </w:pPr>
      <w:r w:rsidRPr="00007C2C">
        <w:rPr>
          <w:rFonts w:eastAsia="Times New Roman"/>
          <w:sz w:val="28"/>
          <w:szCs w:val="28"/>
        </w:rPr>
        <w:t xml:space="preserve">В качестве эксперта по проверке ответов участников привлекается учитель русского языка и литературы, не преподающий у данных участников. </w:t>
      </w:r>
    </w:p>
    <w:p w:rsidR="00D866DD" w:rsidRPr="00981CBF" w:rsidRDefault="00D866DD" w:rsidP="00D866DD">
      <w:pPr>
        <w:ind w:firstLine="709"/>
        <w:jc w:val="both"/>
        <w:rPr>
          <w:rFonts w:eastAsia="Times New Roman"/>
          <w:sz w:val="28"/>
          <w:szCs w:val="28"/>
        </w:rPr>
      </w:pPr>
      <w:r w:rsidRPr="00981CBF">
        <w:rPr>
          <w:rFonts w:eastAsia="Times New Roman"/>
          <w:sz w:val="28"/>
          <w:szCs w:val="28"/>
        </w:rPr>
        <w:t>Эксперты комиссии по проверке итогового собеседования должны соответствовать указанным ниже требованиям:</w:t>
      </w:r>
    </w:p>
    <w:p w:rsidR="00D866DD" w:rsidRPr="005846CE" w:rsidRDefault="00D866DD" w:rsidP="00D866DD">
      <w:pPr>
        <w:pStyle w:val="a8"/>
        <w:widowControl w:val="0"/>
        <w:numPr>
          <w:ilvl w:val="0"/>
          <w:numId w:val="14"/>
        </w:numPr>
        <w:tabs>
          <w:tab w:val="left" w:pos="851"/>
        </w:tabs>
        <w:jc w:val="both"/>
        <w:rPr>
          <w:sz w:val="28"/>
          <w:szCs w:val="28"/>
        </w:rPr>
      </w:pPr>
      <w:r w:rsidRPr="005846CE">
        <w:rPr>
          <w:sz w:val="28"/>
          <w:szCs w:val="28"/>
        </w:rPr>
        <w:t>владеть необходимой нормативной базой:</w:t>
      </w:r>
    </w:p>
    <w:p w:rsidR="00D866DD" w:rsidRPr="00513079" w:rsidRDefault="00BA1AB2" w:rsidP="00BA1AB2">
      <w:pPr>
        <w:widowControl w:val="0"/>
        <w:tabs>
          <w:tab w:val="left" w:pos="851"/>
        </w:tabs>
        <w:ind w:firstLine="709"/>
        <w:contextualSpacing/>
        <w:jc w:val="both"/>
        <w:rPr>
          <w:sz w:val="28"/>
          <w:szCs w:val="28"/>
        </w:rPr>
      </w:pPr>
      <w:r w:rsidRPr="00BA1AB2">
        <w:rPr>
          <w:sz w:val="28"/>
          <w:szCs w:val="28"/>
        </w:rPr>
        <w:t>требования к результатам освоения основной образовательной программы</w:t>
      </w:r>
      <w:r>
        <w:rPr>
          <w:sz w:val="28"/>
          <w:szCs w:val="28"/>
        </w:rPr>
        <w:t xml:space="preserve"> </w:t>
      </w:r>
      <w:r w:rsidRPr="00BA1AB2">
        <w:rPr>
          <w:sz w:val="28"/>
          <w:szCs w:val="28"/>
        </w:rPr>
        <w:t>основного общего образования по русскому языку, установленных федеральным</w:t>
      </w:r>
      <w:r>
        <w:rPr>
          <w:sz w:val="28"/>
          <w:szCs w:val="28"/>
        </w:rPr>
        <w:t xml:space="preserve"> </w:t>
      </w:r>
      <w:r w:rsidRPr="00BA1AB2">
        <w:rPr>
          <w:sz w:val="28"/>
          <w:szCs w:val="28"/>
        </w:rPr>
        <w:t>государственным образовательным стандарт</w:t>
      </w:r>
      <w:r>
        <w:rPr>
          <w:sz w:val="28"/>
          <w:szCs w:val="28"/>
        </w:rPr>
        <w:t>ом основного общего образования</w:t>
      </w:r>
      <w:r w:rsidR="00D866DD" w:rsidRPr="00513079">
        <w:rPr>
          <w:sz w:val="28"/>
          <w:szCs w:val="28"/>
        </w:rPr>
        <w:t>;</w:t>
      </w:r>
    </w:p>
    <w:p w:rsidR="00D866DD" w:rsidRPr="00513079" w:rsidRDefault="00D866DD" w:rsidP="00D866DD">
      <w:pPr>
        <w:widowControl w:val="0"/>
        <w:tabs>
          <w:tab w:val="left" w:pos="851"/>
        </w:tabs>
        <w:ind w:firstLine="709"/>
        <w:contextualSpacing/>
        <w:jc w:val="both"/>
        <w:rPr>
          <w:sz w:val="28"/>
          <w:szCs w:val="28"/>
        </w:rPr>
      </w:pPr>
      <w:r>
        <w:rPr>
          <w:sz w:val="28"/>
          <w:szCs w:val="28"/>
        </w:rPr>
        <w:t>нормативными актами, регламентирующими</w:t>
      </w:r>
      <w:r w:rsidRPr="00513079">
        <w:rPr>
          <w:sz w:val="28"/>
          <w:szCs w:val="28"/>
        </w:rPr>
        <w:t xml:space="preserve"> проведение итогового собеседования;</w:t>
      </w:r>
    </w:p>
    <w:p w:rsidR="00D866DD" w:rsidRPr="005846CE" w:rsidRDefault="00D866DD" w:rsidP="00D866DD">
      <w:pPr>
        <w:pStyle w:val="a8"/>
        <w:widowControl w:val="0"/>
        <w:numPr>
          <w:ilvl w:val="0"/>
          <w:numId w:val="14"/>
        </w:numPr>
        <w:tabs>
          <w:tab w:val="left" w:pos="851"/>
          <w:tab w:val="left" w:pos="1134"/>
        </w:tabs>
        <w:ind w:left="0" w:firstLine="709"/>
        <w:jc w:val="both"/>
        <w:rPr>
          <w:sz w:val="28"/>
          <w:szCs w:val="28"/>
        </w:rPr>
      </w:pPr>
      <w:r w:rsidRPr="005846CE">
        <w:rPr>
          <w:sz w:val="28"/>
          <w:szCs w:val="28"/>
        </w:rPr>
        <w:t xml:space="preserve">иметь высшее образование по специальности «Русский язык </w:t>
      </w:r>
      <w:r w:rsidRPr="005846CE">
        <w:rPr>
          <w:sz w:val="28"/>
          <w:szCs w:val="28"/>
        </w:rPr>
        <w:br/>
        <w:t>и литература» с квалификацией «Учитель русского языка и литературы»;</w:t>
      </w:r>
    </w:p>
    <w:p w:rsidR="00D866DD" w:rsidRPr="00B1650F" w:rsidRDefault="00D866DD" w:rsidP="00D866DD">
      <w:pPr>
        <w:pStyle w:val="a8"/>
        <w:widowControl w:val="0"/>
        <w:numPr>
          <w:ilvl w:val="0"/>
          <w:numId w:val="14"/>
        </w:numPr>
        <w:tabs>
          <w:tab w:val="left" w:pos="851"/>
        </w:tabs>
        <w:jc w:val="both"/>
        <w:rPr>
          <w:sz w:val="28"/>
          <w:szCs w:val="28"/>
        </w:rPr>
      </w:pPr>
      <w:r w:rsidRPr="00B1650F">
        <w:rPr>
          <w:sz w:val="28"/>
          <w:szCs w:val="28"/>
        </w:rPr>
        <w:t>в</w:t>
      </w:r>
      <w:r>
        <w:rPr>
          <w:sz w:val="28"/>
          <w:szCs w:val="28"/>
        </w:rPr>
        <w:t>ладеть</w:t>
      </w:r>
      <w:r w:rsidRPr="00B1650F">
        <w:rPr>
          <w:sz w:val="28"/>
          <w:szCs w:val="28"/>
        </w:rPr>
        <w:t xml:space="preserve"> необходимыми предметными компетенциями:</w:t>
      </w:r>
    </w:p>
    <w:p w:rsidR="00D866DD" w:rsidRPr="00513079" w:rsidRDefault="00D866DD" w:rsidP="00D866DD">
      <w:pPr>
        <w:widowControl w:val="0"/>
        <w:ind w:firstLine="709"/>
        <w:jc w:val="both"/>
        <w:rPr>
          <w:sz w:val="28"/>
          <w:szCs w:val="28"/>
        </w:rPr>
      </w:pPr>
      <w:r w:rsidRPr="00513079">
        <w:rPr>
          <w:sz w:val="28"/>
          <w:szCs w:val="28"/>
        </w:rPr>
        <w:t>умение объективно оценивать устные ответы участников;</w:t>
      </w:r>
    </w:p>
    <w:p w:rsidR="00D866DD" w:rsidRPr="00513079" w:rsidRDefault="00D866DD" w:rsidP="00D866DD">
      <w:pPr>
        <w:widowControl w:val="0"/>
        <w:ind w:firstLine="709"/>
        <w:jc w:val="both"/>
        <w:rPr>
          <w:sz w:val="28"/>
          <w:szCs w:val="28"/>
        </w:rPr>
      </w:pPr>
      <w:r w:rsidRPr="00513079">
        <w:rPr>
          <w:sz w:val="28"/>
          <w:szCs w:val="28"/>
        </w:rPr>
        <w:t>умение применять установленные критерии оценивания;</w:t>
      </w:r>
    </w:p>
    <w:p w:rsidR="00D866DD" w:rsidRPr="00513079" w:rsidRDefault="00D866DD" w:rsidP="00D866DD">
      <w:pPr>
        <w:widowControl w:val="0"/>
        <w:ind w:firstLine="709"/>
        <w:jc w:val="both"/>
        <w:rPr>
          <w:sz w:val="28"/>
          <w:szCs w:val="28"/>
        </w:rPr>
      </w:pPr>
      <w:r w:rsidRPr="00513079">
        <w:rPr>
          <w:sz w:val="28"/>
          <w:szCs w:val="28"/>
        </w:rPr>
        <w:t xml:space="preserve">умение разграничивать ошибки и недочёты различного типа; </w:t>
      </w:r>
    </w:p>
    <w:p w:rsidR="00D866DD" w:rsidRPr="00513079" w:rsidRDefault="00D866DD" w:rsidP="00D866DD">
      <w:pPr>
        <w:widowControl w:val="0"/>
        <w:ind w:firstLine="709"/>
        <w:jc w:val="both"/>
        <w:rPr>
          <w:sz w:val="28"/>
          <w:szCs w:val="28"/>
        </w:rPr>
      </w:pPr>
      <w:r w:rsidRPr="00513079">
        <w:rPr>
          <w:sz w:val="28"/>
          <w:szCs w:val="28"/>
        </w:rPr>
        <w:t>умение оформлять результаты проверки, соблюдая установленные требования;</w:t>
      </w:r>
    </w:p>
    <w:p w:rsidR="00D866DD" w:rsidRPr="00513079" w:rsidRDefault="00D866DD" w:rsidP="00D866DD">
      <w:pPr>
        <w:widowControl w:val="0"/>
        <w:ind w:firstLine="709"/>
        <w:jc w:val="both"/>
        <w:rPr>
          <w:sz w:val="28"/>
          <w:szCs w:val="28"/>
        </w:rPr>
      </w:pPr>
      <w:r w:rsidRPr="00513079">
        <w:rPr>
          <w:sz w:val="28"/>
          <w:szCs w:val="28"/>
        </w:rPr>
        <w:t>умение обобщать результаты.</w:t>
      </w:r>
    </w:p>
    <w:p w:rsidR="00D866DD" w:rsidRPr="00007C2C" w:rsidRDefault="00D866DD" w:rsidP="00D866DD">
      <w:pPr>
        <w:ind w:firstLine="709"/>
        <w:jc w:val="both"/>
        <w:rPr>
          <w:rFonts w:eastAsia="Times New Roman"/>
          <w:sz w:val="28"/>
          <w:szCs w:val="28"/>
        </w:rPr>
      </w:pPr>
      <w:r w:rsidRPr="00007C2C">
        <w:rPr>
          <w:rFonts w:eastAsia="Times New Roman"/>
          <w:sz w:val="28"/>
          <w:szCs w:val="28"/>
        </w:rPr>
        <w:t xml:space="preserve">Эксперт должен заблаговременно пройти инструктаж по Порядку проведения </w:t>
      </w:r>
      <w:r>
        <w:rPr>
          <w:rFonts w:eastAsia="Times New Roman"/>
          <w:sz w:val="28"/>
          <w:szCs w:val="28"/>
        </w:rPr>
        <w:t xml:space="preserve">и оценивания </w:t>
      </w:r>
      <w:r w:rsidRPr="00007C2C">
        <w:rPr>
          <w:rFonts w:eastAsia="Times New Roman"/>
          <w:sz w:val="28"/>
          <w:szCs w:val="28"/>
        </w:rPr>
        <w:t>итогового собеседования и ознакомиться с:</w:t>
      </w:r>
    </w:p>
    <w:p w:rsidR="00D866DD" w:rsidRPr="00007C2C" w:rsidRDefault="00D866DD" w:rsidP="00D866DD">
      <w:pPr>
        <w:ind w:firstLine="709"/>
        <w:jc w:val="both"/>
        <w:rPr>
          <w:rFonts w:eastAsia="Times New Roman"/>
          <w:sz w:val="28"/>
          <w:szCs w:val="28"/>
        </w:rPr>
      </w:pPr>
      <w:r w:rsidRPr="00007C2C">
        <w:rPr>
          <w:rFonts w:eastAsia="Times New Roman"/>
          <w:sz w:val="28"/>
          <w:szCs w:val="28"/>
        </w:rPr>
        <w:t>инструкцией, определяющей порядок работы эксперта;</w:t>
      </w:r>
    </w:p>
    <w:p w:rsidR="00D866DD" w:rsidRPr="00007C2C" w:rsidRDefault="00D866DD" w:rsidP="00D866DD">
      <w:pPr>
        <w:ind w:firstLine="709"/>
        <w:jc w:val="both"/>
        <w:rPr>
          <w:rFonts w:eastAsia="Times New Roman"/>
          <w:sz w:val="28"/>
          <w:szCs w:val="28"/>
        </w:rPr>
      </w:pPr>
      <w:r w:rsidRPr="00007C2C">
        <w:rPr>
          <w:rFonts w:eastAsia="Times New Roman"/>
          <w:sz w:val="28"/>
          <w:szCs w:val="28"/>
        </w:rPr>
        <w:t>демоверсиями материалов для проведения итогового собеседования, размещенными на официальном сайте ФГБНУ «ФИПИ»;</w:t>
      </w:r>
    </w:p>
    <w:p w:rsidR="00D866DD" w:rsidRPr="00007C2C" w:rsidRDefault="00D866DD" w:rsidP="00D866DD">
      <w:pPr>
        <w:ind w:firstLine="709"/>
        <w:jc w:val="both"/>
        <w:rPr>
          <w:rFonts w:eastAsia="Times New Roman"/>
          <w:sz w:val="28"/>
          <w:szCs w:val="28"/>
        </w:rPr>
      </w:pPr>
      <w:r w:rsidRPr="00007C2C">
        <w:rPr>
          <w:sz w:val="28"/>
          <w:szCs w:val="28"/>
        </w:rPr>
        <w:t>критериями оценивания итогового собеседования для эксперта</w:t>
      </w:r>
      <w:r>
        <w:rPr>
          <w:sz w:val="28"/>
          <w:szCs w:val="28"/>
        </w:rPr>
        <w:t>, включая и участников с ОВЗ, детей-инвалидов и инвалидов</w:t>
      </w:r>
      <w:r w:rsidRPr="00007C2C">
        <w:rPr>
          <w:sz w:val="28"/>
          <w:szCs w:val="28"/>
        </w:rPr>
        <w:t>;</w:t>
      </w:r>
    </w:p>
    <w:p w:rsidR="00D866DD" w:rsidRPr="00007C2C" w:rsidRDefault="00D866DD" w:rsidP="00D866DD">
      <w:pPr>
        <w:ind w:firstLine="709"/>
        <w:jc w:val="both"/>
        <w:rPr>
          <w:rFonts w:eastAsia="Times New Roman"/>
          <w:sz w:val="28"/>
          <w:szCs w:val="28"/>
        </w:rPr>
      </w:pPr>
      <w:r w:rsidRPr="00007C2C">
        <w:rPr>
          <w:rFonts w:eastAsia="Times New Roman"/>
          <w:sz w:val="28"/>
          <w:szCs w:val="28"/>
        </w:rPr>
        <w:t>правилами заполнения бланка итогового собеседования;</w:t>
      </w:r>
    </w:p>
    <w:p w:rsidR="00D866DD" w:rsidRDefault="00D866DD" w:rsidP="00D866DD">
      <w:pPr>
        <w:ind w:firstLine="709"/>
        <w:jc w:val="both"/>
        <w:rPr>
          <w:rFonts w:eastAsia="Times New Roman"/>
          <w:sz w:val="28"/>
          <w:szCs w:val="28"/>
        </w:rPr>
      </w:pPr>
      <w:r>
        <w:rPr>
          <w:rFonts w:eastAsia="Times New Roman"/>
          <w:sz w:val="28"/>
          <w:szCs w:val="28"/>
        </w:rPr>
        <w:t>правилами оформления</w:t>
      </w:r>
      <w:r w:rsidRPr="00007C2C">
        <w:rPr>
          <w:rFonts w:eastAsia="Times New Roman"/>
          <w:sz w:val="28"/>
          <w:szCs w:val="28"/>
        </w:rPr>
        <w:t xml:space="preserve"> формы черновика для </w:t>
      </w:r>
      <w:r>
        <w:rPr>
          <w:rFonts w:eastAsia="Times New Roman"/>
          <w:sz w:val="28"/>
          <w:szCs w:val="28"/>
        </w:rPr>
        <w:t xml:space="preserve">внесения первичной информации по оцениванию ответов участников итогового собеседования </w:t>
      </w:r>
      <w:r w:rsidRPr="00007C2C">
        <w:rPr>
          <w:rFonts w:eastAsia="Times New Roman"/>
          <w:sz w:val="28"/>
          <w:szCs w:val="28"/>
        </w:rPr>
        <w:t>эксперта</w:t>
      </w:r>
      <w:r>
        <w:rPr>
          <w:rFonts w:eastAsia="Times New Roman"/>
          <w:sz w:val="28"/>
          <w:szCs w:val="28"/>
        </w:rPr>
        <w:t>ми (форма ИС-04)</w:t>
      </w:r>
      <w:r w:rsidRPr="00007C2C">
        <w:rPr>
          <w:rFonts w:eastAsia="Times New Roman"/>
          <w:sz w:val="28"/>
          <w:szCs w:val="28"/>
        </w:rPr>
        <w:t>.</w:t>
      </w:r>
    </w:p>
    <w:p w:rsidR="00D866DD" w:rsidRDefault="00D866DD" w:rsidP="00D866DD">
      <w:pPr>
        <w:ind w:firstLine="709"/>
        <w:jc w:val="both"/>
        <w:rPr>
          <w:rFonts w:eastAsia="Times New Roman"/>
          <w:sz w:val="28"/>
          <w:szCs w:val="28"/>
        </w:rPr>
      </w:pPr>
    </w:p>
    <w:p w:rsidR="00D866DD" w:rsidRDefault="00D866DD" w:rsidP="00D866DD">
      <w:pPr>
        <w:ind w:firstLine="709"/>
        <w:jc w:val="both"/>
        <w:rPr>
          <w:rFonts w:eastAsia="Times New Roman"/>
          <w:sz w:val="28"/>
          <w:szCs w:val="28"/>
        </w:rPr>
      </w:pPr>
    </w:p>
    <w:p w:rsidR="00D866DD" w:rsidRPr="00007C2C" w:rsidRDefault="00D866DD" w:rsidP="00D866DD">
      <w:pPr>
        <w:jc w:val="center"/>
        <w:rPr>
          <w:rFonts w:eastAsia="Times New Roman"/>
          <w:sz w:val="28"/>
          <w:szCs w:val="28"/>
        </w:rPr>
      </w:pPr>
      <w:r w:rsidRPr="00007C2C">
        <w:rPr>
          <w:rFonts w:eastAsia="Times New Roman"/>
          <w:sz w:val="28"/>
          <w:szCs w:val="28"/>
        </w:rPr>
        <w:t>2. Проведение итогового собеседования</w:t>
      </w:r>
    </w:p>
    <w:p w:rsidR="00D866DD" w:rsidRPr="00007C2C" w:rsidRDefault="00D866DD" w:rsidP="00D866DD">
      <w:pPr>
        <w:ind w:firstLine="709"/>
        <w:jc w:val="both"/>
        <w:rPr>
          <w:b/>
          <w:sz w:val="28"/>
          <w:szCs w:val="28"/>
        </w:rPr>
      </w:pPr>
    </w:p>
    <w:p w:rsidR="00D866DD" w:rsidRPr="00007C2C" w:rsidRDefault="00D866DD" w:rsidP="00D866DD">
      <w:pPr>
        <w:ind w:firstLine="710"/>
        <w:jc w:val="both"/>
        <w:rPr>
          <w:b/>
          <w:sz w:val="28"/>
          <w:szCs w:val="28"/>
        </w:rPr>
      </w:pPr>
      <w:r w:rsidRPr="00007C2C">
        <w:rPr>
          <w:sz w:val="28"/>
          <w:szCs w:val="28"/>
        </w:rPr>
        <w:t xml:space="preserve">В день проведения итогового собеседования эксперт получает </w:t>
      </w:r>
      <w:r w:rsidRPr="00007C2C">
        <w:rPr>
          <w:sz w:val="28"/>
          <w:szCs w:val="28"/>
        </w:rPr>
        <w:br/>
        <w:t xml:space="preserve">у </w:t>
      </w:r>
      <w:r>
        <w:rPr>
          <w:sz w:val="28"/>
          <w:szCs w:val="28"/>
        </w:rPr>
        <w:t>руководителя</w:t>
      </w:r>
      <w:r w:rsidRPr="00007C2C">
        <w:rPr>
          <w:sz w:val="28"/>
          <w:szCs w:val="28"/>
        </w:rPr>
        <w:t xml:space="preserve"> ОО следующие материалы: </w:t>
      </w:r>
    </w:p>
    <w:p w:rsidR="00D866DD" w:rsidRPr="00007C2C" w:rsidRDefault="00D866DD" w:rsidP="00D866DD">
      <w:pPr>
        <w:pStyle w:val="a8"/>
        <w:ind w:left="709"/>
        <w:jc w:val="both"/>
        <w:rPr>
          <w:sz w:val="28"/>
          <w:szCs w:val="28"/>
        </w:rPr>
      </w:pPr>
      <w:r>
        <w:rPr>
          <w:sz w:val="28"/>
          <w:szCs w:val="28"/>
        </w:rPr>
        <w:t xml:space="preserve">1) </w:t>
      </w:r>
      <w:r w:rsidRPr="00007C2C">
        <w:rPr>
          <w:sz w:val="28"/>
          <w:szCs w:val="28"/>
        </w:rPr>
        <w:t>критерии оценивания ито</w:t>
      </w:r>
      <w:r>
        <w:rPr>
          <w:sz w:val="28"/>
          <w:szCs w:val="28"/>
        </w:rPr>
        <w:t>гового собеседования</w:t>
      </w:r>
      <w:r w:rsidRPr="00007C2C">
        <w:rPr>
          <w:sz w:val="28"/>
          <w:szCs w:val="28"/>
        </w:rPr>
        <w:t>;</w:t>
      </w:r>
    </w:p>
    <w:p w:rsidR="00D866DD" w:rsidRPr="00007C2C" w:rsidRDefault="00D866DD" w:rsidP="00D866DD">
      <w:pPr>
        <w:ind w:firstLine="708"/>
        <w:jc w:val="both"/>
        <w:rPr>
          <w:sz w:val="28"/>
          <w:szCs w:val="28"/>
        </w:rPr>
      </w:pPr>
      <w:r>
        <w:rPr>
          <w:sz w:val="28"/>
          <w:szCs w:val="28"/>
        </w:rPr>
        <w:t>2) черновик</w:t>
      </w:r>
      <w:r w:rsidRPr="00007C2C">
        <w:rPr>
          <w:sz w:val="28"/>
          <w:szCs w:val="28"/>
        </w:rPr>
        <w:t xml:space="preserve"> для внесения первичной информации по оцениванию ответов участников</w:t>
      </w:r>
      <w:r>
        <w:rPr>
          <w:sz w:val="28"/>
          <w:szCs w:val="28"/>
        </w:rPr>
        <w:t xml:space="preserve"> итогового собеседования экспертами (форма ИС-04)</w:t>
      </w:r>
      <w:r w:rsidRPr="00007C2C">
        <w:rPr>
          <w:sz w:val="28"/>
          <w:szCs w:val="28"/>
        </w:rPr>
        <w:t>;</w:t>
      </w:r>
    </w:p>
    <w:p w:rsidR="00D866DD" w:rsidRPr="00007C2C" w:rsidRDefault="00D866DD" w:rsidP="00D866DD">
      <w:pPr>
        <w:ind w:firstLine="708"/>
        <w:jc w:val="both"/>
        <w:rPr>
          <w:sz w:val="28"/>
          <w:szCs w:val="28"/>
        </w:rPr>
      </w:pPr>
      <w:r>
        <w:rPr>
          <w:sz w:val="28"/>
          <w:szCs w:val="28"/>
        </w:rPr>
        <w:t xml:space="preserve">3) </w:t>
      </w:r>
      <w:r w:rsidRPr="00007C2C">
        <w:rPr>
          <w:sz w:val="28"/>
          <w:szCs w:val="28"/>
        </w:rPr>
        <w:t>ВДП для упаковки бланков итогового собеседования</w:t>
      </w:r>
      <w:r w:rsidRPr="00007C2C">
        <w:rPr>
          <w:rStyle w:val="a7"/>
          <w:sz w:val="28"/>
          <w:szCs w:val="28"/>
        </w:rPr>
        <w:footnoteReference w:id="12"/>
      </w:r>
      <w:r w:rsidRPr="00007C2C">
        <w:rPr>
          <w:sz w:val="28"/>
          <w:szCs w:val="28"/>
        </w:rPr>
        <w:t>;</w:t>
      </w:r>
    </w:p>
    <w:p w:rsidR="00D866DD" w:rsidRDefault="00D866DD" w:rsidP="00D866DD">
      <w:pPr>
        <w:ind w:firstLine="708"/>
        <w:jc w:val="both"/>
        <w:rPr>
          <w:sz w:val="28"/>
          <w:szCs w:val="28"/>
        </w:rPr>
      </w:pPr>
      <w:r>
        <w:rPr>
          <w:sz w:val="28"/>
          <w:szCs w:val="28"/>
        </w:rPr>
        <w:t xml:space="preserve">4) </w:t>
      </w:r>
      <w:r w:rsidRPr="00007C2C">
        <w:rPr>
          <w:sz w:val="28"/>
          <w:szCs w:val="28"/>
        </w:rPr>
        <w:t xml:space="preserve">ВДП для упаковки черновика </w:t>
      </w:r>
      <w:r>
        <w:rPr>
          <w:sz w:val="28"/>
          <w:szCs w:val="28"/>
        </w:rPr>
        <w:t>для</w:t>
      </w:r>
      <w:r w:rsidRPr="00007C2C">
        <w:rPr>
          <w:sz w:val="28"/>
          <w:szCs w:val="28"/>
        </w:rPr>
        <w:t xml:space="preserve"> внесе</w:t>
      </w:r>
      <w:r>
        <w:rPr>
          <w:sz w:val="28"/>
          <w:szCs w:val="28"/>
        </w:rPr>
        <w:t>ния</w:t>
      </w:r>
      <w:r w:rsidRPr="00007C2C">
        <w:rPr>
          <w:sz w:val="28"/>
          <w:szCs w:val="28"/>
        </w:rPr>
        <w:t xml:space="preserve"> первичной информаци</w:t>
      </w:r>
      <w:r>
        <w:rPr>
          <w:sz w:val="28"/>
          <w:szCs w:val="28"/>
        </w:rPr>
        <w:t>и</w:t>
      </w:r>
      <w:r w:rsidRPr="00007C2C">
        <w:rPr>
          <w:sz w:val="28"/>
          <w:szCs w:val="28"/>
        </w:rPr>
        <w:t xml:space="preserve"> по оцениванию ответов участников</w:t>
      </w:r>
      <w:r>
        <w:rPr>
          <w:sz w:val="28"/>
          <w:szCs w:val="28"/>
        </w:rPr>
        <w:t xml:space="preserve"> итогового собеседования экспертами (форма ИС-04);</w:t>
      </w:r>
    </w:p>
    <w:p w:rsidR="00D866DD" w:rsidRDefault="00D866DD" w:rsidP="00D866DD">
      <w:pPr>
        <w:pStyle w:val="a8"/>
        <w:widowControl w:val="0"/>
        <w:ind w:left="0" w:firstLine="709"/>
        <w:jc w:val="both"/>
        <w:rPr>
          <w:sz w:val="28"/>
          <w:szCs w:val="28"/>
        </w:rPr>
      </w:pPr>
      <w:r>
        <w:rPr>
          <w:sz w:val="28"/>
          <w:szCs w:val="28"/>
        </w:rPr>
        <w:t xml:space="preserve">5) </w:t>
      </w:r>
      <w:r w:rsidRPr="00F160A7">
        <w:rPr>
          <w:sz w:val="28"/>
          <w:szCs w:val="28"/>
        </w:rPr>
        <w:t>список участников с ОВЗ</w:t>
      </w:r>
      <w:r>
        <w:rPr>
          <w:sz w:val="28"/>
          <w:szCs w:val="28"/>
        </w:rPr>
        <w:t>, детей-инвалидов и инвалидов, распределенных в данную аудиторию проведения;</w:t>
      </w:r>
    </w:p>
    <w:p w:rsidR="00D866DD" w:rsidRPr="00007C2C" w:rsidRDefault="00D866DD" w:rsidP="00D866DD">
      <w:pPr>
        <w:ind w:firstLine="708"/>
        <w:jc w:val="both"/>
        <w:rPr>
          <w:sz w:val="28"/>
          <w:szCs w:val="28"/>
        </w:rPr>
      </w:pPr>
      <w:r>
        <w:rPr>
          <w:sz w:val="28"/>
          <w:szCs w:val="28"/>
        </w:rPr>
        <w:t>6) п</w:t>
      </w:r>
      <w:r w:rsidRPr="00F57B16">
        <w:rPr>
          <w:sz w:val="28"/>
          <w:szCs w:val="28"/>
        </w:rPr>
        <w:t xml:space="preserve">еречень категорий участников с ОВЗ, детей-инвалидов </w:t>
      </w:r>
      <w:r>
        <w:rPr>
          <w:sz w:val="28"/>
          <w:szCs w:val="28"/>
        </w:rPr>
        <w:br/>
      </w:r>
      <w:r w:rsidRPr="00F57B16">
        <w:rPr>
          <w:sz w:val="28"/>
          <w:szCs w:val="28"/>
        </w:rPr>
        <w:t>и инвалидов, претендующих на уменьшение минимального количества баллов, необходимого для получения «зачета»</w:t>
      </w:r>
      <w:r>
        <w:rPr>
          <w:sz w:val="28"/>
          <w:szCs w:val="28"/>
        </w:rPr>
        <w:t>.</w:t>
      </w:r>
    </w:p>
    <w:p w:rsidR="00D866DD" w:rsidRPr="00007C2C" w:rsidRDefault="00D866DD" w:rsidP="00D866DD">
      <w:pPr>
        <w:ind w:firstLine="710"/>
        <w:jc w:val="both"/>
        <w:rPr>
          <w:sz w:val="28"/>
          <w:szCs w:val="28"/>
        </w:rPr>
      </w:pPr>
      <w:r w:rsidRPr="00007C2C">
        <w:rPr>
          <w:sz w:val="28"/>
          <w:szCs w:val="28"/>
        </w:rPr>
        <w:t>Совместно с собеседником до начала итогового собеседования эксперт знакомится с КИМ, полученными в день пров</w:t>
      </w:r>
      <w:r>
        <w:rPr>
          <w:sz w:val="28"/>
          <w:szCs w:val="28"/>
        </w:rPr>
        <w:t xml:space="preserve">едения итогового </w:t>
      </w:r>
      <w:r w:rsidRPr="00007C2C">
        <w:rPr>
          <w:sz w:val="28"/>
          <w:szCs w:val="28"/>
        </w:rPr>
        <w:t>собеседования.</w:t>
      </w:r>
    </w:p>
    <w:p w:rsidR="00D866DD" w:rsidRPr="00007C2C" w:rsidRDefault="00D866DD" w:rsidP="00D866DD">
      <w:pPr>
        <w:ind w:firstLine="710"/>
        <w:jc w:val="both"/>
        <w:rPr>
          <w:sz w:val="28"/>
          <w:szCs w:val="28"/>
        </w:rPr>
      </w:pPr>
      <w:r w:rsidRPr="00007C2C">
        <w:rPr>
          <w:sz w:val="28"/>
          <w:szCs w:val="28"/>
        </w:rPr>
        <w:t>Во время проведения итогового собеседования эксперт:</w:t>
      </w:r>
    </w:p>
    <w:p w:rsidR="00D866DD" w:rsidRPr="00007C2C" w:rsidRDefault="00D866DD" w:rsidP="00D866DD">
      <w:pPr>
        <w:ind w:firstLine="710"/>
        <w:jc w:val="both"/>
        <w:rPr>
          <w:sz w:val="28"/>
          <w:szCs w:val="28"/>
        </w:rPr>
      </w:pPr>
      <w:r w:rsidRPr="00007C2C">
        <w:rPr>
          <w:sz w:val="28"/>
          <w:szCs w:val="28"/>
        </w:rPr>
        <w:t>принимает бланк итогового собеседования от собеседника;</w:t>
      </w:r>
    </w:p>
    <w:p w:rsidR="00D866DD" w:rsidRPr="00007C2C" w:rsidRDefault="00D866DD" w:rsidP="00D866DD">
      <w:pPr>
        <w:ind w:firstLine="710"/>
        <w:jc w:val="both"/>
        <w:rPr>
          <w:sz w:val="28"/>
          <w:szCs w:val="28"/>
        </w:rPr>
      </w:pPr>
      <w:r w:rsidRPr="00007C2C">
        <w:rPr>
          <w:sz w:val="28"/>
          <w:szCs w:val="28"/>
        </w:rPr>
        <w:t xml:space="preserve">оценивает ответы участников в режиме реального времени непосредственно в аудитории проведения итогового собеседования. </w:t>
      </w:r>
      <w:r w:rsidR="00FF4B0E">
        <w:rPr>
          <w:sz w:val="28"/>
          <w:szCs w:val="28"/>
        </w:rPr>
        <w:br/>
      </w:r>
      <w:r w:rsidRPr="00007C2C">
        <w:rPr>
          <w:sz w:val="28"/>
          <w:szCs w:val="28"/>
        </w:rPr>
        <w:t xml:space="preserve">При использовании второй схемы </w:t>
      </w:r>
      <w:r>
        <w:rPr>
          <w:sz w:val="28"/>
          <w:szCs w:val="28"/>
        </w:rPr>
        <w:t xml:space="preserve">оценивания </w:t>
      </w:r>
      <w:r w:rsidRPr="00007C2C">
        <w:rPr>
          <w:sz w:val="28"/>
          <w:szCs w:val="28"/>
        </w:rPr>
        <w:t>ответов участников, оценивание ответа участника проводиться после проведения итогового собеседования по аудиозаписи;</w:t>
      </w:r>
    </w:p>
    <w:p w:rsidR="00D866DD" w:rsidRPr="00007C2C" w:rsidRDefault="00D866DD" w:rsidP="00D866DD">
      <w:pPr>
        <w:ind w:firstLine="710"/>
        <w:jc w:val="both"/>
        <w:rPr>
          <w:sz w:val="28"/>
          <w:szCs w:val="28"/>
        </w:rPr>
      </w:pPr>
      <w:r w:rsidRPr="00007C2C">
        <w:rPr>
          <w:sz w:val="28"/>
          <w:szCs w:val="28"/>
        </w:rPr>
        <w:t xml:space="preserve">вносит в </w:t>
      </w:r>
      <w:r>
        <w:rPr>
          <w:sz w:val="28"/>
          <w:szCs w:val="28"/>
        </w:rPr>
        <w:t>черновик</w:t>
      </w:r>
      <w:r w:rsidRPr="00007C2C">
        <w:rPr>
          <w:sz w:val="28"/>
          <w:szCs w:val="28"/>
        </w:rPr>
        <w:t xml:space="preserve"> </w:t>
      </w:r>
      <w:r>
        <w:rPr>
          <w:sz w:val="28"/>
          <w:szCs w:val="28"/>
        </w:rPr>
        <w:t>для</w:t>
      </w:r>
      <w:r w:rsidRPr="00007C2C">
        <w:rPr>
          <w:sz w:val="28"/>
          <w:szCs w:val="28"/>
        </w:rPr>
        <w:t xml:space="preserve"> внесе</w:t>
      </w:r>
      <w:r>
        <w:rPr>
          <w:sz w:val="28"/>
          <w:szCs w:val="28"/>
        </w:rPr>
        <w:t>ния</w:t>
      </w:r>
      <w:r w:rsidRPr="00007C2C">
        <w:rPr>
          <w:sz w:val="28"/>
          <w:szCs w:val="28"/>
        </w:rPr>
        <w:t xml:space="preserve"> первичной информаци</w:t>
      </w:r>
      <w:r>
        <w:rPr>
          <w:sz w:val="28"/>
          <w:szCs w:val="28"/>
        </w:rPr>
        <w:t>и</w:t>
      </w:r>
      <w:r w:rsidRPr="00007C2C">
        <w:rPr>
          <w:sz w:val="28"/>
          <w:szCs w:val="28"/>
        </w:rPr>
        <w:t xml:space="preserve"> </w:t>
      </w:r>
      <w:r>
        <w:rPr>
          <w:sz w:val="28"/>
          <w:szCs w:val="28"/>
        </w:rPr>
        <w:br/>
      </w:r>
      <w:r w:rsidRPr="00007C2C">
        <w:rPr>
          <w:sz w:val="28"/>
          <w:szCs w:val="28"/>
        </w:rPr>
        <w:t>по оцениванию ответов участников</w:t>
      </w:r>
      <w:r>
        <w:rPr>
          <w:sz w:val="28"/>
          <w:szCs w:val="28"/>
        </w:rPr>
        <w:t xml:space="preserve"> итогового собеседования экспертами (</w:t>
      </w:r>
      <w:r w:rsidRPr="00007C2C">
        <w:rPr>
          <w:sz w:val="28"/>
          <w:szCs w:val="28"/>
        </w:rPr>
        <w:t>форм</w:t>
      </w:r>
      <w:r>
        <w:rPr>
          <w:sz w:val="28"/>
          <w:szCs w:val="28"/>
        </w:rPr>
        <w:t>а</w:t>
      </w:r>
      <w:r w:rsidRPr="00007C2C">
        <w:rPr>
          <w:sz w:val="28"/>
          <w:szCs w:val="28"/>
        </w:rPr>
        <w:t xml:space="preserve"> </w:t>
      </w:r>
      <w:r>
        <w:rPr>
          <w:sz w:val="28"/>
          <w:szCs w:val="28"/>
        </w:rPr>
        <w:t>ИС-04)</w:t>
      </w:r>
      <w:r w:rsidRPr="00007C2C">
        <w:rPr>
          <w:sz w:val="28"/>
          <w:szCs w:val="28"/>
        </w:rPr>
        <w:t xml:space="preserve"> следующие сведения:</w:t>
      </w:r>
    </w:p>
    <w:p w:rsidR="00D866DD" w:rsidRPr="00007C2C" w:rsidRDefault="00D866DD" w:rsidP="00D866DD">
      <w:pPr>
        <w:ind w:firstLine="710"/>
        <w:jc w:val="both"/>
        <w:rPr>
          <w:sz w:val="28"/>
          <w:szCs w:val="28"/>
        </w:rPr>
      </w:pPr>
      <w:r w:rsidRPr="00007C2C">
        <w:rPr>
          <w:sz w:val="28"/>
          <w:szCs w:val="28"/>
        </w:rPr>
        <w:t>номер аудитории</w:t>
      </w:r>
      <w:r w:rsidR="00A255BF">
        <w:rPr>
          <w:sz w:val="28"/>
          <w:szCs w:val="28"/>
        </w:rPr>
        <w:t xml:space="preserve"> проведения</w:t>
      </w:r>
      <w:r w:rsidRPr="00007C2C">
        <w:rPr>
          <w:sz w:val="28"/>
          <w:szCs w:val="28"/>
        </w:rPr>
        <w:t>;</w:t>
      </w:r>
    </w:p>
    <w:p w:rsidR="00D866DD" w:rsidRPr="00007C2C" w:rsidRDefault="00D866DD" w:rsidP="00D866DD">
      <w:pPr>
        <w:ind w:firstLine="710"/>
        <w:jc w:val="both"/>
        <w:rPr>
          <w:sz w:val="28"/>
          <w:szCs w:val="28"/>
        </w:rPr>
      </w:pPr>
      <w:r w:rsidRPr="00007C2C">
        <w:rPr>
          <w:sz w:val="28"/>
          <w:szCs w:val="28"/>
        </w:rPr>
        <w:t>ФИО эксперта;</w:t>
      </w:r>
    </w:p>
    <w:p w:rsidR="00D866DD" w:rsidRPr="00007C2C" w:rsidRDefault="00D866DD" w:rsidP="00D866DD">
      <w:pPr>
        <w:ind w:firstLine="710"/>
        <w:jc w:val="both"/>
        <w:rPr>
          <w:sz w:val="28"/>
          <w:szCs w:val="28"/>
        </w:rPr>
      </w:pPr>
      <w:r w:rsidRPr="00007C2C">
        <w:rPr>
          <w:sz w:val="28"/>
          <w:szCs w:val="28"/>
        </w:rPr>
        <w:t>№ п/п;</w:t>
      </w:r>
    </w:p>
    <w:p w:rsidR="00D866DD" w:rsidRPr="00007C2C" w:rsidRDefault="00D866DD" w:rsidP="00D866DD">
      <w:pPr>
        <w:ind w:firstLine="710"/>
        <w:jc w:val="both"/>
        <w:rPr>
          <w:sz w:val="28"/>
          <w:szCs w:val="28"/>
        </w:rPr>
      </w:pPr>
      <w:r>
        <w:rPr>
          <w:sz w:val="28"/>
          <w:szCs w:val="28"/>
        </w:rPr>
        <w:t>в поле «Н</w:t>
      </w:r>
      <w:r w:rsidRPr="00007C2C">
        <w:rPr>
          <w:sz w:val="28"/>
          <w:szCs w:val="28"/>
        </w:rPr>
        <w:t>омер КИМ (7 цифр)</w:t>
      </w:r>
      <w:r>
        <w:rPr>
          <w:sz w:val="28"/>
          <w:szCs w:val="28"/>
        </w:rPr>
        <w:t>» вписывается код работы из бланка участника</w:t>
      </w:r>
      <w:r w:rsidRPr="00007C2C">
        <w:rPr>
          <w:sz w:val="28"/>
          <w:szCs w:val="28"/>
        </w:rPr>
        <w:t>;</w:t>
      </w:r>
    </w:p>
    <w:p w:rsidR="00D866DD" w:rsidRPr="00007C2C" w:rsidRDefault="00D866DD" w:rsidP="00D866DD">
      <w:pPr>
        <w:ind w:firstLine="710"/>
        <w:jc w:val="both"/>
        <w:rPr>
          <w:sz w:val="28"/>
          <w:szCs w:val="28"/>
        </w:rPr>
      </w:pPr>
      <w:r w:rsidRPr="00007C2C">
        <w:rPr>
          <w:sz w:val="28"/>
          <w:szCs w:val="28"/>
        </w:rPr>
        <w:t>ФИО участника;</w:t>
      </w:r>
    </w:p>
    <w:p w:rsidR="00D866DD" w:rsidRPr="00007C2C" w:rsidRDefault="00D866DD" w:rsidP="00D866DD">
      <w:pPr>
        <w:ind w:firstLine="710"/>
        <w:jc w:val="both"/>
        <w:rPr>
          <w:sz w:val="28"/>
          <w:szCs w:val="28"/>
        </w:rPr>
      </w:pPr>
      <w:r w:rsidRPr="00007C2C">
        <w:rPr>
          <w:sz w:val="28"/>
          <w:szCs w:val="28"/>
        </w:rPr>
        <w:t xml:space="preserve">фиксирует результаты оценивания (баллы по каждому критерию оценивания, </w:t>
      </w:r>
      <w:r>
        <w:rPr>
          <w:sz w:val="28"/>
          <w:szCs w:val="28"/>
        </w:rPr>
        <w:t xml:space="preserve">общее количество баллов за задание, </w:t>
      </w:r>
      <w:r w:rsidRPr="00007C2C">
        <w:rPr>
          <w:sz w:val="28"/>
          <w:szCs w:val="28"/>
        </w:rPr>
        <w:t>общее количество баллов, отметку «зачет»/ «незачет»).</w:t>
      </w:r>
    </w:p>
    <w:p w:rsidR="00D866DD" w:rsidRPr="00007C2C" w:rsidRDefault="00D866DD" w:rsidP="00D866DD">
      <w:pPr>
        <w:ind w:firstLine="710"/>
        <w:jc w:val="both"/>
        <w:rPr>
          <w:sz w:val="28"/>
          <w:szCs w:val="28"/>
        </w:rPr>
      </w:pPr>
      <w:r w:rsidRPr="00007C2C">
        <w:rPr>
          <w:sz w:val="28"/>
          <w:szCs w:val="28"/>
        </w:rPr>
        <w:t>Эксперт не должен вмешиваться в беседу участника и собеседника.</w:t>
      </w:r>
    </w:p>
    <w:p w:rsidR="00D866DD" w:rsidRPr="00007C2C" w:rsidRDefault="00D866DD" w:rsidP="00D866DD">
      <w:pPr>
        <w:ind w:firstLine="710"/>
        <w:jc w:val="both"/>
        <w:rPr>
          <w:sz w:val="28"/>
          <w:szCs w:val="28"/>
        </w:rPr>
      </w:pPr>
      <w:r w:rsidRPr="00007C2C">
        <w:rPr>
          <w:sz w:val="28"/>
          <w:szCs w:val="28"/>
        </w:rPr>
        <w:t xml:space="preserve">Рабочее место эксперта рекомендуется определить в той части учебного кабинета, в которой участник зрительно не сможет наблюдать </w:t>
      </w:r>
      <w:r w:rsidRPr="00007C2C">
        <w:rPr>
          <w:sz w:val="28"/>
          <w:szCs w:val="28"/>
        </w:rPr>
        <w:br/>
        <w:t xml:space="preserve">(и, соответственно, отвлекаться) на процесс оценивания итогового собеседования. </w:t>
      </w:r>
    </w:p>
    <w:p w:rsidR="00D866DD" w:rsidRPr="00007C2C" w:rsidRDefault="00D866DD" w:rsidP="00D866DD">
      <w:pPr>
        <w:jc w:val="center"/>
        <w:rPr>
          <w:rFonts w:eastAsia="Times New Roman"/>
          <w:sz w:val="28"/>
          <w:szCs w:val="28"/>
        </w:rPr>
      </w:pPr>
    </w:p>
    <w:p w:rsidR="00D866DD" w:rsidRPr="00007C2C" w:rsidRDefault="00D866DD" w:rsidP="00D866DD">
      <w:pPr>
        <w:jc w:val="center"/>
        <w:rPr>
          <w:rFonts w:eastAsia="Times New Roman"/>
          <w:sz w:val="28"/>
          <w:szCs w:val="28"/>
        </w:rPr>
      </w:pPr>
      <w:r w:rsidRPr="00007C2C">
        <w:rPr>
          <w:rFonts w:eastAsia="Times New Roman"/>
          <w:sz w:val="28"/>
          <w:szCs w:val="28"/>
        </w:rPr>
        <w:t>3. Завершение итогового собеседования</w:t>
      </w:r>
    </w:p>
    <w:p w:rsidR="00D866DD" w:rsidRPr="00007C2C" w:rsidRDefault="00D866DD" w:rsidP="00D866DD">
      <w:pPr>
        <w:ind w:firstLine="708"/>
        <w:jc w:val="both"/>
        <w:rPr>
          <w:b/>
          <w:sz w:val="28"/>
          <w:szCs w:val="28"/>
        </w:rPr>
      </w:pPr>
    </w:p>
    <w:p w:rsidR="00D866DD" w:rsidRPr="00007C2C" w:rsidRDefault="00D866DD" w:rsidP="00D866DD">
      <w:pPr>
        <w:ind w:firstLine="710"/>
        <w:jc w:val="both"/>
        <w:rPr>
          <w:sz w:val="28"/>
          <w:szCs w:val="28"/>
        </w:rPr>
      </w:pPr>
      <w:r w:rsidRPr="00007C2C">
        <w:rPr>
          <w:sz w:val="28"/>
          <w:szCs w:val="28"/>
        </w:rPr>
        <w:t>По окончании проведения итогового собеседования в аудитории проведения эксперт:</w:t>
      </w:r>
    </w:p>
    <w:p w:rsidR="00D866DD" w:rsidRPr="00007C2C" w:rsidRDefault="00D866DD" w:rsidP="00D866DD">
      <w:pPr>
        <w:ind w:firstLine="710"/>
        <w:jc w:val="both"/>
        <w:rPr>
          <w:sz w:val="28"/>
          <w:szCs w:val="28"/>
        </w:rPr>
      </w:pPr>
      <w:r>
        <w:rPr>
          <w:sz w:val="28"/>
          <w:szCs w:val="28"/>
        </w:rPr>
        <w:t>переносит баллы из</w:t>
      </w:r>
      <w:r w:rsidRPr="00007C2C">
        <w:rPr>
          <w:sz w:val="28"/>
          <w:szCs w:val="28"/>
        </w:rPr>
        <w:t xml:space="preserve"> черновика </w:t>
      </w:r>
      <w:r>
        <w:rPr>
          <w:sz w:val="28"/>
          <w:szCs w:val="28"/>
        </w:rPr>
        <w:t>для</w:t>
      </w:r>
      <w:r w:rsidRPr="00007C2C">
        <w:rPr>
          <w:sz w:val="28"/>
          <w:szCs w:val="28"/>
        </w:rPr>
        <w:t xml:space="preserve"> внесе</w:t>
      </w:r>
      <w:r>
        <w:rPr>
          <w:sz w:val="28"/>
          <w:szCs w:val="28"/>
        </w:rPr>
        <w:t>ния</w:t>
      </w:r>
      <w:r w:rsidRPr="00007C2C">
        <w:rPr>
          <w:sz w:val="28"/>
          <w:szCs w:val="28"/>
        </w:rPr>
        <w:t xml:space="preserve"> первичной информаци</w:t>
      </w:r>
      <w:r>
        <w:rPr>
          <w:sz w:val="28"/>
          <w:szCs w:val="28"/>
        </w:rPr>
        <w:t>и</w:t>
      </w:r>
      <w:r w:rsidRPr="00007C2C">
        <w:rPr>
          <w:sz w:val="28"/>
          <w:szCs w:val="28"/>
        </w:rPr>
        <w:t xml:space="preserve"> </w:t>
      </w:r>
      <w:r w:rsidR="001B4C11">
        <w:rPr>
          <w:sz w:val="28"/>
          <w:szCs w:val="28"/>
        </w:rPr>
        <w:br/>
      </w:r>
      <w:r w:rsidRPr="00007C2C">
        <w:rPr>
          <w:sz w:val="28"/>
          <w:szCs w:val="28"/>
        </w:rPr>
        <w:t>по оцениванию ответов участников</w:t>
      </w:r>
      <w:r>
        <w:rPr>
          <w:sz w:val="28"/>
          <w:szCs w:val="28"/>
        </w:rPr>
        <w:t xml:space="preserve"> итогового собеседования экспертами (</w:t>
      </w:r>
      <w:r w:rsidRPr="00007C2C">
        <w:rPr>
          <w:sz w:val="28"/>
          <w:szCs w:val="28"/>
        </w:rPr>
        <w:t>форм</w:t>
      </w:r>
      <w:r>
        <w:rPr>
          <w:sz w:val="28"/>
          <w:szCs w:val="28"/>
        </w:rPr>
        <w:t>а</w:t>
      </w:r>
      <w:r w:rsidRPr="00007C2C">
        <w:rPr>
          <w:sz w:val="28"/>
          <w:szCs w:val="28"/>
        </w:rPr>
        <w:t xml:space="preserve"> </w:t>
      </w:r>
      <w:r>
        <w:rPr>
          <w:sz w:val="28"/>
          <w:szCs w:val="28"/>
        </w:rPr>
        <w:t xml:space="preserve">ИС-04) </w:t>
      </w:r>
      <w:r w:rsidRPr="00007C2C">
        <w:rPr>
          <w:sz w:val="28"/>
          <w:szCs w:val="28"/>
        </w:rPr>
        <w:t>в бланки участников, заверяя результаты оценивания своей подписью;</w:t>
      </w:r>
    </w:p>
    <w:p w:rsidR="00D866DD" w:rsidRDefault="00D866DD" w:rsidP="00D866DD">
      <w:pPr>
        <w:ind w:firstLine="710"/>
        <w:jc w:val="both"/>
        <w:rPr>
          <w:sz w:val="28"/>
          <w:szCs w:val="28"/>
        </w:rPr>
      </w:pPr>
      <w:r w:rsidRPr="00007C2C">
        <w:rPr>
          <w:sz w:val="28"/>
          <w:szCs w:val="28"/>
        </w:rPr>
        <w:t xml:space="preserve">пересчитывает бланки участников и </w:t>
      </w:r>
      <w:r>
        <w:rPr>
          <w:sz w:val="28"/>
          <w:szCs w:val="28"/>
        </w:rPr>
        <w:t xml:space="preserve">количество листов </w:t>
      </w:r>
      <w:r w:rsidRPr="00007C2C">
        <w:rPr>
          <w:sz w:val="28"/>
          <w:szCs w:val="28"/>
        </w:rPr>
        <w:t xml:space="preserve">черновика </w:t>
      </w:r>
      <w:r>
        <w:rPr>
          <w:sz w:val="28"/>
          <w:szCs w:val="28"/>
        </w:rPr>
        <w:t>для</w:t>
      </w:r>
      <w:r w:rsidRPr="00007C2C">
        <w:rPr>
          <w:sz w:val="28"/>
          <w:szCs w:val="28"/>
        </w:rPr>
        <w:t xml:space="preserve"> внесе</w:t>
      </w:r>
      <w:r>
        <w:rPr>
          <w:sz w:val="28"/>
          <w:szCs w:val="28"/>
        </w:rPr>
        <w:t>ния</w:t>
      </w:r>
      <w:r w:rsidRPr="00007C2C">
        <w:rPr>
          <w:sz w:val="28"/>
          <w:szCs w:val="28"/>
        </w:rPr>
        <w:t xml:space="preserve"> первичной информаци</w:t>
      </w:r>
      <w:r>
        <w:rPr>
          <w:sz w:val="28"/>
          <w:szCs w:val="28"/>
        </w:rPr>
        <w:t>и</w:t>
      </w:r>
      <w:r w:rsidRPr="00007C2C">
        <w:rPr>
          <w:sz w:val="28"/>
          <w:szCs w:val="28"/>
        </w:rPr>
        <w:t xml:space="preserve"> по оцениванию ответов участников</w:t>
      </w:r>
      <w:r>
        <w:rPr>
          <w:sz w:val="28"/>
          <w:szCs w:val="28"/>
        </w:rPr>
        <w:t xml:space="preserve"> итогового собеседования экспертами (</w:t>
      </w:r>
      <w:r w:rsidRPr="00007C2C">
        <w:rPr>
          <w:sz w:val="28"/>
          <w:szCs w:val="28"/>
        </w:rPr>
        <w:t>форм</w:t>
      </w:r>
      <w:r>
        <w:rPr>
          <w:sz w:val="28"/>
          <w:szCs w:val="28"/>
        </w:rPr>
        <w:t>а</w:t>
      </w:r>
      <w:r w:rsidRPr="00007C2C">
        <w:rPr>
          <w:sz w:val="28"/>
          <w:szCs w:val="28"/>
        </w:rPr>
        <w:t xml:space="preserve"> </w:t>
      </w:r>
      <w:r>
        <w:rPr>
          <w:sz w:val="28"/>
          <w:szCs w:val="28"/>
        </w:rPr>
        <w:t>ИС-04)</w:t>
      </w:r>
      <w:r w:rsidRPr="00007C2C">
        <w:rPr>
          <w:sz w:val="28"/>
          <w:szCs w:val="28"/>
        </w:rPr>
        <w:t xml:space="preserve">, упаковывает </w:t>
      </w:r>
      <w:r>
        <w:rPr>
          <w:sz w:val="28"/>
          <w:szCs w:val="28"/>
        </w:rPr>
        <w:br/>
      </w:r>
      <w:r w:rsidRPr="00007C2C">
        <w:rPr>
          <w:sz w:val="28"/>
          <w:szCs w:val="28"/>
        </w:rPr>
        <w:t>их в отдельные ВДП, заполнив при этом соответств</w:t>
      </w:r>
      <w:r>
        <w:rPr>
          <w:sz w:val="28"/>
          <w:szCs w:val="28"/>
        </w:rPr>
        <w:t>ующие сопроводительные бланки;</w:t>
      </w:r>
    </w:p>
    <w:p w:rsidR="00D866DD" w:rsidRDefault="00D866DD" w:rsidP="00D866DD">
      <w:pPr>
        <w:ind w:firstLine="710"/>
        <w:jc w:val="both"/>
        <w:rPr>
          <w:sz w:val="28"/>
          <w:szCs w:val="28"/>
        </w:rPr>
      </w:pPr>
      <w:r>
        <w:rPr>
          <w:sz w:val="28"/>
          <w:szCs w:val="28"/>
        </w:rPr>
        <w:t>п</w:t>
      </w:r>
      <w:r w:rsidRPr="00007C2C">
        <w:rPr>
          <w:sz w:val="28"/>
          <w:szCs w:val="28"/>
        </w:rPr>
        <w:t>ередает собеседнику</w:t>
      </w:r>
      <w:r w:rsidRPr="00007C2C">
        <w:rPr>
          <w:rStyle w:val="a7"/>
          <w:sz w:val="28"/>
          <w:szCs w:val="28"/>
        </w:rPr>
        <w:footnoteReference w:id="13"/>
      </w:r>
      <w:r>
        <w:rPr>
          <w:sz w:val="28"/>
          <w:szCs w:val="28"/>
        </w:rPr>
        <w:t>:</w:t>
      </w:r>
    </w:p>
    <w:p w:rsidR="00D866DD" w:rsidRDefault="00D866DD" w:rsidP="00D866DD">
      <w:pPr>
        <w:ind w:firstLine="710"/>
        <w:jc w:val="both"/>
        <w:rPr>
          <w:sz w:val="28"/>
          <w:szCs w:val="28"/>
        </w:rPr>
      </w:pPr>
      <w:r w:rsidRPr="00007C2C">
        <w:rPr>
          <w:sz w:val="28"/>
          <w:szCs w:val="28"/>
        </w:rPr>
        <w:t>запечатанны</w:t>
      </w:r>
      <w:r w:rsidR="001B4C11">
        <w:rPr>
          <w:sz w:val="28"/>
          <w:szCs w:val="28"/>
        </w:rPr>
        <w:t>е</w:t>
      </w:r>
      <w:r w:rsidRPr="00007C2C">
        <w:rPr>
          <w:sz w:val="28"/>
          <w:szCs w:val="28"/>
        </w:rPr>
        <w:t xml:space="preserve"> </w:t>
      </w:r>
      <w:r>
        <w:rPr>
          <w:sz w:val="28"/>
          <w:szCs w:val="28"/>
        </w:rPr>
        <w:t>ВДП с бланками;</w:t>
      </w:r>
    </w:p>
    <w:p w:rsidR="001B4C11" w:rsidRDefault="001B4C11" w:rsidP="00D866DD">
      <w:pPr>
        <w:ind w:firstLine="710"/>
        <w:jc w:val="both"/>
        <w:rPr>
          <w:sz w:val="28"/>
          <w:szCs w:val="28"/>
        </w:rPr>
      </w:pPr>
      <w:r>
        <w:rPr>
          <w:sz w:val="28"/>
          <w:szCs w:val="28"/>
        </w:rPr>
        <w:t xml:space="preserve">запечатанный ВДП с </w:t>
      </w:r>
      <w:r w:rsidRPr="00007C2C">
        <w:rPr>
          <w:sz w:val="28"/>
          <w:szCs w:val="28"/>
        </w:rPr>
        <w:t>форм</w:t>
      </w:r>
      <w:r>
        <w:rPr>
          <w:sz w:val="28"/>
          <w:szCs w:val="28"/>
        </w:rPr>
        <w:t>ой</w:t>
      </w:r>
      <w:r w:rsidRPr="00007C2C">
        <w:rPr>
          <w:sz w:val="28"/>
          <w:szCs w:val="28"/>
        </w:rPr>
        <w:t xml:space="preserve"> </w:t>
      </w:r>
      <w:r>
        <w:rPr>
          <w:sz w:val="28"/>
          <w:szCs w:val="28"/>
        </w:rPr>
        <w:t>ИС-04;</w:t>
      </w:r>
    </w:p>
    <w:p w:rsidR="00D866DD" w:rsidRDefault="00D866DD" w:rsidP="00D866DD">
      <w:pPr>
        <w:ind w:firstLine="710"/>
        <w:jc w:val="both"/>
        <w:rPr>
          <w:sz w:val="28"/>
          <w:szCs w:val="28"/>
        </w:rPr>
      </w:pPr>
      <w:r w:rsidRPr="00007C2C">
        <w:rPr>
          <w:sz w:val="28"/>
          <w:szCs w:val="28"/>
        </w:rPr>
        <w:t>КИМ</w:t>
      </w:r>
      <w:r>
        <w:rPr>
          <w:sz w:val="28"/>
          <w:szCs w:val="28"/>
        </w:rPr>
        <w:t>.</w:t>
      </w:r>
    </w:p>
    <w:p w:rsidR="00BA1AB2" w:rsidRDefault="00BA1AB2">
      <w:pPr>
        <w:spacing w:after="200" w:line="276" w:lineRule="auto"/>
      </w:pPr>
      <w:r>
        <w:br w:type="page"/>
      </w: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36"/>
      </w:tblGrid>
      <w:tr w:rsidR="00B45170" w:rsidRPr="00007C2C" w:rsidTr="00853710">
        <w:tc>
          <w:tcPr>
            <w:tcW w:w="5353" w:type="dxa"/>
          </w:tcPr>
          <w:p w:rsidR="00230807" w:rsidRPr="00230807" w:rsidRDefault="00230807" w:rsidP="00230807"/>
        </w:tc>
        <w:tc>
          <w:tcPr>
            <w:tcW w:w="4536" w:type="dxa"/>
          </w:tcPr>
          <w:p w:rsidR="00B45170" w:rsidRPr="00007C2C" w:rsidRDefault="00B45170" w:rsidP="00C059F0">
            <w:pPr>
              <w:pStyle w:val="1"/>
              <w:spacing w:before="0"/>
              <w:jc w:val="center"/>
              <w:outlineLvl w:val="0"/>
              <w:rPr>
                <w:rFonts w:ascii="Times New Roman" w:hAnsi="Times New Roman" w:cs="Times New Roman"/>
                <w:b w:val="0"/>
                <w:color w:val="auto"/>
              </w:rPr>
            </w:pPr>
            <w:r w:rsidRPr="00007C2C">
              <w:rPr>
                <w:rFonts w:ascii="Times New Roman" w:hAnsi="Times New Roman" w:cs="Times New Roman"/>
                <w:b w:val="0"/>
                <w:color w:val="auto"/>
              </w:rPr>
              <w:t xml:space="preserve">Приложение </w:t>
            </w:r>
            <w:r w:rsidR="00BA1AB2">
              <w:rPr>
                <w:rFonts w:ascii="Times New Roman" w:hAnsi="Times New Roman" w:cs="Times New Roman"/>
                <w:b w:val="0"/>
                <w:color w:val="auto"/>
              </w:rPr>
              <w:t>7</w:t>
            </w:r>
          </w:p>
          <w:p w:rsidR="00C67DD5" w:rsidRPr="00007C2C" w:rsidRDefault="00B45170" w:rsidP="00C67DD5">
            <w:pPr>
              <w:jc w:val="center"/>
              <w:rPr>
                <w:sz w:val="28"/>
                <w:szCs w:val="28"/>
              </w:rPr>
            </w:pPr>
            <w:r w:rsidRPr="00007C2C">
              <w:rPr>
                <w:sz w:val="28"/>
                <w:szCs w:val="28"/>
              </w:rPr>
              <w:t xml:space="preserve">к Порядку проведения </w:t>
            </w:r>
            <w:r w:rsidR="0027613F">
              <w:rPr>
                <w:sz w:val="28"/>
                <w:szCs w:val="28"/>
              </w:rPr>
              <w:br/>
              <w:t xml:space="preserve">и оценивания </w:t>
            </w:r>
            <w:r w:rsidRPr="00007C2C">
              <w:rPr>
                <w:sz w:val="28"/>
                <w:szCs w:val="28"/>
              </w:rPr>
              <w:t xml:space="preserve">итогового </w:t>
            </w:r>
            <w:r w:rsidR="0027613F">
              <w:rPr>
                <w:sz w:val="28"/>
                <w:szCs w:val="28"/>
              </w:rPr>
              <w:br/>
            </w:r>
            <w:r w:rsidRPr="00007C2C">
              <w:rPr>
                <w:sz w:val="28"/>
                <w:szCs w:val="28"/>
              </w:rPr>
              <w:t>со</w:t>
            </w:r>
            <w:r w:rsidR="00FF4B0E">
              <w:rPr>
                <w:sz w:val="28"/>
                <w:szCs w:val="28"/>
              </w:rPr>
              <w:t xml:space="preserve">беседования по русскому языку </w:t>
            </w:r>
          </w:p>
        </w:tc>
      </w:tr>
    </w:tbl>
    <w:p w:rsidR="00FF4B0E" w:rsidRDefault="00FF4B0E" w:rsidP="00C059F0">
      <w:pPr>
        <w:pStyle w:val="1"/>
        <w:spacing w:before="0"/>
        <w:jc w:val="center"/>
        <w:rPr>
          <w:rFonts w:ascii="Times New Roman" w:hAnsi="Times New Roman" w:cs="Times New Roman"/>
          <w:b w:val="0"/>
          <w:color w:val="auto"/>
        </w:rPr>
      </w:pPr>
    </w:p>
    <w:p w:rsidR="00FF4B0E" w:rsidRDefault="00FF4B0E" w:rsidP="00C059F0">
      <w:pPr>
        <w:pStyle w:val="1"/>
        <w:spacing w:before="0"/>
        <w:jc w:val="center"/>
        <w:rPr>
          <w:rFonts w:ascii="Times New Roman" w:hAnsi="Times New Roman" w:cs="Times New Roman"/>
          <w:b w:val="0"/>
          <w:color w:val="auto"/>
        </w:rPr>
      </w:pPr>
    </w:p>
    <w:p w:rsidR="00B45170" w:rsidRPr="00007C2C" w:rsidRDefault="00B45170" w:rsidP="00C059F0">
      <w:pPr>
        <w:pStyle w:val="1"/>
        <w:spacing w:before="0"/>
        <w:jc w:val="center"/>
        <w:rPr>
          <w:rFonts w:ascii="Times New Roman" w:hAnsi="Times New Roman" w:cs="Times New Roman"/>
          <w:b w:val="0"/>
          <w:color w:val="auto"/>
        </w:rPr>
      </w:pPr>
      <w:r w:rsidRPr="00007C2C">
        <w:rPr>
          <w:rFonts w:ascii="Times New Roman" w:hAnsi="Times New Roman" w:cs="Times New Roman"/>
          <w:b w:val="0"/>
          <w:color w:val="auto"/>
        </w:rPr>
        <w:t xml:space="preserve">Инструкция </w:t>
      </w:r>
      <w:r w:rsidRPr="00007C2C">
        <w:rPr>
          <w:rFonts w:ascii="Times New Roman" w:hAnsi="Times New Roman" w:cs="Times New Roman"/>
          <w:b w:val="0"/>
          <w:color w:val="auto"/>
        </w:rPr>
        <w:br/>
        <w:t xml:space="preserve">для организатора вне аудитории </w:t>
      </w:r>
    </w:p>
    <w:p w:rsidR="00B45170" w:rsidRPr="00007C2C" w:rsidRDefault="00B45170" w:rsidP="00C059F0">
      <w:pPr>
        <w:ind w:firstLine="709"/>
        <w:jc w:val="center"/>
        <w:rPr>
          <w:b/>
          <w:sz w:val="28"/>
          <w:szCs w:val="28"/>
        </w:rPr>
      </w:pPr>
    </w:p>
    <w:p w:rsidR="00B45170" w:rsidRPr="00007C2C" w:rsidRDefault="00B45170" w:rsidP="00C059F0">
      <w:pPr>
        <w:jc w:val="center"/>
        <w:rPr>
          <w:rFonts w:eastAsia="Times New Roman"/>
          <w:sz w:val="28"/>
          <w:szCs w:val="28"/>
        </w:rPr>
      </w:pPr>
      <w:r w:rsidRPr="00007C2C">
        <w:rPr>
          <w:rFonts w:eastAsia="Times New Roman"/>
          <w:sz w:val="28"/>
          <w:szCs w:val="28"/>
        </w:rPr>
        <w:t>1. Общие положения</w:t>
      </w:r>
    </w:p>
    <w:p w:rsidR="00B45170" w:rsidRPr="00007C2C" w:rsidRDefault="00B45170" w:rsidP="00C059F0">
      <w:pPr>
        <w:ind w:firstLine="709"/>
        <w:jc w:val="both"/>
        <w:rPr>
          <w:rFonts w:eastAsia="Times New Roman"/>
          <w:sz w:val="28"/>
          <w:szCs w:val="28"/>
        </w:rPr>
      </w:pPr>
    </w:p>
    <w:p w:rsidR="00B45170" w:rsidRPr="00007C2C" w:rsidRDefault="00B45170" w:rsidP="00C059F0">
      <w:pPr>
        <w:ind w:firstLine="709"/>
        <w:jc w:val="both"/>
        <w:rPr>
          <w:rFonts w:eastAsia="Times New Roman"/>
          <w:sz w:val="28"/>
          <w:szCs w:val="28"/>
        </w:rPr>
      </w:pPr>
      <w:r w:rsidRPr="00007C2C">
        <w:rPr>
          <w:rFonts w:eastAsia="Times New Roman"/>
          <w:sz w:val="28"/>
          <w:szCs w:val="28"/>
        </w:rPr>
        <w:t>Организатор вне аудитории должен заблаг</w:t>
      </w:r>
      <w:r w:rsidR="00A755DD" w:rsidRPr="00007C2C">
        <w:rPr>
          <w:rFonts w:eastAsia="Times New Roman"/>
          <w:sz w:val="28"/>
          <w:szCs w:val="28"/>
        </w:rPr>
        <w:t>овременно пройти инструктаж по Порядку</w:t>
      </w:r>
      <w:r w:rsidRPr="00007C2C">
        <w:rPr>
          <w:rFonts w:eastAsia="Times New Roman"/>
          <w:sz w:val="28"/>
          <w:szCs w:val="28"/>
        </w:rPr>
        <w:t xml:space="preserve"> проведения </w:t>
      </w:r>
      <w:r w:rsidR="0027613F">
        <w:rPr>
          <w:rFonts w:eastAsia="Times New Roman"/>
          <w:sz w:val="28"/>
          <w:szCs w:val="28"/>
        </w:rPr>
        <w:t xml:space="preserve">и оценивания </w:t>
      </w:r>
      <w:r w:rsidRPr="00007C2C">
        <w:rPr>
          <w:rFonts w:eastAsia="Times New Roman"/>
          <w:sz w:val="28"/>
          <w:szCs w:val="28"/>
        </w:rPr>
        <w:t xml:space="preserve">итогового собеседования </w:t>
      </w:r>
      <w:r w:rsidR="0010025B">
        <w:rPr>
          <w:rFonts w:eastAsia="Times New Roman"/>
          <w:sz w:val="28"/>
          <w:szCs w:val="28"/>
        </w:rPr>
        <w:br/>
      </w:r>
      <w:r w:rsidRPr="00007C2C">
        <w:rPr>
          <w:rFonts w:eastAsia="Times New Roman"/>
          <w:sz w:val="28"/>
          <w:szCs w:val="28"/>
        </w:rPr>
        <w:t>и ознакомиться с:</w:t>
      </w:r>
    </w:p>
    <w:p w:rsidR="00B45170" w:rsidRPr="00007C2C" w:rsidRDefault="00B45170" w:rsidP="00C059F0">
      <w:pPr>
        <w:ind w:firstLine="709"/>
        <w:jc w:val="both"/>
        <w:rPr>
          <w:rFonts w:eastAsia="Times New Roman"/>
          <w:sz w:val="28"/>
          <w:szCs w:val="28"/>
        </w:rPr>
      </w:pPr>
      <w:r w:rsidRPr="00007C2C">
        <w:rPr>
          <w:rFonts w:eastAsia="Times New Roman"/>
          <w:sz w:val="28"/>
          <w:szCs w:val="28"/>
        </w:rPr>
        <w:t>нормативными документами, регламентирующими проведение итогового собеседования;</w:t>
      </w:r>
    </w:p>
    <w:p w:rsidR="00B45170" w:rsidRPr="00007C2C" w:rsidRDefault="00B45170" w:rsidP="00C059F0">
      <w:pPr>
        <w:ind w:firstLine="709"/>
        <w:jc w:val="both"/>
        <w:rPr>
          <w:rFonts w:eastAsia="Times New Roman"/>
          <w:sz w:val="28"/>
          <w:szCs w:val="28"/>
        </w:rPr>
      </w:pPr>
      <w:r w:rsidRPr="00007C2C">
        <w:rPr>
          <w:rFonts w:eastAsia="Times New Roman"/>
          <w:sz w:val="28"/>
          <w:szCs w:val="28"/>
        </w:rPr>
        <w:t xml:space="preserve">инструкцией, определяющей порядок работы организатора </w:t>
      </w:r>
      <w:r w:rsidR="0010025B">
        <w:rPr>
          <w:rFonts w:eastAsia="Times New Roman"/>
          <w:sz w:val="28"/>
          <w:szCs w:val="28"/>
        </w:rPr>
        <w:br/>
      </w:r>
      <w:r w:rsidRPr="00007C2C">
        <w:rPr>
          <w:rFonts w:eastAsia="Times New Roman"/>
          <w:sz w:val="28"/>
          <w:szCs w:val="28"/>
        </w:rPr>
        <w:t>вне аудитории.</w:t>
      </w:r>
    </w:p>
    <w:p w:rsidR="00B45170" w:rsidRPr="00007C2C" w:rsidRDefault="00B45170" w:rsidP="00C059F0">
      <w:pPr>
        <w:ind w:firstLine="709"/>
        <w:jc w:val="both"/>
        <w:rPr>
          <w:b/>
          <w:sz w:val="28"/>
          <w:szCs w:val="28"/>
        </w:rPr>
      </w:pPr>
    </w:p>
    <w:p w:rsidR="00B45170" w:rsidRPr="00007C2C" w:rsidRDefault="00B45170" w:rsidP="00C059F0">
      <w:pPr>
        <w:jc w:val="center"/>
        <w:rPr>
          <w:rFonts w:eastAsia="Times New Roman"/>
          <w:sz w:val="28"/>
          <w:szCs w:val="28"/>
        </w:rPr>
      </w:pPr>
      <w:r w:rsidRPr="00007C2C">
        <w:rPr>
          <w:rFonts w:eastAsia="Times New Roman"/>
          <w:sz w:val="28"/>
          <w:szCs w:val="28"/>
        </w:rPr>
        <w:t xml:space="preserve">2. Проведение итогового собеседования </w:t>
      </w:r>
    </w:p>
    <w:p w:rsidR="00B45170" w:rsidRPr="00007C2C" w:rsidRDefault="00B45170" w:rsidP="00C059F0">
      <w:pPr>
        <w:ind w:firstLine="708"/>
        <w:jc w:val="both"/>
        <w:rPr>
          <w:b/>
          <w:sz w:val="28"/>
          <w:szCs w:val="28"/>
        </w:rPr>
      </w:pPr>
    </w:p>
    <w:p w:rsidR="00EB2074" w:rsidRPr="00EB2074" w:rsidRDefault="00B45170" w:rsidP="00EB2074">
      <w:pPr>
        <w:ind w:firstLine="709"/>
        <w:jc w:val="both"/>
        <w:rPr>
          <w:rFonts w:eastAsia="Times New Roman"/>
          <w:sz w:val="28"/>
          <w:szCs w:val="28"/>
        </w:rPr>
      </w:pPr>
      <w:r w:rsidRPr="00007C2C">
        <w:rPr>
          <w:rFonts w:eastAsia="Times New Roman"/>
          <w:sz w:val="28"/>
          <w:szCs w:val="28"/>
        </w:rPr>
        <w:t>Организатору вне аудитории необходимо помнить, что итоговое собеседование проводится в спокойно</w:t>
      </w:r>
      <w:r w:rsidR="00EB2074">
        <w:rPr>
          <w:rFonts w:eastAsia="Times New Roman"/>
          <w:sz w:val="28"/>
          <w:szCs w:val="28"/>
        </w:rPr>
        <w:t xml:space="preserve">й и доброжелательной обстановке </w:t>
      </w:r>
      <w:r w:rsidR="00EB2074">
        <w:rPr>
          <w:rFonts w:eastAsia="Times New Roman"/>
          <w:sz w:val="28"/>
          <w:szCs w:val="28"/>
        </w:rPr>
        <w:br/>
        <w:t xml:space="preserve">с соблюдением </w:t>
      </w:r>
      <w:r w:rsidR="00EB2074" w:rsidRPr="00EB2074">
        <w:rPr>
          <w:rFonts w:eastAsia="Times New Roman"/>
          <w:sz w:val="28"/>
          <w:szCs w:val="28"/>
        </w:rPr>
        <w:t xml:space="preserve">санитарно-эпидемиологических </w:t>
      </w:r>
      <w:r w:rsidR="008363DD">
        <w:rPr>
          <w:rFonts w:eastAsia="Times New Roman"/>
          <w:sz w:val="28"/>
          <w:szCs w:val="28"/>
        </w:rPr>
        <w:t>правил.</w:t>
      </w:r>
    </w:p>
    <w:p w:rsidR="00A255BF" w:rsidRDefault="00B45170" w:rsidP="00C059F0">
      <w:pPr>
        <w:ind w:firstLine="710"/>
        <w:jc w:val="both"/>
        <w:rPr>
          <w:sz w:val="28"/>
          <w:szCs w:val="28"/>
        </w:rPr>
      </w:pPr>
      <w:r w:rsidRPr="00007C2C">
        <w:rPr>
          <w:sz w:val="28"/>
          <w:szCs w:val="28"/>
        </w:rPr>
        <w:t>В день проведения итогового собеседования</w:t>
      </w:r>
      <w:r w:rsidR="00A255BF">
        <w:rPr>
          <w:sz w:val="28"/>
          <w:szCs w:val="28"/>
        </w:rPr>
        <w:t>:</w:t>
      </w:r>
    </w:p>
    <w:p w:rsidR="00322C4D" w:rsidRDefault="00322C4D" w:rsidP="00322C4D">
      <w:pPr>
        <w:ind w:firstLine="709"/>
        <w:jc w:val="both"/>
        <w:rPr>
          <w:rFonts w:eastAsia="Times New Roman"/>
          <w:sz w:val="28"/>
          <w:szCs w:val="28"/>
        </w:rPr>
      </w:pPr>
      <w:r>
        <w:rPr>
          <w:rFonts w:eastAsia="Times New Roman"/>
          <w:sz w:val="28"/>
          <w:szCs w:val="28"/>
        </w:rPr>
        <w:t xml:space="preserve">2.1. </w:t>
      </w:r>
      <w:r w:rsidRPr="00007C2C">
        <w:rPr>
          <w:rFonts w:eastAsia="Times New Roman"/>
          <w:sz w:val="28"/>
          <w:szCs w:val="28"/>
        </w:rPr>
        <w:t>Организатор вне аудитории</w:t>
      </w:r>
      <w:r>
        <w:rPr>
          <w:rFonts w:eastAsia="Times New Roman"/>
          <w:sz w:val="28"/>
          <w:szCs w:val="28"/>
        </w:rPr>
        <w:t xml:space="preserve"> дежурный на входе</w:t>
      </w:r>
      <w:r w:rsidRPr="00007C2C">
        <w:rPr>
          <w:rFonts w:eastAsia="Times New Roman"/>
          <w:sz w:val="28"/>
          <w:szCs w:val="28"/>
        </w:rPr>
        <w:t>:</w:t>
      </w:r>
    </w:p>
    <w:p w:rsidR="00322C4D" w:rsidRDefault="00322C4D" w:rsidP="00322C4D">
      <w:pPr>
        <w:ind w:firstLine="709"/>
        <w:jc w:val="both"/>
        <w:rPr>
          <w:rFonts w:eastAsia="Times New Roman"/>
          <w:sz w:val="28"/>
          <w:szCs w:val="28"/>
        </w:rPr>
      </w:pPr>
      <w:r>
        <w:rPr>
          <w:rFonts w:eastAsia="Times New Roman"/>
          <w:sz w:val="28"/>
          <w:szCs w:val="28"/>
        </w:rPr>
        <w:t xml:space="preserve">осуществляет проверку документа, удостоверяющего личность, </w:t>
      </w:r>
      <w:r>
        <w:rPr>
          <w:rFonts w:eastAsia="Times New Roman"/>
          <w:sz w:val="28"/>
          <w:szCs w:val="28"/>
        </w:rPr>
        <w:br/>
        <w:t>на входе в место проведения итогового собеседования у участников, а также их наличие в списках участников итогового собеседования (форма ИС-01);</w:t>
      </w:r>
    </w:p>
    <w:p w:rsidR="00322C4D" w:rsidRPr="00007C2C" w:rsidRDefault="00322C4D" w:rsidP="00322C4D">
      <w:pPr>
        <w:ind w:firstLine="709"/>
        <w:jc w:val="both"/>
        <w:rPr>
          <w:rFonts w:eastAsia="Times New Roman"/>
          <w:sz w:val="28"/>
          <w:szCs w:val="28"/>
        </w:rPr>
      </w:pPr>
      <w:r>
        <w:rPr>
          <w:rFonts w:eastAsia="Times New Roman"/>
          <w:sz w:val="28"/>
          <w:szCs w:val="28"/>
        </w:rPr>
        <w:t>организует вход лиц, задействованных в проведении итогового собеседования, в место проведения итогового собеседования согласно приказу руководителя ОО и по документу, удостоверяющему их личность;</w:t>
      </w:r>
    </w:p>
    <w:p w:rsidR="00322C4D" w:rsidRPr="00007C2C" w:rsidRDefault="00322C4D" w:rsidP="00322C4D">
      <w:pPr>
        <w:ind w:firstLine="710"/>
        <w:jc w:val="both"/>
        <w:rPr>
          <w:sz w:val="28"/>
          <w:szCs w:val="28"/>
        </w:rPr>
      </w:pPr>
      <w:r>
        <w:rPr>
          <w:sz w:val="28"/>
          <w:szCs w:val="28"/>
        </w:rPr>
        <w:t>2.2. О</w:t>
      </w:r>
      <w:r w:rsidRPr="00007C2C">
        <w:rPr>
          <w:sz w:val="28"/>
          <w:szCs w:val="28"/>
        </w:rPr>
        <w:t>рганизатор вне аудитории, обеспечивающий передвижение участников из аудитории подготовки</w:t>
      </w:r>
      <w:r>
        <w:rPr>
          <w:sz w:val="28"/>
          <w:szCs w:val="28"/>
        </w:rPr>
        <w:t xml:space="preserve"> </w:t>
      </w:r>
      <w:r w:rsidRPr="00007C2C">
        <w:rPr>
          <w:sz w:val="28"/>
          <w:szCs w:val="28"/>
        </w:rPr>
        <w:t>в аудиторию проведения:</w:t>
      </w:r>
    </w:p>
    <w:p w:rsidR="00322C4D" w:rsidRPr="00007C2C" w:rsidRDefault="00322C4D" w:rsidP="00322C4D">
      <w:pPr>
        <w:ind w:firstLine="710"/>
        <w:jc w:val="both"/>
        <w:rPr>
          <w:sz w:val="28"/>
          <w:szCs w:val="28"/>
        </w:rPr>
      </w:pPr>
      <w:r w:rsidRPr="00007C2C">
        <w:rPr>
          <w:sz w:val="28"/>
          <w:szCs w:val="28"/>
        </w:rPr>
        <w:t xml:space="preserve">получает от </w:t>
      </w:r>
      <w:r>
        <w:rPr>
          <w:sz w:val="28"/>
          <w:szCs w:val="28"/>
        </w:rPr>
        <w:t>руководителя</w:t>
      </w:r>
      <w:r w:rsidRPr="00007C2C">
        <w:rPr>
          <w:sz w:val="28"/>
          <w:szCs w:val="28"/>
        </w:rPr>
        <w:t xml:space="preserve"> ОО списки участников, распределенных </w:t>
      </w:r>
      <w:r>
        <w:rPr>
          <w:sz w:val="28"/>
          <w:szCs w:val="28"/>
        </w:rPr>
        <w:br/>
      </w:r>
      <w:r w:rsidRPr="00007C2C">
        <w:rPr>
          <w:sz w:val="28"/>
          <w:szCs w:val="28"/>
        </w:rPr>
        <w:t>в аудитории проведения итогового собеседования (форма ИС-01);</w:t>
      </w:r>
    </w:p>
    <w:p w:rsidR="00322C4D" w:rsidRDefault="00322C4D" w:rsidP="00322C4D">
      <w:pPr>
        <w:ind w:firstLine="710"/>
        <w:jc w:val="both"/>
        <w:rPr>
          <w:sz w:val="28"/>
          <w:szCs w:val="28"/>
        </w:rPr>
      </w:pPr>
      <w:r w:rsidRPr="00007C2C">
        <w:rPr>
          <w:sz w:val="28"/>
          <w:szCs w:val="28"/>
        </w:rPr>
        <w:t xml:space="preserve">приглашает участников, находящихся в аудитории подготовки, сопровождает их в аудитории проведения согласно полученному списку участников и по окончании итогового собеседования – за пределы </w:t>
      </w:r>
      <w:r>
        <w:rPr>
          <w:sz w:val="28"/>
          <w:szCs w:val="28"/>
        </w:rPr>
        <w:br/>
        <w:t>места проведения итогового собеседования;</w:t>
      </w:r>
    </w:p>
    <w:p w:rsidR="00322C4D" w:rsidRPr="00007C2C" w:rsidRDefault="00322C4D" w:rsidP="00322C4D">
      <w:pPr>
        <w:ind w:firstLine="710"/>
        <w:jc w:val="both"/>
        <w:rPr>
          <w:sz w:val="28"/>
          <w:szCs w:val="28"/>
        </w:rPr>
      </w:pPr>
      <w:r w:rsidRPr="00007C2C">
        <w:rPr>
          <w:sz w:val="28"/>
          <w:szCs w:val="28"/>
        </w:rPr>
        <w:t xml:space="preserve">информирует </w:t>
      </w:r>
      <w:r>
        <w:rPr>
          <w:sz w:val="28"/>
          <w:szCs w:val="28"/>
        </w:rPr>
        <w:t>руководителя</w:t>
      </w:r>
      <w:r w:rsidRPr="00007C2C">
        <w:rPr>
          <w:sz w:val="28"/>
          <w:szCs w:val="28"/>
        </w:rPr>
        <w:t xml:space="preserve"> ОО об отсутствии участника в ОО;</w:t>
      </w:r>
    </w:p>
    <w:p w:rsidR="00322C4D" w:rsidRDefault="00322C4D" w:rsidP="00322C4D">
      <w:pPr>
        <w:ind w:firstLine="710"/>
        <w:jc w:val="both"/>
        <w:rPr>
          <w:sz w:val="28"/>
          <w:szCs w:val="28"/>
        </w:rPr>
      </w:pPr>
      <w:r w:rsidRPr="00007C2C">
        <w:rPr>
          <w:sz w:val="28"/>
          <w:szCs w:val="28"/>
        </w:rPr>
        <w:t>ставит в списке (форма ИС-01) участников отметку «Н» в поле напротив фа</w:t>
      </w:r>
      <w:r>
        <w:rPr>
          <w:sz w:val="28"/>
          <w:szCs w:val="28"/>
        </w:rPr>
        <w:t>милии отсутствующего участника;</w:t>
      </w:r>
    </w:p>
    <w:p w:rsidR="00322C4D" w:rsidRPr="00007C2C" w:rsidRDefault="00322C4D" w:rsidP="00322C4D">
      <w:pPr>
        <w:ind w:firstLine="710"/>
        <w:jc w:val="both"/>
        <w:rPr>
          <w:sz w:val="28"/>
          <w:szCs w:val="28"/>
        </w:rPr>
      </w:pPr>
      <w:r w:rsidRPr="00007C2C">
        <w:rPr>
          <w:sz w:val="28"/>
          <w:szCs w:val="28"/>
        </w:rPr>
        <w:t xml:space="preserve">по завершении проведения итогового собеседования передаёт список участников </w:t>
      </w:r>
      <w:r>
        <w:rPr>
          <w:sz w:val="28"/>
          <w:szCs w:val="28"/>
        </w:rPr>
        <w:t>руководителю ОО;</w:t>
      </w:r>
    </w:p>
    <w:p w:rsidR="00322C4D" w:rsidRPr="00322C4D" w:rsidRDefault="00322C4D" w:rsidP="00322C4D">
      <w:pPr>
        <w:ind w:firstLine="710"/>
        <w:jc w:val="both"/>
        <w:rPr>
          <w:b/>
          <w:sz w:val="28"/>
          <w:szCs w:val="28"/>
        </w:rPr>
      </w:pPr>
    </w:p>
    <w:p w:rsidR="00322C4D" w:rsidRDefault="00322C4D" w:rsidP="00322C4D">
      <w:pPr>
        <w:ind w:firstLine="709"/>
        <w:jc w:val="both"/>
        <w:rPr>
          <w:sz w:val="28"/>
          <w:szCs w:val="28"/>
        </w:rPr>
      </w:pPr>
      <w:r>
        <w:rPr>
          <w:sz w:val="28"/>
          <w:szCs w:val="28"/>
        </w:rPr>
        <w:t>2.3. Организатор вне аудитории дежурный на этаже:</w:t>
      </w:r>
    </w:p>
    <w:p w:rsidR="00322C4D" w:rsidRPr="00007C2C" w:rsidRDefault="00322C4D" w:rsidP="00322C4D">
      <w:pPr>
        <w:ind w:firstLine="709"/>
        <w:jc w:val="both"/>
        <w:rPr>
          <w:sz w:val="28"/>
          <w:szCs w:val="28"/>
        </w:rPr>
      </w:pPr>
      <w:r w:rsidRPr="00007C2C">
        <w:rPr>
          <w:sz w:val="28"/>
          <w:szCs w:val="28"/>
        </w:rPr>
        <w:t xml:space="preserve">обеспечивает соблюдение порядка </w:t>
      </w:r>
      <w:r>
        <w:rPr>
          <w:sz w:val="28"/>
          <w:szCs w:val="28"/>
        </w:rPr>
        <w:t xml:space="preserve">в местах проведения </w:t>
      </w:r>
      <w:r w:rsidRPr="00007C2C">
        <w:rPr>
          <w:sz w:val="28"/>
          <w:szCs w:val="28"/>
        </w:rPr>
        <w:t>итогово</w:t>
      </w:r>
      <w:r>
        <w:rPr>
          <w:sz w:val="28"/>
          <w:szCs w:val="28"/>
        </w:rPr>
        <w:t>го</w:t>
      </w:r>
      <w:r w:rsidRPr="00007C2C">
        <w:rPr>
          <w:sz w:val="28"/>
          <w:szCs w:val="28"/>
        </w:rPr>
        <w:t xml:space="preserve"> собеседовани</w:t>
      </w:r>
      <w:r>
        <w:rPr>
          <w:sz w:val="28"/>
          <w:szCs w:val="28"/>
        </w:rPr>
        <w:t>я.</w:t>
      </w:r>
    </w:p>
    <w:p w:rsidR="00853710" w:rsidRDefault="00B45170" w:rsidP="00C059F0">
      <w:pPr>
        <w:ind w:firstLine="708"/>
        <w:jc w:val="both"/>
        <w:rPr>
          <w:sz w:val="28"/>
          <w:szCs w:val="28"/>
        </w:rPr>
      </w:pPr>
      <w:r w:rsidRPr="00007C2C">
        <w:rPr>
          <w:sz w:val="28"/>
          <w:szCs w:val="28"/>
        </w:rPr>
        <w:t xml:space="preserve">Организатор вне аудитории покидает свое рабочее место только </w:t>
      </w:r>
      <w:r w:rsidRPr="00007C2C">
        <w:rPr>
          <w:sz w:val="28"/>
          <w:szCs w:val="28"/>
        </w:rPr>
        <w:br/>
        <w:t xml:space="preserve">с разрешения </w:t>
      </w:r>
      <w:r w:rsidR="004E001E">
        <w:rPr>
          <w:sz w:val="28"/>
          <w:szCs w:val="28"/>
        </w:rPr>
        <w:t>руководителя</w:t>
      </w:r>
      <w:r w:rsidRPr="00007C2C">
        <w:rPr>
          <w:sz w:val="28"/>
          <w:szCs w:val="28"/>
        </w:rPr>
        <w:t xml:space="preserve"> ОО.</w:t>
      </w:r>
    </w:p>
    <w:p w:rsidR="00853710" w:rsidRDefault="00853710">
      <w:pPr>
        <w:spacing w:after="200" w:line="276" w:lineRule="auto"/>
        <w:rPr>
          <w:sz w:val="28"/>
          <w:szCs w:val="28"/>
        </w:rPr>
      </w:pPr>
      <w:r>
        <w:rPr>
          <w:sz w:val="28"/>
          <w:szCs w:val="28"/>
        </w:rPr>
        <w:br w:type="page"/>
      </w:r>
    </w:p>
    <w:tbl>
      <w:tblPr>
        <w:tblStyle w:val="af"/>
        <w:tblW w:w="9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928"/>
      </w:tblGrid>
      <w:tr w:rsidR="0004515E" w:rsidRPr="00007C2C" w:rsidTr="00853710">
        <w:tc>
          <w:tcPr>
            <w:tcW w:w="5070" w:type="dxa"/>
          </w:tcPr>
          <w:p w:rsidR="0004515E" w:rsidRPr="00007C2C" w:rsidRDefault="0004515E" w:rsidP="00C059F0">
            <w:pPr>
              <w:pStyle w:val="1"/>
              <w:spacing w:before="0"/>
              <w:jc w:val="center"/>
              <w:outlineLvl w:val="0"/>
              <w:rPr>
                <w:rFonts w:ascii="Times New Roman" w:hAnsi="Times New Roman" w:cs="Times New Roman"/>
                <w:b w:val="0"/>
                <w:color w:val="auto"/>
              </w:rPr>
            </w:pPr>
          </w:p>
        </w:tc>
        <w:tc>
          <w:tcPr>
            <w:tcW w:w="4928" w:type="dxa"/>
          </w:tcPr>
          <w:p w:rsidR="0004515E" w:rsidRPr="00007C2C" w:rsidRDefault="0004515E" w:rsidP="00C059F0">
            <w:pPr>
              <w:pStyle w:val="1"/>
              <w:spacing w:before="0"/>
              <w:jc w:val="center"/>
              <w:outlineLvl w:val="0"/>
              <w:rPr>
                <w:rFonts w:ascii="Times New Roman" w:hAnsi="Times New Roman" w:cs="Times New Roman"/>
                <w:b w:val="0"/>
                <w:color w:val="auto"/>
              </w:rPr>
            </w:pPr>
            <w:r w:rsidRPr="00007C2C">
              <w:rPr>
                <w:rFonts w:ascii="Times New Roman" w:hAnsi="Times New Roman" w:cs="Times New Roman"/>
                <w:b w:val="0"/>
                <w:color w:val="auto"/>
              </w:rPr>
              <w:t xml:space="preserve">Приложение </w:t>
            </w:r>
            <w:r w:rsidR="00BA1AB2">
              <w:rPr>
                <w:rFonts w:ascii="Times New Roman" w:hAnsi="Times New Roman" w:cs="Times New Roman"/>
                <w:b w:val="0"/>
                <w:color w:val="auto"/>
              </w:rPr>
              <w:t>8</w:t>
            </w:r>
          </w:p>
          <w:p w:rsidR="0004515E" w:rsidRPr="00007C2C" w:rsidRDefault="0004515E" w:rsidP="00AA1E71">
            <w:pPr>
              <w:jc w:val="center"/>
              <w:rPr>
                <w:sz w:val="28"/>
                <w:szCs w:val="28"/>
              </w:rPr>
            </w:pPr>
            <w:r w:rsidRPr="00007C2C">
              <w:rPr>
                <w:sz w:val="28"/>
                <w:szCs w:val="28"/>
              </w:rPr>
              <w:t xml:space="preserve">к Порядку проведения </w:t>
            </w:r>
            <w:r w:rsidR="00AA1E71">
              <w:rPr>
                <w:sz w:val="28"/>
                <w:szCs w:val="28"/>
              </w:rPr>
              <w:br/>
              <w:t xml:space="preserve">и оценивания </w:t>
            </w:r>
            <w:r w:rsidRPr="00007C2C">
              <w:rPr>
                <w:sz w:val="28"/>
                <w:szCs w:val="28"/>
              </w:rPr>
              <w:t xml:space="preserve">итогового </w:t>
            </w:r>
            <w:r w:rsidR="00AA1E71">
              <w:rPr>
                <w:sz w:val="28"/>
                <w:szCs w:val="28"/>
              </w:rPr>
              <w:br/>
            </w:r>
            <w:r w:rsidRPr="00007C2C">
              <w:rPr>
                <w:sz w:val="28"/>
                <w:szCs w:val="28"/>
              </w:rPr>
              <w:t xml:space="preserve">собеседования по русскому языку </w:t>
            </w:r>
          </w:p>
        </w:tc>
      </w:tr>
    </w:tbl>
    <w:p w:rsidR="0004515E" w:rsidRPr="00007C2C" w:rsidRDefault="0004515E" w:rsidP="00C059F0">
      <w:pPr>
        <w:ind w:firstLine="710"/>
        <w:jc w:val="both"/>
        <w:rPr>
          <w:sz w:val="28"/>
          <w:szCs w:val="28"/>
        </w:rPr>
      </w:pPr>
    </w:p>
    <w:p w:rsidR="0004515E" w:rsidRPr="00007C2C" w:rsidRDefault="0004515E" w:rsidP="00C059F0">
      <w:pPr>
        <w:ind w:firstLine="710"/>
        <w:jc w:val="both"/>
        <w:rPr>
          <w:sz w:val="28"/>
          <w:szCs w:val="28"/>
        </w:rPr>
      </w:pPr>
    </w:p>
    <w:p w:rsidR="005202BD" w:rsidRPr="00007C2C" w:rsidRDefault="0004515E" w:rsidP="001435C8">
      <w:pPr>
        <w:pStyle w:val="1"/>
        <w:spacing w:before="0"/>
        <w:jc w:val="right"/>
        <w:rPr>
          <w:rFonts w:ascii="Times New Roman" w:hAnsi="Times New Roman" w:cs="Times New Roman"/>
          <w:b w:val="0"/>
          <w:color w:val="auto"/>
        </w:rPr>
      </w:pPr>
      <w:r w:rsidRPr="00007C2C">
        <w:rPr>
          <w:rFonts w:ascii="Times New Roman" w:eastAsia="Calibri" w:hAnsi="Times New Roman" w:cs="Times New Roman"/>
          <w:b w:val="0"/>
          <w:bCs w:val="0"/>
          <w:color w:val="auto"/>
        </w:rPr>
        <w:t>ФОРМА ИС-01</w:t>
      </w:r>
    </w:p>
    <w:p w:rsidR="00C37DEA" w:rsidRPr="00007C2C" w:rsidRDefault="003E443E" w:rsidP="00C059F0">
      <w:pPr>
        <w:pStyle w:val="1"/>
        <w:spacing w:before="0"/>
        <w:jc w:val="center"/>
        <w:rPr>
          <w:rFonts w:ascii="Times New Roman" w:hAnsi="Times New Roman" w:cs="Times New Roman"/>
          <w:b w:val="0"/>
          <w:color w:val="auto"/>
        </w:rPr>
      </w:pPr>
      <w:bookmarkStart w:id="14" w:name="_Toc534897213"/>
      <w:r w:rsidRPr="00007C2C">
        <w:rPr>
          <w:rFonts w:ascii="Times New Roman" w:hAnsi="Times New Roman" w:cs="Times New Roman"/>
          <w:b w:val="0"/>
          <w:color w:val="auto"/>
        </w:rPr>
        <w:t xml:space="preserve">Список </w:t>
      </w:r>
      <w:r w:rsidR="007024E7" w:rsidRPr="00007C2C">
        <w:rPr>
          <w:rFonts w:ascii="Times New Roman" w:hAnsi="Times New Roman" w:cs="Times New Roman"/>
          <w:b w:val="0"/>
          <w:color w:val="auto"/>
        </w:rPr>
        <w:t>участников итогового собеседования</w:t>
      </w:r>
      <w:bookmarkEnd w:id="14"/>
    </w:p>
    <w:p w:rsidR="007024E7" w:rsidRPr="00007C2C" w:rsidRDefault="007024E7" w:rsidP="00C059F0">
      <w:pPr>
        <w:widowControl w:val="0"/>
        <w:jc w:val="center"/>
        <w:rPr>
          <w:b/>
          <w:sz w:val="24"/>
          <w:szCs w:val="26"/>
        </w:rPr>
      </w:pPr>
    </w:p>
    <w:p w:rsidR="00753829" w:rsidRPr="00753829" w:rsidRDefault="00753829" w:rsidP="00753829">
      <w:pPr>
        <w:widowControl w:val="0"/>
        <w:jc w:val="center"/>
        <w:rPr>
          <w:b/>
          <w:sz w:val="26"/>
          <w:szCs w:val="26"/>
        </w:rPr>
      </w:pPr>
    </w:p>
    <w:tbl>
      <w:tblPr>
        <w:tblStyle w:val="13"/>
        <w:tblW w:w="4874" w:type="pct"/>
        <w:tblLook w:val="04A0" w:firstRow="1" w:lastRow="0" w:firstColumn="1" w:lastColumn="0" w:noHBand="0" w:noVBand="1"/>
      </w:tblPr>
      <w:tblGrid>
        <w:gridCol w:w="1594"/>
        <w:gridCol w:w="1594"/>
        <w:gridCol w:w="1595"/>
        <w:gridCol w:w="1597"/>
        <w:gridCol w:w="1597"/>
        <w:gridCol w:w="1353"/>
      </w:tblGrid>
      <w:tr w:rsidR="00753829" w:rsidRPr="00753829" w:rsidTr="007845A5">
        <w:trPr>
          <w:trHeight w:val="808"/>
        </w:trPr>
        <w:tc>
          <w:tcPr>
            <w:tcW w:w="854" w:type="pct"/>
            <w:tcBorders>
              <w:top w:val="nil"/>
              <w:left w:val="nil"/>
              <w:bottom w:val="nil"/>
              <w:right w:val="single" w:sz="4" w:space="0" w:color="auto"/>
            </w:tcBorders>
            <w:vAlign w:val="center"/>
          </w:tcPr>
          <w:p w:rsidR="00753829" w:rsidRPr="00753829" w:rsidRDefault="00753829" w:rsidP="00753829">
            <w:pPr>
              <w:jc w:val="right"/>
              <w:rPr>
                <w:sz w:val="26"/>
                <w:szCs w:val="26"/>
              </w:rPr>
            </w:pPr>
            <w:r w:rsidRPr="00753829">
              <w:rPr>
                <w:sz w:val="26"/>
                <w:szCs w:val="26"/>
              </w:rPr>
              <w:t>Субъект РФ:</w:t>
            </w:r>
          </w:p>
        </w:tc>
        <w:tc>
          <w:tcPr>
            <w:tcW w:w="854" w:type="pct"/>
            <w:tcBorders>
              <w:left w:val="single" w:sz="4" w:space="0" w:color="auto"/>
              <w:right w:val="single" w:sz="4" w:space="0" w:color="auto"/>
            </w:tcBorders>
            <w:vAlign w:val="center"/>
          </w:tcPr>
          <w:p w:rsidR="00753829" w:rsidRPr="00753829" w:rsidRDefault="00753829" w:rsidP="00753829">
            <w:pPr>
              <w:jc w:val="right"/>
              <w:rPr>
                <w:sz w:val="26"/>
                <w:szCs w:val="26"/>
              </w:rPr>
            </w:pPr>
          </w:p>
        </w:tc>
        <w:tc>
          <w:tcPr>
            <w:tcW w:w="855" w:type="pct"/>
            <w:tcBorders>
              <w:top w:val="nil"/>
              <w:left w:val="single" w:sz="4" w:space="0" w:color="auto"/>
              <w:bottom w:val="nil"/>
              <w:right w:val="single" w:sz="4" w:space="0" w:color="auto"/>
            </w:tcBorders>
            <w:vAlign w:val="center"/>
          </w:tcPr>
          <w:p w:rsidR="00753829" w:rsidRPr="00753829" w:rsidRDefault="00753829" w:rsidP="00753829">
            <w:pPr>
              <w:jc w:val="right"/>
              <w:rPr>
                <w:sz w:val="26"/>
                <w:szCs w:val="26"/>
              </w:rPr>
            </w:pPr>
            <w:r w:rsidRPr="00753829">
              <w:rPr>
                <w:sz w:val="26"/>
                <w:szCs w:val="26"/>
              </w:rPr>
              <w:t>Код МСУ</w:t>
            </w:r>
          </w:p>
        </w:tc>
        <w:tc>
          <w:tcPr>
            <w:tcW w:w="856" w:type="pct"/>
            <w:tcBorders>
              <w:left w:val="single" w:sz="4" w:space="0" w:color="auto"/>
              <w:right w:val="single" w:sz="4" w:space="0" w:color="auto"/>
            </w:tcBorders>
            <w:vAlign w:val="center"/>
          </w:tcPr>
          <w:p w:rsidR="00753829" w:rsidRPr="00753829" w:rsidRDefault="00753829" w:rsidP="00753829">
            <w:pPr>
              <w:jc w:val="right"/>
              <w:rPr>
                <w:sz w:val="26"/>
                <w:szCs w:val="26"/>
              </w:rPr>
            </w:pPr>
          </w:p>
        </w:tc>
        <w:tc>
          <w:tcPr>
            <w:tcW w:w="856" w:type="pct"/>
            <w:tcBorders>
              <w:top w:val="nil"/>
              <w:left w:val="single" w:sz="4" w:space="0" w:color="auto"/>
              <w:bottom w:val="nil"/>
              <w:right w:val="single" w:sz="4" w:space="0" w:color="auto"/>
            </w:tcBorders>
            <w:vAlign w:val="center"/>
          </w:tcPr>
          <w:p w:rsidR="00753829" w:rsidRPr="00753829" w:rsidRDefault="00753829" w:rsidP="00753829">
            <w:pPr>
              <w:jc w:val="right"/>
              <w:rPr>
                <w:sz w:val="26"/>
                <w:szCs w:val="26"/>
              </w:rPr>
            </w:pPr>
            <w:r w:rsidRPr="00753829">
              <w:rPr>
                <w:sz w:val="26"/>
                <w:szCs w:val="26"/>
              </w:rPr>
              <w:t>Код ОО</w:t>
            </w:r>
          </w:p>
        </w:tc>
        <w:tc>
          <w:tcPr>
            <w:tcW w:w="726" w:type="pct"/>
            <w:tcBorders>
              <w:left w:val="single" w:sz="4" w:space="0" w:color="auto"/>
            </w:tcBorders>
            <w:vAlign w:val="center"/>
          </w:tcPr>
          <w:p w:rsidR="00753829" w:rsidRPr="00753829" w:rsidRDefault="00753829" w:rsidP="00753829">
            <w:pPr>
              <w:jc w:val="right"/>
              <w:rPr>
                <w:sz w:val="26"/>
                <w:szCs w:val="26"/>
              </w:rPr>
            </w:pPr>
          </w:p>
        </w:tc>
      </w:tr>
    </w:tbl>
    <w:p w:rsidR="00753829" w:rsidRPr="00753829" w:rsidRDefault="00753829" w:rsidP="00753829">
      <w:pPr>
        <w:rPr>
          <w:rFonts w:eastAsia="Times New Roman"/>
          <w:sz w:val="26"/>
          <w:szCs w:val="26"/>
        </w:rPr>
      </w:pPr>
    </w:p>
    <w:p w:rsidR="00EC12A2" w:rsidRDefault="00753829" w:rsidP="00753829">
      <w:pPr>
        <w:rPr>
          <w:rFonts w:eastAsia="Times New Roman"/>
          <w:sz w:val="26"/>
          <w:szCs w:val="26"/>
        </w:rPr>
      </w:pPr>
      <w:r w:rsidRPr="00753829">
        <w:rPr>
          <w:rFonts w:eastAsia="Times New Roman"/>
          <w:sz w:val="26"/>
          <w:szCs w:val="26"/>
        </w:rPr>
        <w:t xml:space="preserve">Итоговое собеседование по русскому языку     </w:t>
      </w:r>
    </w:p>
    <w:p w:rsidR="00753829" w:rsidRPr="00753829" w:rsidRDefault="00753829" w:rsidP="00753829">
      <w:pPr>
        <w:rPr>
          <w:rFonts w:eastAsia="Times New Roman"/>
          <w:sz w:val="26"/>
          <w:szCs w:val="26"/>
        </w:rPr>
      </w:pPr>
      <w:r w:rsidRPr="00753829">
        <w:rPr>
          <w:rFonts w:eastAsia="Times New Roman"/>
          <w:sz w:val="26"/>
          <w:szCs w:val="26"/>
        </w:rPr>
        <w:t>Дата  _______________</w:t>
      </w:r>
    </w:p>
    <w:p w:rsidR="00753829" w:rsidRPr="00753829" w:rsidRDefault="00753829" w:rsidP="00753829">
      <w:pPr>
        <w:rPr>
          <w:sz w:val="26"/>
          <w:szCs w:val="26"/>
        </w:rPr>
      </w:pPr>
    </w:p>
    <w:tbl>
      <w:tblPr>
        <w:tblStyle w:val="13"/>
        <w:tblW w:w="0" w:type="auto"/>
        <w:tblLook w:val="04A0" w:firstRow="1" w:lastRow="0" w:firstColumn="1" w:lastColumn="0" w:noHBand="0" w:noVBand="1"/>
      </w:tblPr>
      <w:tblGrid>
        <w:gridCol w:w="836"/>
        <w:gridCol w:w="5234"/>
        <w:gridCol w:w="1571"/>
        <w:gridCol w:w="1930"/>
      </w:tblGrid>
      <w:tr w:rsidR="00753829" w:rsidRPr="00753829" w:rsidTr="007845A5">
        <w:tc>
          <w:tcPr>
            <w:tcW w:w="859" w:type="dxa"/>
            <w:shd w:val="clear" w:color="auto" w:fill="D9D9D9" w:themeFill="background1" w:themeFillShade="D9"/>
          </w:tcPr>
          <w:p w:rsidR="00753829" w:rsidRPr="00753829" w:rsidRDefault="00753829" w:rsidP="00753829">
            <w:pPr>
              <w:jc w:val="center"/>
              <w:rPr>
                <w:b/>
                <w:sz w:val="26"/>
                <w:szCs w:val="26"/>
              </w:rPr>
            </w:pPr>
            <w:r w:rsidRPr="00753829">
              <w:rPr>
                <w:b/>
                <w:sz w:val="26"/>
                <w:szCs w:val="26"/>
              </w:rPr>
              <w:t>№ п.п.</w:t>
            </w:r>
          </w:p>
        </w:tc>
        <w:tc>
          <w:tcPr>
            <w:tcW w:w="5704" w:type="dxa"/>
            <w:shd w:val="clear" w:color="auto" w:fill="D9D9D9" w:themeFill="background1" w:themeFillShade="D9"/>
          </w:tcPr>
          <w:p w:rsidR="00753829" w:rsidRPr="00753829" w:rsidRDefault="00753829" w:rsidP="00753829">
            <w:pPr>
              <w:jc w:val="center"/>
              <w:rPr>
                <w:b/>
                <w:sz w:val="26"/>
                <w:szCs w:val="26"/>
              </w:rPr>
            </w:pPr>
            <w:r w:rsidRPr="00753829">
              <w:rPr>
                <w:b/>
                <w:sz w:val="26"/>
                <w:szCs w:val="26"/>
              </w:rPr>
              <w:t>ФИО участника</w:t>
            </w:r>
          </w:p>
        </w:tc>
        <w:tc>
          <w:tcPr>
            <w:tcW w:w="1653" w:type="dxa"/>
            <w:shd w:val="clear" w:color="auto" w:fill="D9D9D9" w:themeFill="background1" w:themeFillShade="D9"/>
          </w:tcPr>
          <w:p w:rsidR="00753829" w:rsidRPr="00753829" w:rsidRDefault="00753829" w:rsidP="00753829">
            <w:pPr>
              <w:jc w:val="center"/>
              <w:rPr>
                <w:b/>
                <w:sz w:val="26"/>
                <w:szCs w:val="26"/>
              </w:rPr>
            </w:pPr>
            <w:r w:rsidRPr="00753829">
              <w:rPr>
                <w:b/>
                <w:sz w:val="26"/>
                <w:szCs w:val="26"/>
              </w:rPr>
              <w:t>Класс</w:t>
            </w:r>
          </w:p>
        </w:tc>
        <w:tc>
          <w:tcPr>
            <w:tcW w:w="1979" w:type="dxa"/>
            <w:shd w:val="clear" w:color="auto" w:fill="D9D9D9" w:themeFill="background1" w:themeFillShade="D9"/>
          </w:tcPr>
          <w:p w:rsidR="00753829" w:rsidRPr="00753829" w:rsidRDefault="00753829" w:rsidP="00753829">
            <w:pPr>
              <w:jc w:val="center"/>
              <w:rPr>
                <w:b/>
                <w:sz w:val="26"/>
                <w:szCs w:val="26"/>
              </w:rPr>
            </w:pPr>
            <w:r w:rsidRPr="00753829">
              <w:rPr>
                <w:b/>
                <w:sz w:val="26"/>
                <w:szCs w:val="26"/>
              </w:rPr>
              <w:t>Номер аудитории/</w:t>
            </w:r>
          </w:p>
          <w:p w:rsidR="00753829" w:rsidRPr="00753829" w:rsidRDefault="00753829" w:rsidP="00753829">
            <w:pPr>
              <w:jc w:val="center"/>
              <w:rPr>
                <w:b/>
                <w:sz w:val="26"/>
                <w:szCs w:val="26"/>
              </w:rPr>
            </w:pPr>
            <w:r w:rsidRPr="00753829">
              <w:rPr>
                <w:b/>
                <w:sz w:val="26"/>
                <w:szCs w:val="26"/>
              </w:rPr>
              <w:t>отметка о неявке</w:t>
            </w:r>
          </w:p>
        </w:tc>
      </w:tr>
      <w:tr w:rsidR="00753829" w:rsidRPr="00753829" w:rsidTr="007845A5">
        <w:tc>
          <w:tcPr>
            <w:tcW w:w="859" w:type="dxa"/>
          </w:tcPr>
          <w:p w:rsidR="00753829" w:rsidRPr="00753829" w:rsidRDefault="00753829" w:rsidP="00753829">
            <w:pPr>
              <w:rPr>
                <w:sz w:val="26"/>
                <w:szCs w:val="26"/>
              </w:rPr>
            </w:pPr>
          </w:p>
        </w:tc>
        <w:tc>
          <w:tcPr>
            <w:tcW w:w="5704" w:type="dxa"/>
          </w:tcPr>
          <w:p w:rsidR="00753829" w:rsidRPr="00753829" w:rsidRDefault="00753829" w:rsidP="00753829">
            <w:pPr>
              <w:rPr>
                <w:sz w:val="26"/>
                <w:szCs w:val="26"/>
              </w:rPr>
            </w:pPr>
          </w:p>
        </w:tc>
        <w:tc>
          <w:tcPr>
            <w:tcW w:w="1653" w:type="dxa"/>
          </w:tcPr>
          <w:p w:rsidR="00753829" w:rsidRPr="00753829" w:rsidRDefault="00753829" w:rsidP="00753829">
            <w:pPr>
              <w:rPr>
                <w:sz w:val="26"/>
                <w:szCs w:val="26"/>
              </w:rPr>
            </w:pPr>
          </w:p>
        </w:tc>
        <w:tc>
          <w:tcPr>
            <w:tcW w:w="1979" w:type="dxa"/>
          </w:tcPr>
          <w:p w:rsidR="00753829" w:rsidRPr="00753829" w:rsidRDefault="00753829" w:rsidP="00753829">
            <w:pPr>
              <w:rPr>
                <w:sz w:val="26"/>
                <w:szCs w:val="26"/>
              </w:rPr>
            </w:pPr>
          </w:p>
        </w:tc>
      </w:tr>
      <w:tr w:rsidR="00753829" w:rsidRPr="00753829" w:rsidTr="007845A5">
        <w:tc>
          <w:tcPr>
            <w:tcW w:w="859" w:type="dxa"/>
          </w:tcPr>
          <w:p w:rsidR="00753829" w:rsidRPr="00753829" w:rsidRDefault="00753829" w:rsidP="00753829">
            <w:pPr>
              <w:rPr>
                <w:sz w:val="26"/>
                <w:szCs w:val="26"/>
              </w:rPr>
            </w:pPr>
          </w:p>
        </w:tc>
        <w:tc>
          <w:tcPr>
            <w:tcW w:w="5704" w:type="dxa"/>
          </w:tcPr>
          <w:p w:rsidR="00753829" w:rsidRPr="00753829" w:rsidRDefault="00753829" w:rsidP="00753829">
            <w:pPr>
              <w:rPr>
                <w:sz w:val="26"/>
                <w:szCs w:val="26"/>
              </w:rPr>
            </w:pPr>
          </w:p>
        </w:tc>
        <w:tc>
          <w:tcPr>
            <w:tcW w:w="1653" w:type="dxa"/>
          </w:tcPr>
          <w:p w:rsidR="00753829" w:rsidRPr="00753829" w:rsidRDefault="00753829" w:rsidP="00753829">
            <w:pPr>
              <w:rPr>
                <w:sz w:val="26"/>
                <w:szCs w:val="26"/>
              </w:rPr>
            </w:pPr>
          </w:p>
        </w:tc>
        <w:tc>
          <w:tcPr>
            <w:tcW w:w="1979" w:type="dxa"/>
          </w:tcPr>
          <w:p w:rsidR="00753829" w:rsidRPr="00753829" w:rsidRDefault="00753829" w:rsidP="00753829">
            <w:pPr>
              <w:rPr>
                <w:sz w:val="26"/>
                <w:szCs w:val="26"/>
              </w:rPr>
            </w:pPr>
          </w:p>
        </w:tc>
      </w:tr>
      <w:tr w:rsidR="00753829" w:rsidRPr="00753829" w:rsidTr="007845A5">
        <w:tc>
          <w:tcPr>
            <w:tcW w:w="859" w:type="dxa"/>
          </w:tcPr>
          <w:p w:rsidR="00753829" w:rsidRPr="00753829" w:rsidRDefault="00753829" w:rsidP="00753829">
            <w:pPr>
              <w:rPr>
                <w:sz w:val="26"/>
                <w:szCs w:val="26"/>
              </w:rPr>
            </w:pPr>
          </w:p>
        </w:tc>
        <w:tc>
          <w:tcPr>
            <w:tcW w:w="5704" w:type="dxa"/>
          </w:tcPr>
          <w:p w:rsidR="00753829" w:rsidRPr="00753829" w:rsidRDefault="00753829" w:rsidP="00753829">
            <w:pPr>
              <w:rPr>
                <w:sz w:val="26"/>
                <w:szCs w:val="26"/>
              </w:rPr>
            </w:pPr>
          </w:p>
        </w:tc>
        <w:tc>
          <w:tcPr>
            <w:tcW w:w="1653" w:type="dxa"/>
          </w:tcPr>
          <w:p w:rsidR="00753829" w:rsidRPr="00753829" w:rsidRDefault="00753829" w:rsidP="00753829">
            <w:pPr>
              <w:rPr>
                <w:sz w:val="26"/>
                <w:szCs w:val="26"/>
              </w:rPr>
            </w:pPr>
          </w:p>
        </w:tc>
        <w:tc>
          <w:tcPr>
            <w:tcW w:w="1979" w:type="dxa"/>
          </w:tcPr>
          <w:p w:rsidR="00753829" w:rsidRPr="00753829" w:rsidRDefault="00753829" w:rsidP="00753829">
            <w:pPr>
              <w:rPr>
                <w:sz w:val="26"/>
                <w:szCs w:val="26"/>
              </w:rPr>
            </w:pPr>
          </w:p>
        </w:tc>
      </w:tr>
      <w:tr w:rsidR="00753829" w:rsidRPr="00753829" w:rsidTr="007845A5">
        <w:tc>
          <w:tcPr>
            <w:tcW w:w="859" w:type="dxa"/>
          </w:tcPr>
          <w:p w:rsidR="00753829" w:rsidRPr="00753829" w:rsidRDefault="00753829" w:rsidP="00753829">
            <w:pPr>
              <w:rPr>
                <w:sz w:val="26"/>
                <w:szCs w:val="26"/>
              </w:rPr>
            </w:pPr>
          </w:p>
        </w:tc>
        <w:tc>
          <w:tcPr>
            <w:tcW w:w="5704" w:type="dxa"/>
          </w:tcPr>
          <w:p w:rsidR="00753829" w:rsidRPr="00753829" w:rsidRDefault="00753829" w:rsidP="00753829">
            <w:pPr>
              <w:rPr>
                <w:sz w:val="26"/>
                <w:szCs w:val="26"/>
              </w:rPr>
            </w:pPr>
          </w:p>
        </w:tc>
        <w:tc>
          <w:tcPr>
            <w:tcW w:w="1653" w:type="dxa"/>
          </w:tcPr>
          <w:p w:rsidR="00753829" w:rsidRPr="00753829" w:rsidRDefault="00753829" w:rsidP="00753829">
            <w:pPr>
              <w:rPr>
                <w:sz w:val="26"/>
                <w:szCs w:val="26"/>
              </w:rPr>
            </w:pPr>
          </w:p>
        </w:tc>
        <w:tc>
          <w:tcPr>
            <w:tcW w:w="1979" w:type="dxa"/>
          </w:tcPr>
          <w:p w:rsidR="00753829" w:rsidRPr="00753829" w:rsidRDefault="00753829" w:rsidP="00753829">
            <w:pPr>
              <w:rPr>
                <w:sz w:val="26"/>
                <w:szCs w:val="26"/>
              </w:rPr>
            </w:pPr>
          </w:p>
        </w:tc>
      </w:tr>
      <w:tr w:rsidR="00753829" w:rsidRPr="00753829" w:rsidTr="007845A5">
        <w:tc>
          <w:tcPr>
            <w:tcW w:w="859" w:type="dxa"/>
          </w:tcPr>
          <w:p w:rsidR="00753829" w:rsidRPr="00753829" w:rsidRDefault="00753829" w:rsidP="00753829">
            <w:pPr>
              <w:rPr>
                <w:sz w:val="26"/>
                <w:szCs w:val="26"/>
              </w:rPr>
            </w:pPr>
          </w:p>
        </w:tc>
        <w:tc>
          <w:tcPr>
            <w:tcW w:w="5704" w:type="dxa"/>
          </w:tcPr>
          <w:p w:rsidR="00753829" w:rsidRPr="00753829" w:rsidRDefault="00753829" w:rsidP="00753829">
            <w:pPr>
              <w:rPr>
                <w:sz w:val="26"/>
                <w:szCs w:val="26"/>
              </w:rPr>
            </w:pPr>
          </w:p>
        </w:tc>
        <w:tc>
          <w:tcPr>
            <w:tcW w:w="1653" w:type="dxa"/>
          </w:tcPr>
          <w:p w:rsidR="00753829" w:rsidRPr="00753829" w:rsidRDefault="00753829" w:rsidP="00753829">
            <w:pPr>
              <w:rPr>
                <w:sz w:val="26"/>
                <w:szCs w:val="26"/>
              </w:rPr>
            </w:pPr>
          </w:p>
        </w:tc>
        <w:tc>
          <w:tcPr>
            <w:tcW w:w="1979" w:type="dxa"/>
          </w:tcPr>
          <w:p w:rsidR="00753829" w:rsidRPr="00753829" w:rsidRDefault="00753829" w:rsidP="00753829">
            <w:pPr>
              <w:rPr>
                <w:sz w:val="26"/>
                <w:szCs w:val="26"/>
              </w:rPr>
            </w:pPr>
          </w:p>
        </w:tc>
      </w:tr>
      <w:tr w:rsidR="00753829" w:rsidRPr="00753829" w:rsidTr="007845A5">
        <w:tc>
          <w:tcPr>
            <w:tcW w:w="859" w:type="dxa"/>
          </w:tcPr>
          <w:p w:rsidR="00753829" w:rsidRPr="00753829" w:rsidRDefault="00753829" w:rsidP="00753829">
            <w:pPr>
              <w:rPr>
                <w:sz w:val="26"/>
                <w:szCs w:val="26"/>
              </w:rPr>
            </w:pPr>
          </w:p>
        </w:tc>
        <w:tc>
          <w:tcPr>
            <w:tcW w:w="5704" w:type="dxa"/>
          </w:tcPr>
          <w:p w:rsidR="00753829" w:rsidRPr="00753829" w:rsidRDefault="00753829" w:rsidP="00753829">
            <w:pPr>
              <w:rPr>
                <w:sz w:val="26"/>
                <w:szCs w:val="26"/>
              </w:rPr>
            </w:pPr>
          </w:p>
        </w:tc>
        <w:tc>
          <w:tcPr>
            <w:tcW w:w="1653" w:type="dxa"/>
          </w:tcPr>
          <w:p w:rsidR="00753829" w:rsidRPr="00753829" w:rsidRDefault="00753829" w:rsidP="00753829">
            <w:pPr>
              <w:rPr>
                <w:sz w:val="26"/>
                <w:szCs w:val="26"/>
              </w:rPr>
            </w:pPr>
          </w:p>
        </w:tc>
        <w:tc>
          <w:tcPr>
            <w:tcW w:w="1979" w:type="dxa"/>
          </w:tcPr>
          <w:p w:rsidR="00753829" w:rsidRPr="00753829" w:rsidRDefault="00753829" w:rsidP="00753829">
            <w:pPr>
              <w:rPr>
                <w:sz w:val="26"/>
                <w:szCs w:val="26"/>
              </w:rPr>
            </w:pPr>
          </w:p>
        </w:tc>
      </w:tr>
      <w:tr w:rsidR="00753829" w:rsidRPr="00753829" w:rsidTr="007845A5">
        <w:tc>
          <w:tcPr>
            <w:tcW w:w="859" w:type="dxa"/>
          </w:tcPr>
          <w:p w:rsidR="00753829" w:rsidRPr="00753829" w:rsidRDefault="00753829" w:rsidP="00753829">
            <w:pPr>
              <w:rPr>
                <w:sz w:val="26"/>
                <w:szCs w:val="26"/>
              </w:rPr>
            </w:pPr>
          </w:p>
        </w:tc>
        <w:tc>
          <w:tcPr>
            <w:tcW w:w="5704" w:type="dxa"/>
          </w:tcPr>
          <w:p w:rsidR="00753829" w:rsidRPr="00753829" w:rsidRDefault="00753829" w:rsidP="00753829">
            <w:pPr>
              <w:rPr>
                <w:sz w:val="26"/>
                <w:szCs w:val="26"/>
              </w:rPr>
            </w:pPr>
          </w:p>
        </w:tc>
        <w:tc>
          <w:tcPr>
            <w:tcW w:w="1653" w:type="dxa"/>
          </w:tcPr>
          <w:p w:rsidR="00753829" w:rsidRPr="00753829" w:rsidRDefault="00753829" w:rsidP="00753829">
            <w:pPr>
              <w:rPr>
                <w:sz w:val="26"/>
                <w:szCs w:val="26"/>
              </w:rPr>
            </w:pPr>
          </w:p>
        </w:tc>
        <w:tc>
          <w:tcPr>
            <w:tcW w:w="1979" w:type="dxa"/>
          </w:tcPr>
          <w:p w:rsidR="00753829" w:rsidRPr="00753829" w:rsidRDefault="00753829" w:rsidP="00753829">
            <w:pPr>
              <w:rPr>
                <w:sz w:val="26"/>
                <w:szCs w:val="26"/>
              </w:rPr>
            </w:pPr>
          </w:p>
        </w:tc>
      </w:tr>
      <w:tr w:rsidR="00753829" w:rsidRPr="00753829" w:rsidTr="007845A5">
        <w:tc>
          <w:tcPr>
            <w:tcW w:w="859" w:type="dxa"/>
          </w:tcPr>
          <w:p w:rsidR="00753829" w:rsidRPr="00753829" w:rsidRDefault="00753829" w:rsidP="00753829">
            <w:pPr>
              <w:rPr>
                <w:sz w:val="26"/>
                <w:szCs w:val="26"/>
              </w:rPr>
            </w:pPr>
          </w:p>
        </w:tc>
        <w:tc>
          <w:tcPr>
            <w:tcW w:w="5704" w:type="dxa"/>
          </w:tcPr>
          <w:p w:rsidR="00753829" w:rsidRPr="00753829" w:rsidRDefault="00753829" w:rsidP="00753829">
            <w:pPr>
              <w:rPr>
                <w:sz w:val="26"/>
                <w:szCs w:val="26"/>
              </w:rPr>
            </w:pPr>
          </w:p>
        </w:tc>
        <w:tc>
          <w:tcPr>
            <w:tcW w:w="1653" w:type="dxa"/>
          </w:tcPr>
          <w:p w:rsidR="00753829" w:rsidRPr="00753829" w:rsidRDefault="00753829" w:rsidP="00753829">
            <w:pPr>
              <w:rPr>
                <w:sz w:val="26"/>
                <w:szCs w:val="26"/>
              </w:rPr>
            </w:pPr>
          </w:p>
        </w:tc>
        <w:tc>
          <w:tcPr>
            <w:tcW w:w="1979" w:type="dxa"/>
          </w:tcPr>
          <w:p w:rsidR="00753829" w:rsidRPr="00753829" w:rsidRDefault="00753829" w:rsidP="00753829">
            <w:pPr>
              <w:rPr>
                <w:sz w:val="26"/>
                <w:szCs w:val="26"/>
              </w:rPr>
            </w:pPr>
          </w:p>
        </w:tc>
      </w:tr>
      <w:tr w:rsidR="00753829" w:rsidRPr="00753829" w:rsidTr="007845A5">
        <w:tc>
          <w:tcPr>
            <w:tcW w:w="859" w:type="dxa"/>
          </w:tcPr>
          <w:p w:rsidR="00753829" w:rsidRPr="00753829" w:rsidRDefault="00753829" w:rsidP="00753829">
            <w:pPr>
              <w:rPr>
                <w:sz w:val="26"/>
                <w:szCs w:val="26"/>
              </w:rPr>
            </w:pPr>
          </w:p>
        </w:tc>
        <w:tc>
          <w:tcPr>
            <w:tcW w:w="5704" w:type="dxa"/>
          </w:tcPr>
          <w:p w:rsidR="00753829" w:rsidRPr="00753829" w:rsidRDefault="00753829" w:rsidP="00753829">
            <w:pPr>
              <w:rPr>
                <w:sz w:val="26"/>
                <w:szCs w:val="26"/>
              </w:rPr>
            </w:pPr>
          </w:p>
        </w:tc>
        <w:tc>
          <w:tcPr>
            <w:tcW w:w="1653" w:type="dxa"/>
          </w:tcPr>
          <w:p w:rsidR="00753829" w:rsidRPr="00753829" w:rsidRDefault="00753829" w:rsidP="00753829">
            <w:pPr>
              <w:rPr>
                <w:sz w:val="26"/>
                <w:szCs w:val="26"/>
              </w:rPr>
            </w:pPr>
          </w:p>
        </w:tc>
        <w:tc>
          <w:tcPr>
            <w:tcW w:w="1979" w:type="dxa"/>
          </w:tcPr>
          <w:p w:rsidR="00753829" w:rsidRPr="00753829" w:rsidRDefault="00753829" w:rsidP="00753829">
            <w:pPr>
              <w:rPr>
                <w:sz w:val="26"/>
                <w:szCs w:val="26"/>
              </w:rPr>
            </w:pPr>
          </w:p>
        </w:tc>
      </w:tr>
      <w:tr w:rsidR="00753829" w:rsidRPr="00753829" w:rsidTr="007845A5">
        <w:tc>
          <w:tcPr>
            <w:tcW w:w="859" w:type="dxa"/>
          </w:tcPr>
          <w:p w:rsidR="00753829" w:rsidRPr="00753829" w:rsidRDefault="00753829" w:rsidP="00753829">
            <w:pPr>
              <w:rPr>
                <w:sz w:val="26"/>
                <w:szCs w:val="26"/>
              </w:rPr>
            </w:pPr>
          </w:p>
        </w:tc>
        <w:tc>
          <w:tcPr>
            <w:tcW w:w="5704" w:type="dxa"/>
          </w:tcPr>
          <w:p w:rsidR="00753829" w:rsidRPr="00753829" w:rsidRDefault="00753829" w:rsidP="00753829">
            <w:pPr>
              <w:rPr>
                <w:sz w:val="26"/>
                <w:szCs w:val="26"/>
              </w:rPr>
            </w:pPr>
          </w:p>
        </w:tc>
        <w:tc>
          <w:tcPr>
            <w:tcW w:w="1653" w:type="dxa"/>
          </w:tcPr>
          <w:p w:rsidR="00753829" w:rsidRPr="00753829" w:rsidRDefault="00753829" w:rsidP="00753829">
            <w:pPr>
              <w:rPr>
                <w:sz w:val="26"/>
                <w:szCs w:val="26"/>
              </w:rPr>
            </w:pPr>
          </w:p>
        </w:tc>
        <w:tc>
          <w:tcPr>
            <w:tcW w:w="1979" w:type="dxa"/>
          </w:tcPr>
          <w:p w:rsidR="00753829" w:rsidRPr="00753829" w:rsidRDefault="00753829" w:rsidP="00753829">
            <w:pPr>
              <w:rPr>
                <w:sz w:val="26"/>
                <w:szCs w:val="26"/>
              </w:rPr>
            </w:pPr>
          </w:p>
        </w:tc>
      </w:tr>
      <w:tr w:rsidR="00753829" w:rsidRPr="00753829" w:rsidTr="007845A5">
        <w:tc>
          <w:tcPr>
            <w:tcW w:w="859" w:type="dxa"/>
          </w:tcPr>
          <w:p w:rsidR="00753829" w:rsidRPr="00753829" w:rsidRDefault="00753829" w:rsidP="00753829">
            <w:pPr>
              <w:rPr>
                <w:sz w:val="26"/>
                <w:szCs w:val="26"/>
              </w:rPr>
            </w:pPr>
          </w:p>
        </w:tc>
        <w:tc>
          <w:tcPr>
            <w:tcW w:w="5704" w:type="dxa"/>
          </w:tcPr>
          <w:p w:rsidR="00753829" w:rsidRPr="00753829" w:rsidRDefault="00753829" w:rsidP="00753829">
            <w:pPr>
              <w:rPr>
                <w:sz w:val="26"/>
                <w:szCs w:val="26"/>
              </w:rPr>
            </w:pPr>
          </w:p>
        </w:tc>
        <w:tc>
          <w:tcPr>
            <w:tcW w:w="1653" w:type="dxa"/>
          </w:tcPr>
          <w:p w:rsidR="00753829" w:rsidRPr="00753829" w:rsidRDefault="00753829" w:rsidP="00753829">
            <w:pPr>
              <w:rPr>
                <w:sz w:val="26"/>
                <w:szCs w:val="26"/>
              </w:rPr>
            </w:pPr>
          </w:p>
        </w:tc>
        <w:tc>
          <w:tcPr>
            <w:tcW w:w="1979" w:type="dxa"/>
          </w:tcPr>
          <w:p w:rsidR="00753829" w:rsidRPr="00753829" w:rsidRDefault="00753829" w:rsidP="00753829">
            <w:pPr>
              <w:rPr>
                <w:sz w:val="26"/>
                <w:szCs w:val="26"/>
              </w:rPr>
            </w:pPr>
          </w:p>
        </w:tc>
      </w:tr>
      <w:tr w:rsidR="00753829" w:rsidRPr="00753829" w:rsidTr="007845A5">
        <w:tc>
          <w:tcPr>
            <w:tcW w:w="859" w:type="dxa"/>
          </w:tcPr>
          <w:p w:rsidR="00753829" w:rsidRPr="00753829" w:rsidRDefault="00753829" w:rsidP="00753829">
            <w:pPr>
              <w:rPr>
                <w:sz w:val="26"/>
                <w:szCs w:val="26"/>
              </w:rPr>
            </w:pPr>
          </w:p>
        </w:tc>
        <w:tc>
          <w:tcPr>
            <w:tcW w:w="5704" w:type="dxa"/>
          </w:tcPr>
          <w:p w:rsidR="00753829" w:rsidRPr="00753829" w:rsidRDefault="00753829" w:rsidP="00753829">
            <w:pPr>
              <w:rPr>
                <w:sz w:val="26"/>
                <w:szCs w:val="26"/>
              </w:rPr>
            </w:pPr>
          </w:p>
        </w:tc>
        <w:tc>
          <w:tcPr>
            <w:tcW w:w="1653" w:type="dxa"/>
          </w:tcPr>
          <w:p w:rsidR="00753829" w:rsidRPr="00753829" w:rsidRDefault="00753829" w:rsidP="00753829">
            <w:pPr>
              <w:rPr>
                <w:sz w:val="26"/>
                <w:szCs w:val="26"/>
              </w:rPr>
            </w:pPr>
          </w:p>
        </w:tc>
        <w:tc>
          <w:tcPr>
            <w:tcW w:w="1979" w:type="dxa"/>
          </w:tcPr>
          <w:p w:rsidR="00753829" w:rsidRPr="00753829" w:rsidRDefault="00753829" w:rsidP="00753829">
            <w:pPr>
              <w:rPr>
                <w:sz w:val="26"/>
                <w:szCs w:val="26"/>
              </w:rPr>
            </w:pPr>
          </w:p>
        </w:tc>
      </w:tr>
      <w:tr w:rsidR="00753829" w:rsidRPr="00753829" w:rsidTr="007845A5">
        <w:tc>
          <w:tcPr>
            <w:tcW w:w="859" w:type="dxa"/>
          </w:tcPr>
          <w:p w:rsidR="00753829" w:rsidRPr="00753829" w:rsidRDefault="00753829" w:rsidP="00753829">
            <w:pPr>
              <w:rPr>
                <w:sz w:val="26"/>
                <w:szCs w:val="26"/>
              </w:rPr>
            </w:pPr>
          </w:p>
        </w:tc>
        <w:tc>
          <w:tcPr>
            <w:tcW w:w="5704" w:type="dxa"/>
          </w:tcPr>
          <w:p w:rsidR="00753829" w:rsidRPr="00753829" w:rsidRDefault="00753829" w:rsidP="00753829">
            <w:pPr>
              <w:rPr>
                <w:sz w:val="26"/>
                <w:szCs w:val="26"/>
              </w:rPr>
            </w:pPr>
          </w:p>
        </w:tc>
        <w:tc>
          <w:tcPr>
            <w:tcW w:w="1653" w:type="dxa"/>
          </w:tcPr>
          <w:p w:rsidR="00753829" w:rsidRPr="00753829" w:rsidRDefault="00753829" w:rsidP="00753829">
            <w:pPr>
              <w:rPr>
                <w:sz w:val="26"/>
                <w:szCs w:val="26"/>
              </w:rPr>
            </w:pPr>
          </w:p>
        </w:tc>
        <w:tc>
          <w:tcPr>
            <w:tcW w:w="1979" w:type="dxa"/>
          </w:tcPr>
          <w:p w:rsidR="00753829" w:rsidRPr="00753829" w:rsidRDefault="00753829" w:rsidP="00753829">
            <w:pPr>
              <w:rPr>
                <w:sz w:val="26"/>
                <w:szCs w:val="26"/>
              </w:rPr>
            </w:pPr>
          </w:p>
        </w:tc>
      </w:tr>
      <w:tr w:rsidR="00753829" w:rsidRPr="00753829" w:rsidTr="007845A5">
        <w:tc>
          <w:tcPr>
            <w:tcW w:w="859" w:type="dxa"/>
          </w:tcPr>
          <w:p w:rsidR="00753829" w:rsidRPr="00753829" w:rsidRDefault="00753829" w:rsidP="00753829">
            <w:pPr>
              <w:rPr>
                <w:sz w:val="26"/>
                <w:szCs w:val="26"/>
              </w:rPr>
            </w:pPr>
          </w:p>
        </w:tc>
        <w:tc>
          <w:tcPr>
            <w:tcW w:w="5704" w:type="dxa"/>
          </w:tcPr>
          <w:p w:rsidR="00753829" w:rsidRPr="00753829" w:rsidRDefault="00753829" w:rsidP="00753829">
            <w:pPr>
              <w:rPr>
                <w:sz w:val="26"/>
                <w:szCs w:val="26"/>
              </w:rPr>
            </w:pPr>
          </w:p>
        </w:tc>
        <w:tc>
          <w:tcPr>
            <w:tcW w:w="1653" w:type="dxa"/>
          </w:tcPr>
          <w:p w:rsidR="00753829" w:rsidRPr="00753829" w:rsidRDefault="00753829" w:rsidP="00753829">
            <w:pPr>
              <w:rPr>
                <w:sz w:val="26"/>
                <w:szCs w:val="26"/>
              </w:rPr>
            </w:pPr>
          </w:p>
        </w:tc>
        <w:tc>
          <w:tcPr>
            <w:tcW w:w="1979" w:type="dxa"/>
          </w:tcPr>
          <w:p w:rsidR="00753829" w:rsidRPr="00753829" w:rsidRDefault="00753829" w:rsidP="00753829">
            <w:pPr>
              <w:rPr>
                <w:sz w:val="26"/>
                <w:szCs w:val="26"/>
              </w:rPr>
            </w:pPr>
          </w:p>
        </w:tc>
      </w:tr>
      <w:tr w:rsidR="00753829" w:rsidRPr="00753829" w:rsidTr="007845A5">
        <w:tc>
          <w:tcPr>
            <w:tcW w:w="859" w:type="dxa"/>
          </w:tcPr>
          <w:p w:rsidR="00753829" w:rsidRPr="00753829" w:rsidRDefault="00753829" w:rsidP="00753829">
            <w:pPr>
              <w:rPr>
                <w:sz w:val="26"/>
                <w:szCs w:val="26"/>
              </w:rPr>
            </w:pPr>
          </w:p>
        </w:tc>
        <w:tc>
          <w:tcPr>
            <w:tcW w:w="5704" w:type="dxa"/>
          </w:tcPr>
          <w:p w:rsidR="00753829" w:rsidRPr="00753829" w:rsidRDefault="00753829" w:rsidP="00753829">
            <w:pPr>
              <w:rPr>
                <w:sz w:val="26"/>
                <w:szCs w:val="26"/>
              </w:rPr>
            </w:pPr>
          </w:p>
        </w:tc>
        <w:tc>
          <w:tcPr>
            <w:tcW w:w="1653" w:type="dxa"/>
          </w:tcPr>
          <w:p w:rsidR="00753829" w:rsidRPr="00753829" w:rsidRDefault="00753829" w:rsidP="00753829">
            <w:pPr>
              <w:rPr>
                <w:sz w:val="26"/>
                <w:szCs w:val="26"/>
              </w:rPr>
            </w:pPr>
          </w:p>
        </w:tc>
        <w:tc>
          <w:tcPr>
            <w:tcW w:w="1979" w:type="dxa"/>
          </w:tcPr>
          <w:p w:rsidR="00753829" w:rsidRPr="00753829" w:rsidRDefault="00753829" w:rsidP="00753829">
            <w:pPr>
              <w:rPr>
                <w:sz w:val="26"/>
                <w:szCs w:val="26"/>
              </w:rPr>
            </w:pPr>
          </w:p>
        </w:tc>
      </w:tr>
      <w:tr w:rsidR="00753829" w:rsidRPr="00753829" w:rsidTr="007845A5">
        <w:tc>
          <w:tcPr>
            <w:tcW w:w="859" w:type="dxa"/>
          </w:tcPr>
          <w:p w:rsidR="00753829" w:rsidRPr="00753829" w:rsidRDefault="00753829" w:rsidP="00753829">
            <w:pPr>
              <w:rPr>
                <w:sz w:val="26"/>
                <w:szCs w:val="26"/>
              </w:rPr>
            </w:pPr>
          </w:p>
        </w:tc>
        <w:tc>
          <w:tcPr>
            <w:tcW w:w="5704" w:type="dxa"/>
          </w:tcPr>
          <w:p w:rsidR="00753829" w:rsidRPr="00753829" w:rsidRDefault="00753829" w:rsidP="00753829">
            <w:pPr>
              <w:rPr>
                <w:sz w:val="26"/>
                <w:szCs w:val="26"/>
              </w:rPr>
            </w:pPr>
          </w:p>
        </w:tc>
        <w:tc>
          <w:tcPr>
            <w:tcW w:w="1653" w:type="dxa"/>
          </w:tcPr>
          <w:p w:rsidR="00753829" w:rsidRPr="00753829" w:rsidRDefault="00753829" w:rsidP="00753829">
            <w:pPr>
              <w:rPr>
                <w:sz w:val="26"/>
                <w:szCs w:val="26"/>
              </w:rPr>
            </w:pPr>
          </w:p>
        </w:tc>
        <w:tc>
          <w:tcPr>
            <w:tcW w:w="1979" w:type="dxa"/>
          </w:tcPr>
          <w:p w:rsidR="00753829" w:rsidRPr="00753829" w:rsidRDefault="00753829" w:rsidP="00753829">
            <w:pPr>
              <w:rPr>
                <w:sz w:val="26"/>
                <w:szCs w:val="26"/>
              </w:rPr>
            </w:pPr>
          </w:p>
        </w:tc>
      </w:tr>
      <w:tr w:rsidR="00753829" w:rsidRPr="00753829" w:rsidTr="007845A5">
        <w:tc>
          <w:tcPr>
            <w:tcW w:w="859" w:type="dxa"/>
          </w:tcPr>
          <w:p w:rsidR="00753829" w:rsidRPr="00753829" w:rsidRDefault="00753829" w:rsidP="00753829">
            <w:pPr>
              <w:rPr>
                <w:sz w:val="26"/>
                <w:szCs w:val="26"/>
              </w:rPr>
            </w:pPr>
          </w:p>
        </w:tc>
        <w:tc>
          <w:tcPr>
            <w:tcW w:w="5704" w:type="dxa"/>
          </w:tcPr>
          <w:p w:rsidR="00753829" w:rsidRPr="00753829" w:rsidRDefault="00753829" w:rsidP="00753829">
            <w:pPr>
              <w:rPr>
                <w:sz w:val="26"/>
                <w:szCs w:val="26"/>
              </w:rPr>
            </w:pPr>
          </w:p>
        </w:tc>
        <w:tc>
          <w:tcPr>
            <w:tcW w:w="1653" w:type="dxa"/>
          </w:tcPr>
          <w:p w:rsidR="00753829" w:rsidRPr="00753829" w:rsidRDefault="00753829" w:rsidP="00753829">
            <w:pPr>
              <w:rPr>
                <w:sz w:val="26"/>
                <w:szCs w:val="26"/>
              </w:rPr>
            </w:pPr>
          </w:p>
        </w:tc>
        <w:tc>
          <w:tcPr>
            <w:tcW w:w="1979" w:type="dxa"/>
          </w:tcPr>
          <w:p w:rsidR="00753829" w:rsidRPr="00753829" w:rsidRDefault="00753829" w:rsidP="00753829">
            <w:pPr>
              <w:rPr>
                <w:sz w:val="26"/>
                <w:szCs w:val="26"/>
              </w:rPr>
            </w:pPr>
          </w:p>
        </w:tc>
      </w:tr>
      <w:tr w:rsidR="00753829" w:rsidRPr="00753829" w:rsidTr="007845A5">
        <w:tc>
          <w:tcPr>
            <w:tcW w:w="859" w:type="dxa"/>
          </w:tcPr>
          <w:p w:rsidR="00753829" w:rsidRPr="00753829" w:rsidRDefault="00753829" w:rsidP="00753829">
            <w:pPr>
              <w:rPr>
                <w:sz w:val="26"/>
                <w:szCs w:val="26"/>
              </w:rPr>
            </w:pPr>
          </w:p>
        </w:tc>
        <w:tc>
          <w:tcPr>
            <w:tcW w:w="5704" w:type="dxa"/>
          </w:tcPr>
          <w:p w:rsidR="00753829" w:rsidRPr="00753829" w:rsidRDefault="00753829" w:rsidP="00753829">
            <w:pPr>
              <w:rPr>
                <w:sz w:val="26"/>
                <w:szCs w:val="26"/>
              </w:rPr>
            </w:pPr>
          </w:p>
        </w:tc>
        <w:tc>
          <w:tcPr>
            <w:tcW w:w="1653" w:type="dxa"/>
          </w:tcPr>
          <w:p w:rsidR="00753829" w:rsidRPr="00753829" w:rsidRDefault="00753829" w:rsidP="00753829">
            <w:pPr>
              <w:rPr>
                <w:sz w:val="26"/>
                <w:szCs w:val="26"/>
              </w:rPr>
            </w:pPr>
          </w:p>
        </w:tc>
        <w:tc>
          <w:tcPr>
            <w:tcW w:w="1979" w:type="dxa"/>
          </w:tcPr>
          <w:p w:rsidR="00753829" w:rsidRPr="00753829" w:rsidRDefault="00753829" w:rsidP="00753829">
            <w:pPr>
              <w:rPr>
                <w:sz w:val="26"/>
                <w:szCs w:val="26"/>
              </w:rPr>
            </w:pPr>
          </w:p>
        </w:tc>
      </w:tr>
    </w:tbl>
    <w:p w:rsidR="00753829" w:rsidRPr="00753829" w:rsidRDefault="00753829" w:rsidP="00753829">
      <w:pPr>
        <w:keepNext/>
        <w:keepLines/>
        <w:outlineLvl w:val="0"/>
        <w:rPr>
          <w:rFonts w:eastAsiaTheme="majorEastAsia"/>
          <w:b/>
          <w:bCs/>
          <w:sz w:val="28"/>
          <w:szCs w:val="26"/>
        </w:rPr>
        <w:sectPr w:rsidR="00753829" w:rsidRPr="00753829" w:rsidSect="00F149D9">
          <w:headerReference w:type="default" r:id="rId19"/>
          <w:footerReference w:type="default" r:id="rId20"/>
          <w:pgSz w:w="11906" w:h="16838" w:code="9"/>
          <w:pgMar w:top="1134" w:right="850" w:bottom="1134" w:left="1701" w:header="454" w:footer="454" w:gutter="0"/>
          <w:pgNumType w:start="1" w:chapStyle="1"/>
          <w:cols w:space="708"/>
          <w:docGrid w:linePitch="360"/>
        </w:sectPr>
      </w:pPr>
    </w:p>
    <w:tbl>
      <w:tblPr>
        <w:tblStyle w:val="af"/>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gridCol w:w="4961"/>
      </w:tblGrid>
      <w:tr w:rsidR="0004515E" w:rsidRPr="00007C2C" w:rsidTr="00AA1E71">
        <w:tc>
          <w:tcPr>
            <w:tcW w:w="10456" w:type="dxa"/>
          </w:tcPr>
          <w:p w:rsidR="0004515E" w:rsidRPr="00007C2C" w:rsidRDefault="00BC7200" w:rsidP="00C059F0">
            <w:pPr>
              <w:pStyle w:val="1"/>
              <w:spacing w:before="0"/>
              <w:jc w:val="center"/>
              <w:outlineLvl w:val="0"/>
              <w:rPr>
                <w:rFonts w:ascii="Times New Roman" w:hAnsi="Times New Roman" w:cs="Times New Roman"/>
                <w:b w:val="0"/>
                <w:color w:val="auto"/>
              </w:rPr>
            </w:pPr>
            <w:r w:rsidRPr="00007C2C">
              <w:rPr>
                <w:rFonts w:ascii="Times New Roman" w:hAnsi="Times New Roman" w:cs="Times New Roman"/>
                <w:color w:val="auto"/>
                <w:sz w:val="26"/>
                <w:szCs w:val="26"/>
              </w:rPr>
              <w:br w:type="page"/>
            </w:r>
          </w:p>
        </w:tc>
        <w:tc>
          <w:tcPr>
            <w:tcW w:w="4961" w:type="dxa"/>
          </w:tcPr>
          <w:p w:rsidR="0004515E" w:rsidRPr="00007C2C" w:rsidRDefault="0004515E" w:rsidP="00C059F0">
            <w:pPr>
              <w:pStyle w:val="1"/>
              <w:spacing w:before="0"/>
              <w:jc w:val="center"/>
              <w:outlineLvl w:val="0"/>
              <w:rPr>
                <w:rFonts w:ascii="Times New Roman" w:hAnsi="Times New Roman" w:cs="Times New Roman"/>
                <w:b w:val="0"/>
                <w:color w:val="auto"/>
              </w:rPr>
            </w:pPr>
            <w:r w:rsidRPr="00007C2C">
              <w:rPr>
                <w:rFonts w:ascii="Times New Roman" w:hAnsi="Times New Roman" w:cs="Times New Roman"/>
                <w:b w:val="0"/>
                <w:color w:val="auto"/>
              </w:rPr>
              <w:t xml:space="preserve">Приложение </w:t>
            </w:r>
            <w:r w:rsidR="00BA1AB2">
              <w:rPr>
                <w:rFonts w:ascii="Times New Roman" w:hAnsi="Times New Roman" w:cs="Times New Roman"/>
                <w:b w:val="0"/>
                <w:color w:val="auto"/>
              </w:rPr>
              <w:t>9</w:t>
            </w:r>
          </w:p>
          <w:p w:rsidR="0004515E" w:rsidRPr="00007C2C" w:rsidRDefault="0004515E" w:rsidP="00C059F0">
            <w:pPr>
              <w:jc w:val="center"/>
              <w:rPr>
                <w:sz w:val="28"/>
                <w:szCs w:val="28"/>
              </w:rPr>
            </w:pPr>
            <w:r w:rsidRPr="00007C2C">
              <w:rPr>
                <w:sz w:val="28"/>
                <w:szCs w:val="28"/>
              </w:rPr>
              <w:t xml:space="preserve">к Порядку проведения </w:t>
            </w:r>
            <w:r w:rsidR="00AA1E71">
              <w:rPr>
                <w:sz w:val="28"/>
                <w:szCs w:val="28"/>
              </w:rPr>
              <w:br/>
              <w:t xml:space="preserve">и оценивания </w:t>
            </w:r>
            <w:r w:rsidRPr="00007C2C">
              <w:rPr>
                <w:sz w:val="28"/>
                <w:szCs w:val="28"/>
              </w:rPr>
              <w:t xml:space="preserve">итогового </w:t>
            </w:r>
            <w:r w:rsidR="00AA1E71">
              <w:rPr>
                <w:sz w:val="28"/>
                <w:szCs w:val="28"/>
              </w:rPr>
              <w:br/>
            </w:r>
            <w:r w:rsidRPr="00007C2C">
              <w:rPr>
                <w:sz w:val="28"/>
                <w:szCs w:val="28"/>
              </w:rPr>
              <w:t xml:space="preserve">собеседования по русскому языку </w:t>
            </w:r>
          </w:p>
        </w:tc>
      </w:tr>
    </w:tbl>
    <w:p w:rsidR="0004515E" w:rsidRPr="00007C2C" w:rsidRDefault="0004515E" w:rsidP="00C059F0">
      <w:pPr>
        <w:ind w:left="7371"/>
        <w:rPr>
          <w:sz w:val="24"/>
          <w:szCs w:val="24"/>
        </w:rPr>
      </w:pPr>
    </w:p>
    <w:p w:rsidR="00753829" w:rsidRDefault="00753829" w:rsidP="001435C8">
      <w:pPr>
        <w:pStyle w:val="1"/>
        <w:spacing w:before="0"/>
        <w:jc w:val="right"/>
        <w:rPr>
          <w:rFonts w:ascii="Times New Roman" w:hAnsi="Times New Roman" w:cs="Times New Roman"/>
          <w:b w:val="0"/>
          <w:color w:val="auto"/>
        </w:rPr>
      </w:pPr>
    </w:p>
    <w:p w:rsidR="00461892" w:rsidRPr="00007C2C" w:rsidRDefault="0058255E" w:rsidP="001435C8">
      <w:pPr>
        <w:pStyle w:val="1"/>
        <w:spacing w:before="0"/>
        <w:jc w:val="right"/>
        <w:rPr>
          <w:rFonts w:ascii="Times New Roman" w:hAnsi="Times New Roman" w:cs="Times New Roman"/>
          <w:b w:val="0"/>
          <w:color w:val="auto"/>
        </w:rPr>
      </w:pPr>
      <w:r w:rsidRPr="00007C2C">
        <w:rPr>
          <w:rFonts w:ascii="Times New Roman" w:hAnsi="Times New Roman" w:cs="Times New Roman"/>
          <w:b w:val="0"/>
          <w:color w:val="auto"/>
        </w:rPr>
        <w:t>ФОРМА ИС-02</w:t>
      </w:r>
    </w:p>
    <w:p w:rsidR="007024E7" w:rsidRPr="00007C2C" w:rsidRDefault="007024E7" w:rsidP="00C059F0">
      <w:pPr>
        <w:pStyle w:val="1"/>
        <w:spacing w:before="0"/>
        <w:jc w:val="center"/>
        <w:rPr>
          <w:rFonts w:ascii="Times New Roman" w:hAnsi="Times New Roman" w:cs="Times New Roman"/>
          <w:b w:val="0"/>
          <w:color w:val="auto"/>
        </w:rPr>
      </w:pPr>
      <w:bookmarkStart w:id="15" w:name="_Toc534897215"/>
      <w:r w:rsidRPr="00007C2C">
        <w:rPr>
          <w:rFonts w:ascii="Times New Roman" w:hAnsi="Times New Roman" w:cs="Times New Roman"/>
          <w:b w:val="0"/>
          <w:color w:val="auto"/>
        </w:rPr>
        <w:t>Ведомость учета проведения итогового собеседования</w:t>
      </w:r>
      <w:r w:rsidR="00461892" w:rsidRPr="00007C2C">
        <w:rPr>
          <w:rFonts w:ascii="Times New Roman" w:hAnsi="Times New Roman" w:cs="Times New Roman"/>
          <w:b w:val="0"/>
          <w:color w:val="auto"/>
        </w:rPr>
        <w:t xml:space="preserve"> </w:t>
      </w:r>
      <w:r w:rsidRPr="00007C2C">
        <w:rPr>
          <w:rFonts w:ascii="Times New Roman" w:hAnsi="Times New Roman" w:cs="Times New Roman"/>
          <w:b w:val="0"/>
          <w:color w:val="auto"/>
        </w:rPr>
        <w:t xml:space="preserve">в </w:t>
      </w:r>
      <w:r w:rsidR="00CB3FEE" w:rsidRPr="00007C2C">
        <w:rPr>
          <w:rFonts w:ascii="Times New Roman" w:hAnsi="Times New Roman" w:cs="Times New Roman"/>
          <w:b w:val="0"/>
          <w:color w:val="auto"/>
        </w:rPr>
        <w:t>аудитории</w:t>
      </w:r>
      <w:bookmarkEnd w:id="15"/>
    </w:p>
    <w:p w:rsidR="0061749A" w:rsidRDefault="0061749A" w:rsidP="00C059F0">
      <w:pPr>
        <w:rPr>
          <w:szCs w:val="24"/>
        </w:rPr>
      </w:pPr>
    </w:p>
    <w:p w:rsidR="00753829" w:rsidRPr="00753829" w:rsidRDefault="00753829" w:rsidP="00753829">
      <w:pPr>
        <w:widowControl w:val="0"/>
        <w:spacing w:line="276" w:lineRule="auto"/>
        <w:jc w:val="both"/>
        <w:rPr>
          <w:sz w:val="24"/>
          <w:szCs w:val="24"/>
          <w:lang w:eastAsia="en-US"/>
        </w:rPr>
      </w:pPr>
    </w:p>
    <w:tbl>
      <w:tblPr>
        <w:tblStyle w:val="2"/>
        <w:tblW w:w="5018" w:type="pct"/>
        <w:tblLook w:val="04A0" w:firstRow="1" w:lastRow="0" w:firstColumn="1" w:lastColumn="0" w:noHBand="0" w:noVBand="1"/>
      </w:tblPr>
      <w:tblGrid>
        <w:gridCol w:w="1860"/>
        <w:gridCol w:w="1860"/>
        <w:gridCol w:w="1861"/>
        <w:gridCol w:w="1864"/>
        <w:gridCol w:w="1864"/>
        <w:gridCol w:w="1861"/>
        <w:gridCol w:w="2121"/>
        <w:gridCol w:w="1861"/>
      </w:tblGrid>
      <w:tr w:rsidR="00753829" w:rsidRPr="00753829" w:rsidTr="007845A5">
        <w:trPr>
          <w:trHeight w:val="70"/>
        </w:trPr>
        <w:tc>
          <w:tcPr>
            <w:tcW w:w="614" w:type="pct"/>
            <w:tcBorders>
              <w:top w:val="nil"/>
              <w:left w:val="nil"/>
              <w:bottom w:val="nil"/>
              <w:right w:val="single" w:sz="4" w:space="0" w:color="auto"/>
            </w:tcBorders>
            <w:vAlign w:val="center"/>
          </w:tcPr>
          <w:p w:rsidR="00753829" w:rsidRPr="00753829" w:rsidRDefault="00753829" w:rsidP="00753829">
            <w:pPr>
              <w:spacing w:after="120"/>
              <w:jc w:val="right"/>
              <w:rPr>
                <w:szCs w:val="24"/>
              </w:rPr>
            </w:pPr>
            <w:r w:rsidRPr="00753829">
              <w:rPr>
                <w:szCs w:val="24"/>
              </w:rPr>
              <w:t>Субъект РФ:</w:t>
            </w:r>
          </w:p>
        </w:tc>
        <w:tc>
          <w:tcPr>
            <w:tcW w:w="614" w:type="pct"/>
            <w:tcBorders>
              <w:left w:val="single" w:sz="4" w:space="0" w:color="auto"/>
              <w:right w:val="single" w:sz="4" w:space="0" w:color="auto"/>
            </w:tcBorders>
            <w:vAlign w:val="center"/>
          </w:tcPr>
          <w:p w:rsidR="00753829" w:rsidRPr="00753829" w:rsidRDefault="00753829" w:rsidP="00753829">
            <w:pPr>
              <w:spacing w:after="120"/>
              <w:jc w:val="right"/>
              <w:rPr>
                <w:szCs w:val="24"/>
              </w:rPr>
            </w:pPr>
          </w:p>
        </w:tc>
        <w:tc>
          <w:tcPr>
            <w:tcW w:w="614" w:type="pct"/>
            <w:tcBorders>
              <w:top w:val="nil"/>
              <w:left w:val="single" w:sz="4" w:space="0" w:color="auto"/>
              <w:bottom w:val="nil"/>
              <w:right w:val="single" w:sz="4" w:space="0" w:color="auto"/>
            </w:tcBorders>
            <w:vAlign w:val="center"/>
          </w:tcPr>
          <w:p w:rsidR="00753829" w:rsidRPr="00753829" w:rsidRDefault="00753829" w:rsidP="00753829">
            <w:pPr>
              <w:spacing w:after="120"/>
              <w:jc w:val="right"/>
              <w:rPr>
                <w:szCs w:val="24"/>
              </w:rPr>
            </w:pPr>
            <w:r w:rsidRPr="00753829">
              <w:rPr>
                <w:szCs w:val="24"/>
              </w:rPr>
              <w:t>Код МСУ</w:t>
            </w:r>
          </w:p>
        </w:tc>
        <w:tc>
          <w:tcPr>
            <w:tcW w:w="615" w:type="pct"/>
            <w:tcBorders>
              <w:left w:val="single" w:sz="4" w:space="0" w:color="auto"/>
              <w:right w:val="single" w:sz="4" w:space="0" w:color="auto"/>
            </w:tcBorders>
            <w:vAlign w:val="center"/>
          </w:tcPr>
          <w:p w:rsidR="00753829" w:rsidRPr="00753829" w:rsidRDefault="00753829" w:rsidP="00753829">
            <w:pPr>
              <w:spacing w:after="120"/>
              <w:jc w:val="right"/>
              <w:rPr>
                <w:szCs w:val="24"/>
              </w:rPr>
            </w:pPr>
          </w:p>
        </w:tc>
        <w:tc>
          <w:tcPr>
            <w:tcW w:w="615" w:type="pct"/>
            <w:tcBorders>
              <w:top w:val="nil"/>
              <w:left w:val="single" w:sz="4" w:space="0" w:color="auto"/>
              <w:bottom w:val="nil"/>
              <w:right w:val="single" w:sz="4" w:space="0" w:color="auto"/>
            </w:tcBorders>
            <w:vAlign w:val="center"/>
          </w:tcPr>
          <w:p w:rsidR="00753829" w:rsidRPr="00753829" w:rsidRDefault="00753829" w:rsidP="00753829">
            <w:pPr>
              <w:spacing w:after="120"/>
              <w:jc w:val="right"/>
              <w:rPr>
                <w:szCs w:val="24"/>
              </w:rPr>
            </w:pPr>
            <w:r w:rsidRPr="00753829">
              <w:rPr>
                <w:szCs w:val="24"/>
              </w:rPr>
              <w:t>Код ОО</w:t>
            </w:r>
          </w:p>
        </w:tc>
        <w:tc>
          <w:tcPr>
            <w:tcW w:w="614" w:type="pct"/>
            <w:tcBorders>
              <w:left w:val="single" w:sz="4" w:space="0" w:color="auto"/>
            </w:tcBorders>
            <w:vAlign w:val="center"/>
          </w:tcPr>
          <w:p w:rsidR="00753829" w:rsidRPr="00753829" w:rsidRDefault="00753829" w:rsidP="00753829">
            <w:pPr>
              <w:spacing w:after="120"/>
              <w:jc w:val="right"/>
              <w:rPr>
                <w:szCs w:val="24"/>
              </w:rPr>
            </w:pPr>
          </w:p>
        </w:tc>
        <w:tc>
          <w:tcPr>
            <w:tcW w:w="700" w:type="pct"/>
            <w:tcBorders>
              <w:top w:val="nil"/>
              <w:left w:val="single" w:sz="4" w:space="0" w:color="auto"/>
              <w:bottom w:val="nil"/>
              <w:right w:val="single" w:sz="4" w:space="0" w:color="auto"/>
            </w:tcBorders>
            <w:vAlign w:val="center"/>
          </w:tcPr>
          <w:p w:rsidR="00753829" w:rsidRPr="00753829" w:rsidRDefault="00753829" w:rsidP="00753829">
            <w:pPr>
              <w:spacing w:after="120"/>
              <w:jc w:val="right"/>
              <w:rPr>
                <w:szCs w:val="24"/>
              </w:rPr>
            </w:pPr>
            <w:r w:rsidRPr="00753829">
              <w:rPr>
                <w:szCs w:val="24"/>
              </w:rPr>
              <w:t>Аудитория</w:t>
            </w:r>
          </w:p>
        </w:tc>
        <w:tc>
          <w:tcPr>
            <w:tcW w:w="614" w:type="pct"/>
            <w:tcBorders>
              <w:left w:val="single" w:sz="4" w:space="0" w:color="auto"/>
            </w:tcBorders>
          </w:tcPr>
          <w:p w:rsidR="00753829" w:rsidRPr="00753829" w:rsidRDefault="00753829" w:rsidP="00753829">
            <w:pPr>
              <w:spacing w:after="120"/>
              <w:jc w:val="right"/>
              <w:rPr>
                <w:szCs w:val="24"/>
              </w:rPr>
            </w:pPr>
          </w:p>
        </w:tc>
      </w:tr>
    </w:tbl>
    <w:p w:rsidR="00753829" w:rsidRPr="00753829" w:rsidRDefault="00753829" w:rsidP="00753829">
      <w:pPr>
        <w:jc w:val="both"/>
        <w:rPr>
          <w:rFonts w:eastAsia="Times New Roman"/>
          <w:sz w:val="24"/>
          <w:szCs w:val="24"/>
        </w:rPr>
      </w:pPr>
      <w:r w:rsidRPr="00753829">
        <w:rPr>
          <w:rFonts w:eastAsia="Times New Roman"/>
          <w:sz w:val="24"/>
          <w:szCs w:val="24"/>
        </w:rPr>
        <w:br/>
        <w:t>Предмет __________________________     Дата  _______________</w:t>
      </w:r>
    </w:p>
    <w:p w:rsidR="00753829" w:rsidRPr="00753829" w:rsidRDefault="00753829" w:rsidP="00753829">
      <w:pPr>
        <w:spacing w:after="120"/>
        <w:jc w:val="both"/>
        <w:rPr>
          <w:sz w:val="24"/>
          <w:szCs w:val="24"/>
          <w:lang w:eastAsia="en-US"/>
        </w:rPr>
      </w:pPr>
    </w:p>
    <w:tbl>
      <w:tblPr>
        <w:tblStyle w:val="2"/>
        <w:tblW w:w="5000" w:type="pct"/>
        <w:tblLook w:val="04A0" w:firstRow="1" w:lastRow="0" w:firstColumn="1" w:lastColumn="0" w:noHBand="0" w:noVBand="1"/>
      </w:tblPr>
      <w:tblGrid>
        <w:gridCol w:w="843"/>
        <w:gridCol w:w="2953"/>
        <w:gridCol w:w="1274"/>
        <w:gridCol w:w="1277"/>
        <w:gridCol w:w="818"/>
        <w:gridCol w:w="317"/>
        <w:gridCol w:w="103"/>
        <w:gridCol w:w="1175"/>
        <w:gridCol w:w="1413"/>
        <w:gridCol w:w="1099"/>
        <w:gridCol w:w="601"/>
        <w:gridCol w:w="1389"/>
        <w:gridCol w:w="1836"/>
      </w:tblGrid>
      <w:tr w:rsidR="0059571C" w:rsidRPr="00753829" w:rsidTr="0059571C">
        <w:tc>
          <w:tcPr>
            <w:tcW w:w="279" w:type="pct"/>
            <w:shd w:val="clear" w:color="auto" w:fill="D9D9D9" w:themeFill="background1" w:themeFillShade="D9"/>
            <w:vAlign w:val="center"/>
          </w:tcPr>
          <w:p w:rsidR="0059571C" w:rsidRPr="00753829" w:rsidRDefault="0059571C" w:rsidP="00753829">
            <w:pPr>
              <w:spacing w:after="120"/>
              <w:jc w:val="center"/>
              <w:rPr>
                <w:sz w:val="16"/>
              </w:rPr>
            </w:pPr>
            <w:r w:rsidRPr="00753829">
              <w:rPr>
                <w:sz w:val="16"/>
              </w:rPr>
              <w:t>№ п.п.</w:t>
            </w:r>
          </w:p>
        </w:tc>
        <w:tc>
          <w:tcPr>
            <w:tcW w:w="978" w:type="pct"/>
            <w:shd w:val="clear" w:color="auto" w:fill="D9D9D9" w:themeFill="background1" w:themeFillShade="D9"/>
            <w:vAlign w:val="center"/>
          </w:tcPr>
          <w:p w:rsidR="0059571C" w:rsidRPr="00753829" w:rsidRDefault="0059571C" w:rsidP="00753829">
            <w:pPr>
              <w:spacing w:after="120"/>
              <w:jc w:val="center"/>
              <w:rPr>
                <w:sz w:val="16"/>
              </w:rPr>
            </w:pPr>
            <w:r w:rsidRPr="00753829">
              <w:rPr>
                <w:sz w:val="16"/>
              </w:rPr>
              <w:t>ФИО участника</w:t>
            </w:r>
          </w:p>
        </w:tc>
        <w:tc>
          <w:tcPr>
            <w:tcW w:w="422" w:type="pct"/>
            <w:shd w:val="clear" w:color="auto" w:fill="D9D9D9" w:themeFill="background1" w:themeFillShade="D9"/>
            <w:vAlign w:val="center"/>
          </w:tcPr>
          <w:p w:rsidR="0059571C" w:rsidRPr="00753829" w:rsidRDefault="0059571C" w:rsidP="00753829">
            <w:pPr>
              <w:spacing w:after="120"/>
              <w:jc w:val="center"/>
              <w:rPr>
                <w:sz w:val="16"/>
              </w:rPr>
            </w:pPr>
            <w:r w:rsidRPr="00753829">
              <w:rPr>
                <w:sz w:val="16"/>
              </w:rPr>
              <w:t>Серия документа</w:t>
            </w:r>
          </w:p>
        </w:tc>
        <w:tc>
          <w:tcPr>
            <w:tcW w:w="423" w:type="pct"/>
            <w:shd w:val="clear" w:color="auto" w:fill="D9D9D9" w:themeFill="background1" w:themeFillShade="D9"/>
            <w:vAlign w:val="center"/>
          </w:tcPr>
          <w:p w:rsidR="0059571C" w:rsidRPr="00753829" w:rsidRDefault="0059571C" w:rsidP="00753829">
            <w:pPr>
              <w:spacing w:after="120"/>
              <w:jc w:val="center"/>
              <w:rPr>
                <w:sz w:val="16"/>
              </w:rPr>
            </w:pPr>
            <w:r w:rsidRPr="00753829">
              <w:rPr>
                <w:sz w:val="16"/>
              </w:rPr>
              <w:t>Номер документа</w:t>
            </w:r>
          </w:p>
        </w:tc>
        <w:tc>
          <w:tcPr>
            <w:tcW w:w="376" w:type="pct"/>
            <w:gridSpan w:val="2"/>
            <w:shd w:val="clear" w:color="auto" w:fill="D9D9D9" w:themeFill="background1" w:themeFillShade="D9"/>
            <w:vAlign w:val="center"/>
          </w:tcPr>
          <w:p w:rsidR="0059571C" w:rsidRPr="00753829" w:rsidRDefault="0059571C" w:rsidP="00753829">
            <w:pPr>
              <w:spacing w:after="120"/>
              <w:jc w:val="center"/>
              <w:rPr>
                <w:sz w:val="16"/>
              </w:rPr>
            </w:pPr>
            <w:r w:rsidRPr="00753829">
              <w:rPr>
                <w:sz w:val="16"/>
              </w:rPr>
              <w:t>Класс</w:t>
            </w:r>
          </w:p>
        </w:tc>
        <w:tc>
          <w:tcPr>
            <w:tcW w:w="423" w:type="pct"/>
            <w:gridSpan w:val="2"/>
            <w:shd w:val="clear" w:color="auto" w:fill="D9D9D9" w:themeFill="background1" w:themeFillShade="D9"/>
            <w:vAlign w:val="center"/>
          </w:tcPr>
          <w:p w:rsidR="0059571C" w:rsidRPr="00753829" w:rsidRDefault="0059571C" w:rsidP="00753829">
            <w:pPr>
              <w:jc w:val="center"/>
              <w:rPr>
                <w:sz w:val="16"/>
              </w:rPr>
            </w:pPr>
            <w:r w:rsidRPr="00753829">
              <w:rPr>
                <w:sz w:val="16"/>
              </w:rPr>
              <w:t>Время начала</w:t>
            </w:r>
          </w:p>
        </w:tc>
        <w:tc>
          <w:tcPr>
            <w:tcW w:w="468" w:type="pct"/>
            <w:shd w:val="clear" w:color="auto" w:fill="D9D9D9" w:themeFill="background1" w:themeFillShade="D9"/>
            <w:vAlign w:val="center"/>
          </w:tcPr>
          <w:p w:rsidR="0059571C" w:rsidRPr="00753829" w:rsidRDefault="0059571C" w:rsidP="00753829">
            <w:pPr>
              <w:jc w:val="center"/>
              <w:rPr>
                <w:sz w:val="16"/>
              </w:rPr>
            </w:pPr>
            <w:r w:rsidRPr="00753829">
              <w:rPr>
                <w:sz w:val="16"/>
              </w:rPr>
              <w:t>Время завершения</w:t>
            </w:r>
          </w:p>
        </w:tc>
        <w:tc>
          <w:tcPr>
            <w:tcW w:w="563" w:type="pct"/>
            <w:gridSpan w:val="2"/>
            <w:shd w:val="clear" w:color="auto" w:fill="D9D9D9" w:themeFill="background1" w:themeFillShade="D9"/>
            <w:vAlign w:val="center"/>
          </w:tcPr>
          <w:p w:rsidR="0059571C" w:rsidRPr="00753829" w:rsidRDefault="0059571C" w:rsidP="00757F46">
            <w:pPr>
              <w:jc w:val="center"/>
              <w:rPr>
                <w:sz w:val="16"/>
              </w:rPr>
            </w:pPr>
            <w:r w:rsidRPr="00753829">
              <w:rPr>
                <w:sz w:val="16"/>
              </w:rPr>
              <w:t xml:space="preserve">Не завершил </w:t>
            </w:r>
            <w:r w:rsidR="00757F46">
              <w:rPr>
                <w:sz w:val="16"/>
              </w:rPr>
              <w:br/>
            </w:r>
            <w:r w:rsidRPr="00753829">
              <w:rPr>
                <w:sz w:val="16"/>
              </w:rPr>
              <w:t>по</w:t>
            </w:r>
            <w:r w:rsidR="00757F46">
              <w:rPr>
                <w:sz w:val="16"/>
              </w:rPr>
              <w:t xml:space="preserve"> </w:t>
            </w:r>
            <w:r w:rsidRPr="00753829">
              <w:rPr>
                <w:sz w:val="16"/>
              </w:rPr>
              <w:t>объективным причинам</w:t>
            </w:r>
          </w:p>
        </w:tc>
        <w:tc>
          <w:tcPr>
            <w:tcW w:w="460" w:type="pct"/>
            <w:shd w:val="clear" w:color="auto" w:fill="D9D9D9" w:themeFill="background1" w:themeFillShade="D9"/>
            <w:vAlign w:val="center"/>
          </w:tcPr>
          <w:p w:rsidR="0059571C" w:rsidRPr="00753829" w:rsidRDefault="0059571C" w:rsidP="0059571C">
            <w:pPr>
              <w:jc w:val="center"/>
              <w:rPr>
                <w:sz w:val="16"/>
              </w:rPr>
            </w:pPr>
            <w:r>
              <w:rPr>
                <w:sz w:val="16"/>
              </w:rPr>
              <w:t>Удален</w:t>
            </w:r>
            <w:r>
              <w:rPr>
                <w:sz w:val="16"/>
              </w:rPr>
              <w:br/>
              <w:t xml:space="preserve"> за нарушение требований</w:t>
            </w:r>
          </w:p>
        </w:tc>
        <w:tc>
          <w:tcPr>
            <w:tcW w:w="608" w:type="pct"/>
            <w:shd w:val="clear" w:color="auto" w:fill="D9D9D9" w:themeFill="background1" w:themeFillShade="D9"/>
            <w:vAlign w:val="center"/>
          </w:tcPr>
          <w:p w:rsidR="0059571C" w:rsidRPr="00753829" w:rsidRDefault="0059571C" w:rsidP="00753829">
            <w:pPr>
              <w:spacing w:after="120"/>
              <w:jc w:val="center"/>
              <w:rPr>
                <w:sz w:val="16"/>
              </w:rPr>
            </w:pPr>
            <w:r w:rsidRPr="00753829">
              <w:rPr>
                <w:sz w:val="16"/>
              </w:rPr>
              <w:t>Подпись участника</w:t>
            </w:r>
          </w:p>
        </w:tc>
      </w:tr>
      <w:tr w:rsidR="0059571C" w:rsidRPr="00753829" w:rsidTr="0059571C">
        <w:tc>
          <w:tcPr>
            <w:tcW w:w="279" w:type="pct"/>
          </w:tcPr>
          <w:p w:rsidR="0059571C" w:rsidRPr="00753829" w:rsidRDefault="0059571C" w:rsidP="00753829">
            <w:pPr>
              <w:spacing w:after="120"/>
              <w:jc w:val="both"/>
              <w:rPr>
                <w:sz w:val="24"/>
                <w:szCs w:val="24"/>
              </w:rPr>
            </w:pPr>
          </w:p>
        </w:tc>
        <w:tc>
          <w:tcPr>
            <w:tcW w:w="978" w:type="pct"/>
          </w:tcPr>
          <w:p w:rsidR="0059571C" w:rsidRPr="00753829" w:rsidRDefault="0059571C" w:rsidP="00753829">
            <w:pPr>
              <w:spacing w:after="120"/>
              <w:jc w:val="both"/>
              <w:rPr>
                <w:sz w:val="24"/>
                <w:szCs w:val="24"/>
              </w:rPr>
            </w:pPr>
          </w:p>
        </w:tc>
        <w:tc>
          <w:tcPr>
            <w:tcW w:w="422" w:type="pct"/>
          </w:tcPr>
          <w:p w:rsidR="0059571C" w:rsidRPr="00753829" w:rsidRDefault="0059571C" w:rsidP="00753829">
            <w:pPr>
              <w:spacing w:after="120"/>
              <w:jc w:val="both"/>
              <w:rPr>
                <w:sz w:val="24"/>
                <w:szCs w:val="24"/>
              </w:rPr>
            </w:pPr>
          </w:p>
        </w:tc>
        <w:tc>
          <w:tcPr>
            <w:tcW w:w="423" w:type="pct"/>
          </w:tcPr>
          <w:p w:rsidR="0059571C" w:rsidRPr="00753829" w:rsidRDefault="0059571C" w:rsidP="00753829">
            <w:pPr>
              <w:spacing w:after="120"/>
              <w:jc w:val="both"/>
              <w:rPr>
                <w:sz w:val="24"/>
                <w:szCs w:val="24"/>
              </w:rPr>
            </w:pPr>
          </w:p>
        </w:tc>
        <w:tc>
          <w:tcPr>
            <w:tcW w:w="376" w:type="pct"/>
            <w:gridSpan w:val="2"/>
          </w:tcPr>
          <w:p w:rsidR="0059571C" w:rsidRPr="00753829" w:rsidRDefault="0059571C" w:rsidP="00753829">
            <w:pPr>
              <w:spacing w:after="120"/>
              <w:jc w:val="both"/>
              <w:rPr>
                <w:sz w:val="24"/>
                <w:szCs w:val="24"/>
              </w:rPr>
            </w:pPr>
          </w:p>
        </w:tc>
        <w:tc>
          <w:tcPr>
            <w:tcW w:w="423" w:type="pct"/>
            <w:gridSpan w:val="2"/>
          </w:tcPr>
          <w:p w:rsidR="0059571C" w:rsidRPr="00753829" w:rsidRDefault="0059571C" w:rsidP="00753829">
            <w:pPr>
              <w:spacing w:after="120"/>
              <w:jc w:val="both"/>
              <w:rPr>
                <w:sz w:val="24"/>
                <w:szCs w:val="24"/>
              </w:rPr>
            </w:pPr>
          </w:p>
        </w:tc>
        <w:tc>
          <w:tcPr>
            <w:tcW w:w="468" w:type="pct"/>
          </w:tcPr>
          <w:p w:rsidR="0059571C" w:rsidRPr="00753829" w:rsidRDefault="0059571C" w:rsidP="00753829">
            <w:pPr>
              <w:spacing w:after="120"/>
              <w:jc w:val="both"/>
              <w:rPr>
                <w:sz w:val="24"/>
                <w:szCs w:val="24"/>
              </w:rPr>
            </w:pPr>
          </w:p>
        </w:tc>
        <w:tc>
          <w:tcPr>
            <w:tcW w:w="563" w:type="pct"/>
            <w:gridSpan w:val="2"/>
          </w:tcPr>
          <w:p w:rsidR="0059571C" w:rsidRPr="00753829" w:rsidRDefault="0059571C" w:rsidP="00753829">
            <w:pPr>
              <w:spacing w:after="120"/>
              <w:jc w:val="both"/>
              <w:rPr>
                <w:sz w:val="24"/>
                <w:szCs w:val="24"/>
              </w:rPr>
            </w:pPr>
          </w:p>
        </w:tc>
        <w:tc>
          <w:tcPr>
            <w:tcW w:w="460" w:type="pct"/>
          </w:tcPr>
          <w:p w:rsidR="0059571C" w:rsidRPr="00753829" w:rsidRDefault="0059571C" w:rsidP="00753829">
            <w:pPr>
              <w:spacing w:after="120"/>
              <w:jc w:val="both"/>
              <w:rPr>
                <w:sz w:val="24"/>
                <w:szCs w:val="24"/>
              </w:rPr>
            </w:pPr>
          </w:p>
        </w:tc>
        <w:tc>
          <w:tcPr>
            <w:tcW w:w="608" w:type="pct"/>
          </w:tcPr>
          <w:p w:rsidR="0059571C" w:rsidRPr="00753829" w:rsidRDefault="0059571C" w:rsidP="00753829">
            <w:pPr>
              <w:spacing w:after="120"/>
              <w:jc w:val="both"/>
              <w:rPr>
                <w:sz w:val="24"/>
                <w:szCs w:val="24"/>
              </w:rPr>
            </w:pPr>
          </w:p>
        </w:tc>
      </w:tr>
      <w:tr w:rsidR="0059571C" w:rsidRPr="00753829" w:rsidTr="0059571C">
        <w:tc>
          <w:tcPr>
            <w:tcW w:w="279" w:type="pct"/>
          </w:tcPr>
          <w:p w:rsidR="0059571C" w:rsidRPr="00753829" w:rsidRDefault="0059571C" w:rsidP="00753829">
            <w:pPr>
              <w:spacing w:after="120"/>
              <w:jc w:val="both"/>
              <w:rPr>
                <w:sz w:val="24"/>
                <w:szCs w:val="24"/>
              </w:rPr>
            </w:pPr>
          </w:p>
        </w:tc>
        <w:tc>
          <w:tcPr>
            <w:tcW w:w="978" w:type="pct"/>
          </w:tcPr>
          <w:p w:rsidR="0059571C" w:rsidRPr="00753829" w:rsidRDefault="0059571C" w:rsidP="00753829">
            <w:pPr>
              <w:spacing w:after="120"/>
              <w:jc w:val="both"/>
              <w:rPr>
                <w:sz w:val="24"/>
                <w:szCs w:val="24"/>
              </w:rPr>
            </w:pPr>
          </w:p>
        </w:tc>
        <w:tc>
          <w:tcPr>
            <w:tcW w:w="422" w:type="pct"/>
          </w:tcPr>
          <w:p w:rsidR="0059571C" w:rsidRPr="00753829" w:rsidRDefault="0059571C" w:rsidP="00753829">
            <w:pPr>
              <w:spacing w:after="120"/>
              <w:jc w:val="both"/>
              <w:rPr>
                <w:sz w:val="24"/>
                <w:szCs w:val="24"/>
              </w:rPr>
            </w:pPr>
          </w:p>
        </w:tc>
        <w:tc>
          <w:tcPr>
            <w:tcW w:w="423" w:type="pct"/>
          </w:tcPr>
          <w:p w:rsidR="0059571C" w:rsidRPr="00753829" w:rsidRDefault="0059571C" w:rsidP="00753829">
            <w:pPr>
              <w:spacing w:after="120"/>
              <w:jc w:val="both"/>
              <w:rPr>
                <w:sz w:val="24"/>
                <w:szCs w:val="24"/>
              </w:rPr>
            </w:pPr>
          </w:p>
        </w:tc>
        <w:tc>
          <w:tcPr>
            <w:tcW w:w="376" w:type="pct"/>
            <w:gridSpan w:val="2"/>
          </w:tcPr>
          <w:p w:rsidR="0059571C" w:rsidRPr="00753829" w:rsidRDefault="0059571C" w:rsidP="00753829">
            <w:pPr>
              <w:spacing w:after="120"/>
              <w:jc w:val="both"/>
              <w:rPr>
                <w:sz w:val="24"/>
                <w:szCs w:val="24"/>
              </w:rPr>
            </w:pPr>
          </w:p>
        </w:tc>
        <w:tc>
          <w:tcPr>
            <w:tcW w:w="423" w:type="pct"/>
            <w:gridSpan w:val="2"/>
          </w:tcPr>
          <w:p w:rsidR="0059571C" w:rsidRPr="00753829" w:rsidRDefault="0059571C" w:rsidP="00753829">
            <w:pPr>
              <w:spacing w:after="120"/>
              <w:jc w:val="both"/>
              <w:rPr>
                <w:sz w:val="24"/>
                <w:szCs w:val="24"/>
              </w:rPr>
            </w:pPr>
          </w:p>
        </w:tc>
        <w:tc>
          <w:tcPr>
            <w:tcW w:w="468" w:type="pct"/>
          </w:tcPr>
          <w:p w:rsidR="0059571C" w:rsidRPr="00753829" w:rsidRDefault="0059571C" w:rsidP="00753829">
            <w:pPr>
              <w:spacing w:after="120"/>
              <w:jc w:val="both"/>
              <w:rPr>
                <w:sz w:val="24"/>
                <w:szCs w:val="24"/>
              </w:rPr>
            </w:pPr>
          </w:p>
        </w:tc>
        <w:tc>
          <w:tcPr>
            <w:tcW w:w="563" w:type="pct"/>
            <w:gridSpan w:val="2"/>
          </w:tcPr>
          <w:p w:rsidR="0059571C" w:rsidRPr="00753829" w:rsidRDefault="0059571C" w:rsidP="00753829">
            <w:pPr>
              <w:spacing w:after="120"/>
              <w:jc w:val="both"/>
              <w:rPr>
                <w:sz w:val="24"/>
                <w:szCs w:val="24"/>
              </w:rPr>
            </w:pPr>
          </w:p>
        </w:tc>
        <w:tc>
          <w:tcPr>
            <w:tcW w:w="460" w:type="pct"/>
          </w:tcPr>
          <w:p w:rsidR="0059571C" w:rsidRPr="00753829" w:rsidRDefault="0059571C" w:rsidP="00753829">
            <w:pPr>
              <w:spacing w:after="120"/>
              <w:jc w:val="both"/>
              <w:rPr>
                <w:sz w:val="24"/>
                <w:szCs w:val="24"/>
              </w:rPr>
            </w:pPr>
          </w:p>
        </w:tc>
        <w:tc>
          <w:tcPr>
            <w:tcW w:w="608" w:type="pct"/>
          </w:tcPr>
          <w:p w:rsidR="0059571C" w:rsidRPr="00753829" w:rsidRDefault="0059571C" w:rsidP="00753829">
            <w:pPr>
              <w:spacing w:after="120"/>
              <w:jc w:val="both"/>
              <w:rPr>
                <w:sz w:val="24"/>
                <w:szCs w:val="24"/>
              </w:rPr>
            </w:pPr>
          </w:p>
        </w:tc>
      </w:tr>
      <w:tr w:rsidR="0059571C" w:rsidRPr="00753829" w:rsidTr="0059571C">
        <w:tc>
          <w:tcPr>
            <w:tcW w:w="279" w:type="pct"/>
          </w:tcPr>
          <w:p w:rsidR="0059571C" w:rsidRPr="00753829" w:rsidRDefault="0059571C" w:rsidP="00753829">
            <w:pPr>
              <w:spacing w:after="120"/>
              <w:jc w:val="both"/>
              <w:rPr>
                <w:sz w:val="24"/>
                <w:szCs w:val="24"/>
              </w:rPr>
            </w:pPr>
          </w:p>
        </w:tc>
        <w:tc>
          <w:tcPr>
            <w:tcW w:w="978" w:type="pct"/>
          </w:tcPr>
          <w:p w:rsidR="0059571C" w:rsidRPr="00753829" w:rsidRDefault="0059571C" w:rsidP="00753829">
            <w:pPr>
              <w:spacing w:after="120"/>
              <w:jc w:val="both"/>
              <w:rPr>
                <w:sz w:val="24"/>
                <w:szCs w:val="24"/>
              </w:rPr>
            </w:pPr>
          </w:p>
        </w:tc>
        <w:tc>
          <w:tcPr>
            <w:tcW w:w="422" w:type="pct"/>
          </w:tcPr>
          <w:p w:rsidR="0059571C" w:rsidRPr="00753829" w:rsidRDefault="0059571C" w:rsidP="00753829">
            <w:pPr>
              <w:spacing w:after="120"/>
              <w:jc w:val="both"/>
              <w:rPr>
                <w:sz w:val="24"/>
                <w:szCs w:val="24"/>
              </w:rPr>
            </w:pPr>
          </w:p>
        </w:tc>
        <w:tc>
          <w:tcPr>
            <w:tcW w:w="423" w:type="pct"/>
          </w:tcPr>
          <w:p w:rsidR="0059571C" w:rsidRPr="00753829" w:rsidRDefault="0059571C" w:rsidP="00753829">
            <w:pPr>
              <w:spacing w:after="120"/>
              <w:jc w:val="both"/>
              <w:rPr>
                <w:sz w:val="24"/>
                <w:szCs w:val="24"/>
              </w:rPr>
            </w:pPr>
          </w:p>
        </w:tc>
        <w:tc>
          <w:tcPr>
            <w:tcW w:w="376" w:type="pct"/>
            <w:gridSpan w:val="2"/>
          </w:tcPr>
          <w:p w:rsidR="0059571C" w:rsidRPr="00753829" w:rsidRDefault="0059571C" w:rsidP="00753829">
            <w:pPr>
              <w:spacing w:after="120"/>
              <w:jc w:val="both"/>
              <w:rPr>
                <w:sz w:val="24"/>
                <w:szCs w:val="24"/>
              </w:rPr>
            </w:pPr>
          </w:p>
        </w:tc>
        <w:tc>
          <w:tcPr>
            <w:tcW w:w="423" w:type="pct"/>
            <w:gridSpan w:val="2"/>
          </w:tcPr>
          <w:p w:rsidR="0059571C" w:rsidRPr="00753829" w:rsidRDefault="0059571C" w:rsidP="00753829">
            <w:pPr>
              <w:spacing w:after="120"/>
              <w:jc w:val="both"/>
              <w:rPr>
                <w:sz w:val="24"/>
                <w:szCs w:val="24"/>
              </w:rPr>
            </w:pPr>
          </w:p>
        </w:tc>
        <w:tc>
          <w:tcPr>
            <w:tcW w:w="468" w:type="pct"/>
          </w:tcPr>
          <w:p w:rsidR="0059571C" w:rsidRPr="00753829" w:rsidRDefault="0059571C" w:rsidP="00753829">
            <w:pPr>
              <w:spacing w:after="120"/>
              <w:jc w:val="both"/>
              <w:rPr>
                <w:sz w:val="24"/>
                <w:szCs w:val="24"/>
              </w:rPr>
            </w:pPr>
          </w:p>
        </w:tc>
        <w:tc>
          <w:tcPr>
            <w:tcW w:w="563" w:type="pct"/>
            <w:gridSpan w:val="2"/>
          </w:tcPr>
          <w:p w:rsidR="0059571C" w:rsidRPr="00753829" w:rsidRDefault="0059571C" w:rsidP="00753829">
            <w:pPr>
              <w:spacing w:after="120"/>
              <w:jc w:val="both"/>
              <w:rPr>
                <w:sz w:val="24"/>
                <w:szCs w:val="24"/>
              </w:rPr>
            </w:pPr>
          </w:p>
        </w:tc>
        <w:tc>
          <w:tcPr>
            <w:tcW w:w="460" w:type="pct"/>
          </w:tcPr>
          <w:p w:rsidR="0059571C" w:rsidRPr="00753829" w:rsidRDefault="0059571C" w:rsidP="00753829">
            <w:pPr>
              <w:spacing w:after="120"/>
              <w:jc w:val="both"/>
              <w:rPr>
                <w:sz w:val="24"/>
                <w:szCs w:val="24"/>
              </w:rPr>
            </w:pPr>
          </w:p>
        </w:tc>
        <w:tc>
          <w:tcPr>
            <w:tcW w:w="608" w:type="pct"/>
          </w:tcPr>
          <w:p w:rsidR="0059571C" w:rsidRPr="00753829" w:rsidRDefault="0059571C" w:rsidP="00753829">
            <w:pPr>
              <w:spacing w:after="120"/>
              <w:jc w:val="both"/>
              <w:rPr>
                <w:sz w:val="24"/>
                <w:szCs w:val="24"/>
              </w:rPr>
            </w:pPr>
          </w:p>
        </w:tc>
      </w:tr>
      <w:tr w:rsidR="0059571C" w:rsidRPr="00753829" w:rsidTr="0059571C">
        <w:tc>
          <w:tcPr>
            <w:tcW w:w="279" w:type="pct"/>
          </w:tcPr>
          <w:p w:rsidR="0059571C" w:rsidRPr="00753829" w:rsidRDefault="0059571C" w:rsidP="00753829">
            <w:pPr>
              <w:spacing w:after="120"/>
              <w:jc w:val="both"/>
              <w:rPr>
                <w:sz w:val="24"/>
                <w:szCs w:val="24"/>
              </w:rPr>
            </w:pPr>
          </w:p>
        </w:tc>
        <w:tc>
          <w:tcPr>
            <w:tcW w:w="978" w:type="pct"/>
          </w:tcPr>
          <w:p w:rsidR="0059571C" w:rsidRPr="00753829" w:rsidRDefault="0059571C" w:rsidP="00753829">
            <w:pPr>
              <w:spacing w:after="120"/>
              <w:jc w:val="both"/>
              <w:rPr>
                <w:sz w:val="24"/>
                <w:szCs w:val="24"/>
              </w:rPr>
            </w:pPr>
          </w:p>
        </w:tc>
        <w:tc>
          <w:tcPr>
            <w:tcW w:w="422" w:type="pct"/>
          </w:tcPr>
          <w:p w:rsidR="0059571C" w:rsidRPr="00753829" w:rsidRDefault="0059571C" w:rsidP="00753829">
            <w:pPr>
              <w:spacing w:after="120"/>
              <w:jc w:val="both"/>
              <w:rPr>
                <w:sz w:val="24"/>
                <w:szCs w:val="24"/>
              </w:rPr>
            </w:pPr>
          </w:p>
        </w:tc>
        <w:tc>
          <w:tcPr>
            <w:tcW w:w="423" w:type="pct"/>
          </w:tcPr>
          <w:p w:rsidR="0059571C" w:rsidRPr="00753829" w:rsidRDefault="0059571C" w:rsidP="00753829">
            <w:pPr>
              <w:spacing w:after="120"/>
              <w:jc w:val="both"/>
              <w:rPr>
                <w:sz w:val="24"/>
                <w:szCs w:val="24"/>
              </w:rPr>
            </w:pPr>
          </w:p>
        </w:tc>
        <w:tc>
          <w:tcPr>
            <w:tcW w:w="376" w:type="pct"/>
            <w:gridSpan w:val="2"/>
          </w:tcPr>
          <w:p w:rsidR="0059571C" w:rsidRPr="00753829" w:rsidRDefault="0059571C" w:rsidP="00753829">
            <w:pPr>
              <w:spacing w:after="120"/>
              <w:jc w:val="both"/>
              <w:rPr>
                <w:sz w:val="24"/>
                <w:szCs w:val="24"/>
              </w:rPr>
            </w:pPr>
          </w:p>
        </w:tc>
        <w:tc>
          <w:tcPr>
            <w:tcW w:w="423" w:type="pct"/>
            <w:gridSpan w:val="2"/>
          </w:tcPr>
          <w:p w:rsidR="0059571C" w:rsidRPr="00753829" w:rsidRDefault="0059571C" w:rsidP="00753829">
            <w:pPr>
              <w:spacing w:after="120"/>
              <w:jc w:val="both"/>
              <w:rPr>
                <w:sz w:val="24"/>
                <w:szCs w:val="24"/>
              </w:rPr>
            </w:pPr>
          </w:p>
        </w:tc>
        <w:tc>
          <w:tcPr>
            <w:tcW w:w="468" w:type="pct"/>
          </w:tcPr>
          <w:p w:rsidR="0059571C" w:rsidRPr="00753829" w:rsidRDefault="0059571C" w:rsidP="00753829">
            <w:pPr>
              <w:spacing w:after="120"/>
              <w:jc w:val="both"/>
              <w:rPr>
                <w:sz w:val="24"/>
                <w:szCs w:val="24"/>
              </w:rPr>
            </w:pPr>
          </w:p>
        </w:tc>
        <w:tc>
          <w:tcPr>
            <w:tcW w:w="563" w:type="pct"/>
            <w:gridSpan w:val="2"/>
          </w:tcPr>
          <w:p w:rsidR="0059571C" w:rsidRPr="00753829" w:rsidRDefault="0059571C" w:rsidP="00753829">
            <w:pPr>
              <w:spacing w:after="120"/>
              <w:jc w:val="both"/>
              <w:rPr>
                <w:sz w:val="24"/>
                <w:szCs w:val="24"/>
              </w:rPr>
            </w:pPr>
          </w:p>
        </w:tc>
        <w:tc>
          <w:tcPr>
            <w:tcW w:w="460" w:type="pct"/>
          </w:tcPr>
          <w:p w:rsidR="0059571C" w:rsidRPr="00753829" w:rsidRDefault="0059571C" w:rsidP="00753829">
            <w:pPr>
              <w:spacing w:after="120"/>
              <w:jc w:val="both"/>
              <w:rPr>
                <w:sz w:val="24"/>
                <w:szCs w:val="24"/>
              </w:rPr>
            </w:pPr>
          </w:p>
        </w:tc>
        <w:tc>
          <w:tcPr>
            <w:tcW w:w="608" w:type="pct"/>
          </w:tcPr>
          <w:p w:rsidR="0059571C" w:rsidRPr="00753829" w:rsidRDefault="0059571C" w:rsidP="00753829">
            <w:pPr>
              <w:spacing w:after="120"/>
              <w:jc w:val="both"/>
              <w:rPr>
                <w:sz w:val="24"/>
                <w:szCs w:val="24"/>
              </w:rPr>
            </w:pPr>
          </w:p>
        </w:tc>
      </w:tr>
      <w:tr w:rsidR="0059571C" w:rsidRPr="00753829" w:rsidTr="0059571C">
        <w:tc>
          <w:tcPr>
            <w:tcW w:w="279" w:type="pct"/>
          </w:tcPr>
          <w:p w:rsidR="0059571C" w:rsidRPr="00753829" w:rsidRDefault="0059571C" w:rsidP="00753829">
            <w:pPr>
              <w:spacing w:after="120"/>
              <w:jc w:val="both"/>
              <w:rPr>
                <w:sz w:val="24"/>
                <w:szCs w:val="24"/>
              </w:rPr>
            </w:pPr>
          </w:p>
        </w:tc>
        <w:tc>
          <w:tcPr>
            <w:tcW w:w="978" w:type="pct"/>
          </w:tcPr>
          <w:p w:rsidR="0059571C" w:rsidRPr="00753829" w:rsidRDefault="0059571C" w:rsidP="00753829">
            <w:pPr>
              <w:spacing w:after="120"/>
              <w:jc w:val="both"/>
              <w:rPr>
                <w:sz w:val="24"/>
                <w:szCs w:val="24"/>
              </w:rPr>
            </w:pPr>
          </w:p>
        </w:tc>
        <w:tc>
          <w:tcPr>
            <w:tcW w:w="422" w:type="pct"/>
          </w:tcPr>
          <w:p w:rsidR="0059571C" w:rsidRPr="00753829" w:rsidRDefault="0059571C" w:rsidP="00753829">
            <w:pPr>
              <w:spacing w:after="120"/>
              <w:jc w:val="both"/>
              <w:rPr>
                <w:sz w:val="24"/>
                <w:szCs w:val="24"/>
              </w:rPr>
            </w:pPr>
          </w:p>
        </w:tc>
        <w:tc>
          <w:tcPr>
            <w:tcW w:w="423" w:type="pct"/>
          </w:tcPr>
          <w:p w:rsidR="0059571C" w:rsidRPr="00753829" w:rsidRDefault="0059571C" w:rsidP="00753829">
            <w:pPr>
              <w:spacing w:after="120"/>
              <w:jc w:val="both"/>
              <w:rPr>
                <w:sz w:val="24"/>
                <w:szCs w:val="24"/>
              </w:rPr>
            </w:pPr>
          </w:p>
        </w:tc>
        <w:tc>
          <w:tcPr>
            <w:tcW w:w="376" w:type="pct"/>
            <w:gridSpan w:val="2"/>
          </w:tcPr>
          <w:p w:rsidR="0059571C" w:rsidRPr="00753829" w:rsidRDefault="0059571C" w:rsidP="00753829">
            <w:pPr>
              <w:spacing w:after="120"/>
              <w:jc w:val="both"/>
              <w:rPr>
                <w:sz w:val="24"/>
                <w:szCs w:val="24"/>
              </w:rPr>
            </w:pPr>
          </w:p>
        </w:tc>
        <w:tc>
          <w:tcPr>
            <w:tcW w:w="423" w:type="pct"/>
            <w:gridSpan w:val="2"/>
          </w:tcPr>
          <w:p w:rsidR="0059571C" w:rsidRPr="00753829" w:rsidRDefault="0059571C" w:rsidP="00753829">
            <w:pPr>
              <w:spacing w:after="120"/>
              <w:jc w:val="both"/>
              <w:rPr>
                <w:sz w:val="24"/>
                <w:szCs w:val="24"/>
              </w:rPr>
            </w:pPr>
          </w:p>
        </w:tc>
        <w:tc>
          <w:tcPr>
            <w:tcW w:w="468" w:type="pct"/>
          </w:tcPr>
          <w:p w:rsidR="0059571C" w:rsidRPr="00753829" w:rsidRDefault="0059571C" w:rsidP="00753829">
            <w:pPr>
              <w:spacing w:after="120"/>
              <w:jc w:val="both"/>
              <w:rPr>
                <w:sz w:val="24"/>
                <w:szCs w:val="24"/>
              </w:rPr>
            </w:pPr>
          </w:p>
        </w:tc>
        <w:tc>
          <w:tcPr>
            <w:tcW w:w="563" w:type="pct"/>
            <w:gridSpan w:val="2"/>
          </w:tcPr>
          <w:p w:rsidR="0059571C" w:rsidRPr="00753829" w:rsidRDefault="0059571C" w:rsidP="00753829">
            <w:pPr>
              <w:spacing w:after="120"/>
              <w:jc w:val="both"/>
              <w:rPr>
                <w:sz w:val="24"/>
                <w:szCs w:val="24"/>
              </w:rPr>
            </w:pPr>
          </w:p>
        </w:tc>
        <w:tc>
          <w:tcPr>
            <w:tcW w:w="460" w:type="pct"/>
          </w:tcPr>
          <w:p w:rsidR="0059571C" w:rsidRPr="00753829" w:rsidRDefault="0059571C" w:rsidP="00753829">
            <w:pPr>
              <w:spacing w:after="120"/>
              <w:jc w:val="both"/>
              <w:rPr>
                <w:sz w:val="24"/>
                <w:szCs w:val="24"/>
              </w:rPr>
            </w:pPr>
          </w:p>
        </w:tc>
        <w:tc>
          <w:tcPr>
            <w:tcW w:w="608" w:type="pct"/>
          </w:tcPr>
          <w:p w:rsidR="0059571C" w:rsidRPr="00753829" w:rsidRDefault="0059571C" w:rsidP="00753829">
            <w:pPr>
              <w:spacing w:after="120"/>
              <w:jc w:val="both"/>
              <w:rPr>
                <w:sz w:val="24"/>
                <w:szCs w:val="24"/>
              </w:rPr>
            </w:pPr>
          </w:p>
        </w:tc>
      </w:tr>
      <w:tr w:rsidR="0059571C" w:rsidRPr="00753829" w:rsidTr="0059571C">
        <w:tc>
          <w:tcPr>
            <w:tcW w:w="279" w:type="pct"/>
          </w:tcPr>
          <w:p w:rsidR="0059571C" w:rsidRPr="00753829" w:rsidRDefault="0059571C" w:rsidP="00753829">
            <w:pPr>
              <w:spacing w:after="120"/>
              <w:jc w:val="both"/>
              <w:rPr>
                <w:sz w:val="24"/>
                <w:szCs w:val="24"/>
              </w:rPr>
            </w:pPr>
          </w:p>
        </w:tc>
        <w:tc>
          <w:tcPr>
            <w:tcW w:w="978" w:type="pct"/>
          </w:tcPr>
          <w:p w:rsidR="0059571C" w:rsidRPr="00753829" w:rsidRDefault="0059571C" w:rsidP="00753829">
            <w:pPr>
              <w:spacing w:after="120"/>
              <w:jc w:val="both"/>
              <w:rPr>
                <w:sz w:val="24"/>
                <w:szCs w:val="24"/>
              </w:rPr>
            </w:pPr>
          </w:p>
        </w:tc>
        <w:tc>
          <w:tcPr>
            <w:tcW w:w="422" w:type="pct"/>
          </w:tcPr>
          <w:p w:rsidR="0059571C" w:rsidRPr="00753829" w:rsidRDefault="0059571C" w:rsidP="00753829">
            <w:pPr>
              <w:spacing w:after="120"/>
              <w:jc w:val="both"/>
              <w:rPr>
                <w:sz w:val="24"/>
                <w:szCs w:val="24"/>
              </w:rPr>
            </w:pPr>
          </w:p>
        </w:tc>
        <w:tc>
          <w:tcPr>
            <w:tcW w:w="423" w:type="pct"/>
          </w:tcPr>
          <w:p w:rsidR="0059571C" w:rsidRPr="00753829" w:rsidRDefault="0059571C" w:rsidP="00753829">
            <w:pPr>
              <w:spacing w:after="120"/>
              <w:jc w:val="both"/>
              <w:rPr>
                <w:sz w:val="24"/>
                <w:szCs w:val="24"/>
              </w:rPr>
            </w:pPr>
          </w:p>
        </w:tc>
        <w:tc>
          <w:tcPr>
            <w:tcW w:w="376" w:type="pct"/>
            <w:gridSpan w:val="2"/>
          </w:tcPr>
          <w:p w:rsidR="0059571C" w:rsidRPr="00753829" w:rsidRDefault="0059571C" w:rsidP="00753829">
            <w:pPr>
              <w:spacing w:after="120"/>
              <w:jc w:val="both"/>
              <w:rPr>
                <w:sz w:val="24"/>
                <w:szCs w:val="24"/>
              </w:rPr>
            </w:pPr>
          </w:p>
        </w:tc>
        <w:tc>
          <w:tcPr>
            <w:tcW w:w="423" w:type="pct"/>
            <w:gridSpan w:val="2"/>
          </w:tcPr>
          <w:p w:rsidR="0059571C" w:rsidRPr="00753829" w:rsidRDefault="0059571C" w:rsidP="00753829">
            <w:pPr>
              <w:spacing w:after="120"/>
              <w:jc w:val="both"/>
              <w:rPr>
                <w:sz w:val="24"/>
                <w:szCs w:val="24"/>
              </w:rPr>
            </w:pPr>
          </w:p>
        </w:tc>
        <w:tc>
          <w:tcPr>
            <w:tcW w:w="468" w:type="pct"/>
          </w:tcPr>
          <w:p w:rsidR="0059571C" w:rsidRPr="00753829" w:rsidRDefault="0059571C" w:rsidP="00753829">
            <w:pPr>
              <w:spacing w:after="120"/>
              <w:jc w:val="both"/>
              <w:rPr>
                <w:sz w:val="24"/>
                <w:szCs w:val="24"/>
              </w:rPr>
            </w:pPr>
          </w:p>
        </w:tc>
        <w:tc>
          <w:tcPr>
            <w:tcW w:w="563" w:type="pct"/>
            <w:gridSpan w:val="2"/>
          </w:tcPr>
          <w:p w:rsidR="0059571C" w:rsidRPr="00753829" w:rsidRDefault="0059571C" w:rsidP="00753829">
            <w:pPr>
              <w:spacing w:after="120"/>
              <w:jc w:val="both"/>
              <w:rPr>
                <w:sz w:val="24"/>
                <w:szCs w:val="24"/>
              </w:rPr>
            </w:pPr>
          </w:p>
        </w:tc>
        <w:tc>
          <w:tcPr>
            <w:tcW w:w="460" w:type="pct"/>
          </w:tcPr>
          <w:p w:rsidR="0059571C" w:rsidRPr="00753829" w:rsidRDefault="0059571C" w:rsidP="00753829">
            <w:pPr>
              <w:spacing w:after="120"/>
              <w:jc w:val="both"/>
              <w:rPr>
                <w:sz w:val="24"/>
                <w:szCs w:val="24"/>
              </w:rPr>
            </w:pPr>
          </w:p>
        </w:tc>
        <w:tc>
          <w:tcPr>
            <w:tcW w:w="608" w:type="pct"/>
          </w:tcPr>
          <w:p w:rsidR="0059571C" w:rsidRPr="00753829" w:rsidRDefault="0059571C" w:rsidP="00753829">
            <w:pPr>
              <w:spacing w:after="120"/>
              <w:jc w:val="both"/>
              <w:rPr>
                <w:sz w:val="24"/>
                <w:szCs w:val="24"/>
              </w:rPr>
            </w:pPr>
          </w:p>
        </w:tc>
      </w:tr>
      <w:tr w:rsidR="0059571C" w:rsidRPr="00753829" w:rsidTr="0059571C">
        <w:tc>
          <w:tcPr>
            <w:tcW w:w="279" w:type="pct"/>
          </w:tcPr>
          <w:p w:rsidR="0059571C" w:rsidRPr="00753829" w:rsidRDefault="0059571C" w:rsidP="00753829">
            <w:pPr>
              <w:spacing w:after="120"/>
              <w:jc w:val="both"/>
              <w:rPr>
                <w:sz w:val="24"/>
                <w:szCs w:val="24"/>
              </w:rPr>
            </w:pPr>
          </w:p>
        </w:tc>
        <w:tc>
          <w:tcPr>
            <w:tcW w:w="978" w:type="pct"/>
          </w:tcPr>
          <w:p w:rsidR="0059571C" w:rsidRPr="00753829" w:rsidRDefault="0059571C" w:rsidP="00753829">
            <w:pPr>
              <w:spacing w:after="120"/>
              <w:jc w:val="both"/>
              <w:rPr>
                <w:sz w:val="24"/>
                <w:szCs w:val="24"/>
              </w:rPr>
            </w:pPr>
          </w:p>
        </w:tc>
        <w:tc>
          <w:tcPr>
            <w:tcW w:w="422" w:type="pct"/>
          </w:tcPr>
          <w:p w:rsidR="0059571C" w:rsidRPr="00753829" w:rsidRDefault="0059571C" w:rsidP="00753829">
            <w:pPr>
              <w:spacing w:after="120"/>
              <w:jc w:val="both"/>
              <w:rPr>
                <w:sz w:val="24"/>
                <w:szCs w:val="24"/>
              </w:rPr>
            </w:pPr>
          </w:p>
        </w:tc>
        <w:tc>
          <w:tcPr>
            <w:tcW w:w="423" w:type="pct"/>
          </w:tcPr>
          <w:p w:rsidR="0059571C" w:rsidRPr="00753829" w:rsidRDefault="0059571C" w:rsidP="00753829">
            <w:pPr>
              <w:spacing w:after="120"/>
              <w:jc w:val="both"/>
              <w:rPr>
                <w:sz w:val="24"/>
                <w:szCs w:val="24"/>
              </w:rPr>
            </w:pPr>
          </w:p>
        </w:tc>
        <w:tc>
          <w:tcPr>
            <w:tcW w:w="376" w:type="pct"/>
            <w:gridSpan w:val="2"/>
          </w:tcPr>
          <w:p w:rsidR="0059571C" w:rsidRPr="00753829" w:rsidRDefault="0059571C" w:rsidP="00753829">
            <w:pPr>
              <w:spacing w:after="120"/>
              <w:jc w:val="both"/>
              <w:rPr>
                <w:sz w:val="24"/>
                <w:szCs w:val="24"/>
              </w:rPr>
            </w:pPr>
          </w:p>
        </w:tc>
        <w:tc>
          <w:tcPr>
            <w:tcW w:w="423" w:type="pct"/>
            <w:gridSpan w:val="2"/>
          </w:tcPr>
          <w:p w:rsidR="0059571C" w:rsidRPr="00753829" w:rsidRDefault="0059571C" w:rsidP="00753829">
            <w:pPr>
              <w:spacing w:after="120"/>
              <w:jc w:val="both"/>
              <w:rPr>
                <w:sz w:val="24"/>
                <w:szCs w:val="24"/>
              </w:rPr>
            </w:pPr>
          </w:p>
        </w:tc>
        <w:tc>
          <w:tcPr>
            <w:tcW w:w="468" w:type="pct"/>
          </w:tcPr>
          <w:p w:rsidR="0059571C" w:rsidRPr="00753829" w:rsidRDefault="0059571C" w:rsidP="00753829">
            <w:pPr>
              <w:spacing w:after="120"/>
              <w:jc w:val="both"/>
              <w:rPr>
                <w:sz w:val="24"/>
                <w:szCs w:val="24"/>
              </w:rPr>
            </w:pPr>
          </w:p>
        </w:tc>
        <w:tc>
          <w:tcPr>
            <w:tcW w:w="563" w:type="pct"/>
            <w:gridSpan w:val="2"/>
          </w:tcPr>
          <w:p w:rsidR="0059571C" w:rsidRPr="00753829" w:rsidRDefault="0059571C" w:rsidP="00753829">
            <w:pPr>
              <w:spacing w:after="120"/>
              <w:jc w:val="both"/>
              <w:rPr>
                <w:sz w:val="24"/>
                <w:szCs w:val="24"/>
              </w:rPr>
            </w:pPr>
          </w:p>
        </w:tc>
        <w:tc>
          <w:tcPr>
            <w:tcW w:w="460" w:type="pct"/>
          </w:tcPr>
          <w:p w:rsidR="0059571C" w:rsidRPr="00753829" w:rsidRDefault="0059571C" w:rsidP="00753829">
            <w:pPr>
              <w:spacing w:after="120"/>
              <w:jc w:val="both"/>
              <w:rPr>
                <w:sz w:val="24"/>
                <w:szCs w:val="24"/>
              </w:rPr>
            </w:pPr>
          </w:p>
        </w:tc>
        <w:tc>
          <w:tcPr>
            <w:tcW w:w="608" w:type="pct"/>
          </w:tcPr>
          <w:p w:rsidR="0059571C" w:rsidRPr="00753829" w:rsidRDefault="0059571C" w:rsidP="00753829">
            <w:pPr>
              <w:spacing w:after="120"/>
              <w:jc w:val="both"/>
              <w:rPr>
                <w:sz w:val="24"/>
                <w:szCs w:val="24"/>
              </w:rPr>
            </w:pPr>
          </w:p>
        </w:tc>
      </w:tr>
      <w:tr w:rsidR="0059571C" w:rsidRPr="00753829" w:rsidTr="0059571C">
        <w:tc>
          <w:tcPr>
            <w:tcW w:w="279" w:type="pct"/>
          </w:tcPr>
          <w:p w:rsidR="0059571C" w:rsidRPr="00753829" w:rsidRDefault="0059571C" w:rsidP="00753829">
            <w:pPr>
              <w:spacing w:after="120"/>
              <w:jc w:val="both"/>
              <w:rPr>
                <w:sz w:val="24"/>
                <w:szCs w:val="24"/>
              </w:rPr>
            </w:pPr>
          </w:p>
        </w:tc>
        <w:tc>
          <w:tcPr>
            <w:tcW w:w="978" w:type="pct"/>
          </w:tcPr>
          <w:p w:rsidR="0059571C" w:rsidRPr="00753829" w:rsidRDefault="0059571C" w:rsidP="00753829">
            <w:pPr>
              <w:spacing w:after="120"/>
              <w:jc w:val="both"/>
              <w:rPr>
                <w:sz w:val="24"/>
                <w:szCs w:val="24"/>
              </w:rPr>
            </w:pPr>
          </w:p>
        </w:tc>
        <w:tc>
          <w:tcPr>
            <w:tcW w:w="422" w:type="pct"/>
          </w:tcPr>
          <w:p w:rsidR="0059571C" w:rsidRPr="00753829" w:rsidRDefault="0059571C" w:rsidP="00753829">
            <w:pPr>
              <w:spacing w:after="120"/>
              <w:jc w:val="both"/>
              <w:rPr>
                <w:sz w:val="24"/>
                <w:szCs w:val="24"/>
              </w:rPr>
            </w:pPr>
          </w:p>
        </w:tc>
        <w:tc>
          <w:tcPr>
            <w:tcW w:w="423" w:type="pct"/>
          </w:tcPr>
          <w:p w:rsidR="0059571C" w:rsidRPr="00753829" w:rsidRDefault="0059571C" w:rsidP="00753829">
            <w:pPr>
              <w:spacing w:after="120"/>
              <w:jc w:val="both"/>
              <w:rPr>
                <w:sz w:val="24"/>
                <w:szCs w:val="24"/>
              </w:rPr>
            </w:pPr>
          </w:p>
        </w:tc>
        <w:tc>
          <w:tcPr>
            <w:tcW w:w="376" w:type="pct"/>
            <w:gridSpan w:val="2"/>
          </w:tcPr>
          <w:p w:rsidR="0059571C" w:rsidRPr="00753829" w:rsidRDefault="0059571C" w:rsidP="00753829">
            <w:pPr>
              <w:spacing w:after="120"/>
              <w:jc w:val="both"/>
              <w:rPr>
                <w:sz w:val="24"/>
                <w:szCs w:val="24"/>
              </w:rPr>
            </w:pPr>
          </w:p>
        </w:tc>
        <w:tc>
          <w:tcPr>
            <w:tcW w:w="423" w:type="pct"/>
            <w:gridSpan w:val="2"/>
          </w:tcPr>
          <w:p w:rsidR="0059571C" w:rsidRPr="00753829" w:rsidRDefault="0059571C" w:rsidP="00753829">
            <w:pPr>
              <w:spacing w:after="120"/>
              <w:jc w:val="both"/>
              <w:rPr>
                <w:sz w:val="24"/>
                <w:szCs w:val="24"/>
              </w:rPr>
            </w:pPr>
          </w:p>
        </w:tc>
        <w:tc>
          <w:tcPr>
            <w:tcW w:w="468" w:type="pct"/>
          </w:tcPr>
          <w:p w:rsidR="0059571C" w:rsidRPr="00753829" w:rsidRDefault="0059571C" w:rsidP="00753829">
            <w:pPr>
              <w:spacing w:after="120"/>
              <w:jc w:val="both"/>
              <w:rPr>
                <w:sz w:val="24"/>
                <w:szCs w:val="24"/>
              </w:rPr>
            </w:pPr>
          </w:p>
        </w:tc>
        <w:tc>
          <w:tcPr>
            <w:tcW w:w="563" w:type="pct"/>
            <w:gridSpan w:val="2"/>
          </w:tcPr>
          <w:p w:rsidR="0059571C" w:rsidRPr="00753829" w:rsidRDefault="0059571C" w:rsidP="00753829">
            <w:pPr>
              <w:spacing w:after="120"/>
              <w:jc w:val="both"/>
              <w:rPr>
                <w:sz w:val="24"/>
                <w:szCs w:val="24"/>
              </w:rPr>
            </w:pPr>
          </w:p>
        </w:tc>
        <w:tc>
          <w:tcPr>
            <w:tcW w:w="460" w:type="pct"/>
          </w:tcPr>
          <w:p w:rsidR="0059571C" w:rsidRPr="00753829" w:rsidRDefault="0059571C" w:rsidP="00753829">
            <w:pPr>
              <w:spacing w:after="120"/>
              <w:jc w:val="both"/>
              <w:rPr>
                <w:sz w:val="24"/>
                <w:szCs w:val="24"/>
              </w:rPr>
            </w:pPr>
          </w:p>
        </w:tc>
        <w:tc>
          <w:tcPr>
            <w:tcW w:w="608" w:type="pct"/>
          </w:tcPr>
          <w:p w:rsidR="0059571C" w:rsidRPr="00753829" w:rsidRDefault="0059571C" w:rsidP="00753829">
            <w:pPr>
              <w:spacing w:after="120"/>
              <w:jc w:val="both"/>
              <w:rPr>
                <w:sz w:val="24"/>
                <w:szCs w:val="24"/>
              </w:rPr>
            </w:pPr>
          </w:p>
        </w:tc>
      </w:tr>
      <w:tr w:rsidR="00753829" w:rsidRPr="00753829" w:rsidTr="0059571C">
        <w:trPr>
          <w:trHeight w:val="63"/>
        </w:trPr>
        <w:tc>
          <w:tcPr>
            <w:tcW w:w="2373" w:type="pct"/>
            <w:gridSpan w:val="5"/>
            <w:tcBorders>
              <w:top w:val="nil"/>
              <w:left w:val="nil"/>
              <w:bottom w:val="single" w:sz="4" w:space="0" w:color="auto"/>
              <w:right w:val="nil"/>
            </w:tcBorders>
          </w:tcPr>
          <w:p w:rsidR="00753829" w:rsidRPr="00753829" w:rsidRDefault="00753829" w:rsidP="00753829">
            <w:pPr>
              <w:suppressAutoHyphens/>
              <w:spacing w:after="120"/>
              <w:jc w:val="right"/>
              <w:rPr>
                <w:sz w:val="32"/>
                <w:szCs w:val="24"/>
              </w:rPr>
            </w:pPr>
          </w:p>
        </w:tc>
        <w:tc>
          <w:tcPr>
            <w:tcW w:w="139" w:type="pct"/>
            <w:gridSpan w:val="2"/>
            <w:tcBorders>
              <w:top w:val="nil"/>
              <w:left w:val="nil"/>
              <w:bottom w:val="nil"/>
              <w:right w:val="nil"/>
            </w:tcBorders>
          </w:tcPr>
          <w:p w:rsidR="00753829" w:rsidRPr="00753829" w:rsidRDefault="00753829" w:rsidP="00753829">
            <w:pPr>
              <w:suppressAutoHyphens/>
              <w:spacing w:after="120"/>
              <w:jc w:val="right"/>
              <w:rPr>
                <w:sz w:val="32"/>
                <w:szCs w:val="24"/>
              </w:rPr>
            </w:pPr>
            <w:r w:rsidRPr="00753829">
              <w:rPr>
                <w:sz w:val="32"/>
                <w:szCs w:val="24"/>
              </w:rPr>
              <w:t>/</w:t>
            </w:r>
          </w:p>
        </w:tc>
        <w:tc>
          <w:tcPr>
            <w:tcW w:w="857" w:type="pct"/>
            <w:gridSpan w:val="2"/>
            <w:tcBorders>
              <w:top w:val="nil"/>
              <w:left w:val="nil"/>
              <w:bottom w:val="single" w:sz="4" w:space="0" w:color="auto"/>
              <w:right w:val="nil"/>
            </w:tcBorders>
          </w:tcPr>
          <w:p w:rsidR="00753829" w:rsidRPr="00753829" w:rsidRDefault="00753829" w:rsidP="00753829">
            <w:pPr>
              <w:suppressAutoHyphens/>
              <w:spacing w:after="120"/>
              <w:jc w:val="right"/>
              <w:rPr>
                <w:sz w:val="32"/>
                <w:szCs w:val="24"/>
              </w:rPr>
            </w:pPr>
          </w:p>
        </w:tc>
        <w:tc>
          <w:tcPr>
            <w:tcW w:w="364" w:type="pct"/>
            <w:tcBorders>
              <w:top w:val="nil"/>
              <w:left w:val="nil"/>
              <w:bottom w:val="nil"/>
              <w:right w:val="nil"/>
            </w:tcBorders>
          </w:tcPr>
          <w:p w:rsidR="00753829" w:rsidRPr="00753829" w:rsidRDefault="00753829" w:rsidP="00753829">
            <w:pPr>
              <w:suppressAutoHyphens/>
              <w:spacing w:after="120"/>
              <w:jc w:val="both"/>
              <w:rPr>
                <w:sz w:val="32"/>
                <w:szCs w:val="24"/>
              </w:rPr>
            </w:pPr>
            <w:r w:rsidRPr="00753829">
              <w:rPr>
                <w:sz w:val="32"/>
                <w:szCs w:val="24"/>
              </w:rPr>
              <w:t>/</w:t>
            </w:r>
          </w:p>
        </w:tc>
        <w:tc>
          <w:tcPr>
            <w:tcW w:w="1267" w:type="pct"/>
            <w:gridSpan w:val="3"/>
            <w:tcBorders>
              <w:top w:val="nil"/>
              <w:left w:val="nil"/>
              <w:bottom w:val="single" w:sz="4" w:space="0" w:color="auto"/>
              <w:right w:val="nil"/>
            </w:tcBorders>
          </w:tcPr>
          <w:p w:rsidR="00753829" w:rsidRPr="00753829" w:rsidRDefault="00753829" w:rsidP="00753829">
            <w:pPr>
              <w:suppressAutoHyphens/>
              <w:spacing w:after="120"/>
              <w:jc w:val="both"/>
              <w:rPr>
                <w:sz w:val="32"/>
                <w:szCs w:val="24"/>
              </w:rPr>
            </w:pPr>
          </w:p>
        </w:tc>
      </w:tr>
      <w:tr w:rsidR="00753829" w:rsidRPr="00753829" w:rsidTr="0059571C">
        <w:tc>
          <w:tcPr>
            <w:tcW w:w="2373" w:type="pct"/>
            <w:gridSpan w:val="5"/>
            <w:tcBorders>
              <w:top w:val="single" w:sz="4" w:space="0" w:color="auto"/>
              <w:left w:val="nil"/>
              <w:bottom w:val="nil"/>
              <w:right w:val="nil"/>
            </w:tcBorders>
          </w:tcPr>
          <w:p w:rsidR="00753829" w:rsidRPr="00753829" w:rsidRDefault="00753829" w:rsidP="00BC495A">
            <w:pPr>
              <w:suppressAutoHyphens/>
              <w:spacing w:after="120"/>
              <w:jc w:val="center"/>
              <w:rPr>
                <w:sz w:val="24"/>
                <w:szCs w:val="24"/>
              </w:rPr>
            </w:pPr>
            <w:r w:rsidRPr="00753829">
              <w:rPr>
                <w:b/>
                <w:sz w:val="24"/>
                <w:szCs w:val="24"/>
              </w:rPr>
              <w:t>ФИО собеседника</w:t>
            </w:r>
          </w:p>
        </w:tc>
        <w:tc>
          <w:tcPr>
            <w:tcW w:w="139" w:type="pct"/>
            <w:gridSpan w:val="2"/>
            <w:tcBorders>
              <w:top w:val="nil"/>
              <w:left w:val="nil"/>
              <w:bottom w:val="nil"/>
              <w:right w:val="nil"/>
            </w:tcBorders>
          </w:tcPr>
          <w:p w:rsidR="00753829" w:rsidRPr="00753829" w:rsidRDefault="00753829" w:rsidP="00753829">
            <w:pPr>
              <w:suppressAutoHyphens/>
              <w:spacing w:after="120"/>
              <w:jc w:val="center"/>
              <w:rPr>
                <w:sz w:val="24"/>
                <w:szCs w:val="24"/>
              </w:rPr>
            </w:pPr>
          </w:p>
        </w:tc>
        <w:tc>
          <w:tcPr>
            <w:tcW w:w="857" w:type="pct"/>
            <w:gridSpan w:val="2"/>
            <w:tcBorders>
              <w:top w:val="single" w:sz="4" w:space="0" w:color="auto"/>
              <w:left w:val="nil"/>
              <w:bottom w:val="nil"/>
              <w:right w:val="nil"/>
            </w:tcBorders>
          </w:tcPr>
          <w:p w:rsidR="00753829" w:rsidRPr="00753829" w:rsidRDefault="00753829" w:rsidP="00753829">
            <w:pPr>
              <w:suppressAutoHyphens/>
              <w:spacing w:after="120"/>
              <w:jc w:val="center"/>
              <w:rPr>
                <w:sz w:val="24"/>
                <w:szCs w:val="24"/>
              </w:rPr>
            </w:pPr>
            <w:r w:rsidRPr="00753829">
              <w:rPr>
                <w:b/>
                <w:sz w:val="24"/>
                <w:szCs w:val="24"/>
              </w:rPr>
              <w:t>Подпись</w:t>
            </w:r>
          </w:p>
        </w:tc>
        <w:tc>
          <w:tcPr>
            <w:tcW w:w="364" w:type="pct"/>
            <w:tcBorders>
              <w:top w:val="nil"/>
              <w:left w:val="nil"/>
              <w:bottom w:val="nil"/>
              <w:right w:val="nil"/>
            </w:tcBorders>
          </w:tcPr>
          <w:p w:rsidR="00753829" w:rsidRPr="00753829" w:rsidRDefault="00753829" w:rsidP="00753829">
            <w:pPr>
              <w:suppressAutoHyphens/>
              <w:spacing w:after="120"/>
              <w:jc w:val="center"/>
              <w:rPr>
                <w:sz w:val="24"/>
                <w:szCs w:val="24"/>
              </w:rPr>
            </w:pPr>
          </w:p>
        </w:tc>
        <w:tc>
          <w:tcPr>
            <w:tcW w:w="1267" w:type="pct"/>
            <w:gridSpan w:val="3"/>
            <w:tcBorders>
              <w:top w:val="single" w:sz="4" w:space="0" w:color="auto"/>
              <w:left w:val="nil"/>
              <w:bottom w:val="nil"/>
              <w:right w:val="nil"/>
            </w:tcBorders>
          </w:tcPr>
          <w:p w:rsidR="00753829" w:rsidRPr="00753829" w:rsidRDefault="00753829" w:rsidP="00753829">
            <w:pPr>
              <w:suppressAutoHyphens/>
              <w:spacing w:after="120"/>
              <w:jc w:val="center"/>
              <w:rPr>
                <w:sz w:val="24"/>
                <w:szCs w:val="24"/>
              </w:rPr>
            </w:pPr>
            <w:r w:rsidRPr="00753829">
              <w:rPr>
                <w:b/>
                <w:sz w:val="24"/>
                <w:szCs w:val="24"/>
              </w:rPr>
              <w:t>Дата</w:t>
            </w:r>
          </w:p>
        </w:tc>
      </w:tr>
    </w:tbl>
    <w:p w:rsidR="00753829" w:rsidRDefault="00753829" w:rsidP="00C059F0">
      <w:pPr>
        <w:rPr>
          <w:szCs w:val="24"/>
        </w:rPr>
        <w:sectPr w:rsidR="00753829" w:rsidSect="003B6B58">
          <w:footerReference w:type="first" r:id="rId21"/>
          <w:pgSz w:w="16838" w:h="11906" w:orient="landscape" w:code="9"/>
          <w:pgMar w:top="1418" w:right="992" w:bottom="851" w:left="964" w:header="454" w:footer="454" w:gutter="0"/>
          <w:cols w:space="708"/>
          <w:docGrid w:linePitch="360"/>
        </w:sectPr>
      </w:pPr>
    </w:p>
    <w:tbl>
      <w:tblPr>
        <w:tblStyle w:val="af"/>
        <w:tblW w:w="15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gridCol w:w="4819"/>
      </w:tblGrid>
      <w:tr w:rsidR="0058255E" w:rsidRPr="00851F1E" w:rsidTr="00AA1E71">
        <w:tc>
          <w:tcPr>
            <w:tcW w:w="10740" w:type="dxa"/>
          </w:tcPr>
          <w:p w:rsidR="0058255E" w:rsidRPr="00007C2C" w:rsidRDefault="0058255E" w:rsidP="00C059F0">
            <w:pPr>
              <w:pStyle w:val="1"/>
              <w:spacing w:before="0"/>
              <w:jc w:val="center"/>
              <w:outlineLvl w:val="0"/>
              <w:rPr>
                <w:rFonts w:ascii="Times New Roman" w:hAnsi="Times New Roman" w:cs="Times New Roman"/>
                <w:b w:val="0"/>
                <w:color w:val="auto"/>
              </w:rPr>
            </w:pPr>
            <w:bookmarkStart w:id="16" w:name="_Toc528154948"/>
            <w:bookmarkStart w:id="17" w:name="_Toc534897217"/>
          </w:p>
        </w:tc>
        <w:tc>
          <w:tcPr>
            <w:tcW w:w="4819" w:type="dxa"/>
          </w:tcPr>
          <w:p w:rsidR="0058255E" w:rsidRPr="00851F1E" w:rsidRDefault="0058255E" w:rsidP="00C059F0">
            <w:pPr>
              <w:pStyle w:val="1"/>
              <w:spacing w:before="0"/>
              <w:jc w:val="center"/>
              <w:outlineLvl w:val="0"/>
              <w:rPr>
                <w:rFonts w:ascii="Times New Roman" w:hAnsi="Times New Roman" w:cs="Times New Roman"/>
                <w:b w:val="0"/>
                <w:color w:val="auto"/>
              </w:rPr>
            </w:pPr>
            <w:r w:rsidRPr="00851F1E">
              <w:rPr>
                <w:rFonts w:ascii="Times New Roman" w:hAnsi="Times New Roman" w:cs="Times New Roman"/>
                <w:b w:val="0"/>
                <w:color w:val="auto"/>
              </w:rPr>
              <w:t>Приложение</w:t>
            </w:r>
            <w:r w:rsidR="00F55ACE" w:rsidRPr="00851F1E">
              <w:rPr>
                <w:rFonts w:ascii="Times New Roman" w:hAnsi="Times New Roman" w:cs="Times New Roman"/>
                <w:b w:val="0"/>
                <w:color w:val="auto"/>
              </w:rPr>
              <w:t xml:space="preserve"> </w:t>
            </w:r>
            <w:r w:rsidR="00BA1AB2">
              <w:rPr>
                <w:rFonts w:ascii="Times New Roman" w:hAnsi="Times New Roman" w:cs="Times New Roman"/>
                <w:b w:val="0"/>
                <w:color w:val="auto"/>
              </w:rPr>
              <w:t>10</w:t>
            </w:r>
          </w:p>
          <w:p w:rsidR="0058255E" w:rsidRPr="00851F1E" w:rsidRDefault="0058255E" w:rsidP="00C059F0">
            <w:pPr>
              <w:jc w:val="center"/>
              <w:rPr>
                <w:sz w:val="28"/>
                <w:szCs w:val="28"/>
              </w:rPr>
            </w:pPr>
            <w:r w:rsidRPr="00851F1E">
              <w:rPr>
                <w:sz w:val="28"/>
                <w:szCs w:val="28"/>
              </w:rPr>
              <w:t xml:space="preserve">к Порядку проведения </w:t>
            </w:r>
            <w:r w:rsidR="00AA1E71" w:rsidRPr="00851F1E">
              <w:rPr>
                <w:sz w:val="28"/>
                <w:szCs w:val="28"/>
              </w:rPr>
              <w:br/>
              <w:t xml:space="preserve">и оценивания </w:t>
            </w:r>
            <w:r w:rsidRPr="00851F1E">
              <w:rPr>
                <w:sz w:val="28"/>
                <w:szCs w:val="28"/>
              </w:rPr>
              <w:t xml:space="preserve">итогового собеседования по русскому языку </w:t>
            </w:r>
          </w:p>
        </w:tc>
      </w:tr>
      <w:bookmarkEnd w:id="16"/>
      <w:bookmarkEnd w:id="17"/>
    </w:tbl>
    <w:p w:rsidR="00487487" w:rsidRPr="00851F1E" w:rsidRDefault="00487487" w:rsidP="00487487">
      <w:pPr>
        <w:spacing w:after="120" w:line="276" w:lineRule="auto"/>
        <w:jc w:val="right"/>
        <w:rPr>
          <w:rFonts w:eastAsia="Times New Roman"/>
          <w:b/>
          <w:color w:val="000000"/>
          <w:sz w:val="24"/>
          <w:szCs w:val="28"/>
        </w:rPr>
      </w:pPr>
    </w:p>
    <w:p w:rsidR="00487487" w:rsidRPr="00851F1E" w:rsidRDefault="00487487" w:rsidP="00487487">
      <w:pPr>
        <w:spacing w:after="120" w:line="276" w:lineRule="auto"/>
        <w:jc w:val="right"/>
        <w:rPr>
          <w:rFonts w:eastAsia="Times New Roman"/>
          <w:color w:val="000000"/>
          <w:sz w:val="24"/>
          <w:szCs w:val="28"/>
        </w:rPr>
      </w:pPr>
      <w:r w:rsidRPr="00851F1E">
        <w:rPr>
          <w:rFonts w:eastAsia="Times New Roman"/>
          <w:color w:val="000000"/>
          <w:sz w:val="24"/>
          <w:szCs w:val="28"/>
        </w:rPr>
        <w:t xml:space="preserve">ФОРМА ИС-04 </w:t>
      </w:r>
    </w:p>
    <w:p w:rsidR="00487487" w:rsidRPr="00851F1E" w:rsidRDefault="00487487" w:rsidP="00487487">
      <w:pPr>
        <w:spacing w:after="120" w:line="276" w:lineRule="auto"/>
        <w:jc w:val="center"/>
      </w:pPr>
      <w:r w:rsidRPr="00851F1E">
        <w:rPr>
          <w:rFonts w:eastAsia="Times New Roman"/>
          <w:color w:val="000000"/>
          <w:sz w:val="24"/>
          <w:szCs w:val="28"/>
        </w:rPr>
        <w:t>Форма черновика для внесения первичной информации по оцениванию ответов участников итогового собеседования экспертами</w:t>
      </w:r>
    </w:p>
    <w:tbl>
      <w:tblPr>
        <w:tblW w:w="4898" w:type="pct"/>
        <w:tblInd w:w="-3" w:type="dxa"/>
        <w:tblLayout w:type="fixed"/>
        <w:tblLook w:val="04A0" w:firstRow="1" w:lastRow="0" w:firstColumn="1" w:lastColumn="0" w:noHBand="0" w:noVBand="1"/>
      </w:tblPr>
      <w:tblGrid>
        <w:gridCol w:w="1403"/>
        <w:gridCol w:w="2332"/>
        <w:gridCol w:w="469"/>
        <w:gridCol w:w="1949"/>
        <w:gridCol w:w="8498"/>
      </w:tblGrid>
      <w:tr w:rsidR="00487487" w:rsidRPr="00851F1E" w:rsidTr="007845A5">
        <w:trPr>
          <w:trHeight w:val="614"/>
        </w:trPr>
        <w:tc>
          <w:tcPr>
            <w:tcW w:w="479" w:type="pct"/>
            <w:tcBorders>
              <w:top w:val="nil"/>
              <w:left w:val="nil"/>
              <w:bottom w:val="nil"/>
              <w:right w:val="nil"/>
            </w:tcBorders>
            <w:shd w:val="clear" w:color="auto" w:fill="auto"/>
            <w:noWrap/>
            <w:vAlign w:val="center"/>
            <w:hideMark/>
          </w:tcPr>
          <w:p w:rsidR="00487487" w:rsidRPr="00851F1E" w:rsidRDefault="00487487" w:rsidP="00487487">
            <w:pPr>
              <w:spacing w:line="276" w:lineRule="auto"/>
              <w:rPr>
                <w:rFonts w:eastAsia="Times New Roman"/>
              </w:rPr>
            </w:pPr>
            <w:r w:rsidRPr="00851F1E">
              <w:rPr>
                <w:rFonts w:eastAsia="Times New Roman"/>
              </w:rPr>
              <w:t>Номер аудитории</w:t>
            </w:r>
          </w:p>
        </w:tc>
        <w:tc>
          <w:tcPr>
            <w:tcW w:w="7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487" w:rsidRPr="00851F1E" w:rsidRDefault="00487487" w:rsidP="00487487">
            <w:pPr>
              <w:spacing w:line="276" w:lineRule="auto"/>
              <w:rPr>
                <w:rFonts w:eastAsia="Times New Roman"/>
              </w:rPr>
            </w:pPr>
            <w:r w:rsidRPr="00851F1E">
              <w:rPr>
                <w:rFonts w:eastAsia="Times New Roman"/>
              </w:rPr>
              <w:t> </w:t>
            </w:r>
          </w:p>
        </w:tc>
        <w:tc>
          <w:tcPr>
            <w:tcW w:w="160" w:type="pct"/>
            <w:tcBorders>
              <w:top w:val="nil"/>
              <w:left w:val="single" w:sz="4" w:space="0" w:color="auto"/>
              <w:bottom w:val="nil"/>
              <w:right w:val="nil"/>
            </w:tcBorders>
            <w:shd w:val="clear" w:color="auto" w:fill="auto"/>
            <w:noWrap/>
            <w:vAlign w:val="bottom"/>
            <w:hideMark/>
          </w:tcPr>
          <w:p w:rsidR="00487487" w:rsidRPr="00851F1E" w:rsidRDefault="00487487" w:rsidP="00487487">
            <w:pPr>
              <w:spacing w:line="276" w:lineRule="auto"/>
              <w:rPr>
                <w:rFonts w:eastAsia="Times New Roman"/>
              </w:rPr>
            </w:pPr>
          </w:p>
        </w:tc>
        <w:tc>
          <w:tcPr>
            <w:tcW w:w="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487" w:rsidRPr="00851F1E" w:rsidRDefault="00487487" w:rsidP="00487487">
            <w:pPr>
              <w:spacing w:line="276" w:lineRule="auto"/>
              <w:rPr>
                <w:rFonts w:eastAsia="Times New Roman"/>
                <w:bCs/>
                <w:color w:val="365F91" w:themeColor="accent1" w:themeShade="BF"/>
              </w:rPr>
            </w:pPr>
            <w:r w:rsidRPr="00851F1E">
              <w:rPr>
                <w:rFonts w:eastAsia="Times New Roman"/>
              </w:rPr>
              <w:t>ФИО эксперта</w:t>
            </w:r>
          </w:p>
        </w:tc>
        <w:tc>
          <w:tcPr>
            <w:tcW w:w="2900" w:type="pct"/>
            <w:tcBorders>
              <w:top w:val="single" w:sz="4" w:space="0" w:color="auto"/>
              <w:left w:val="nil"/>
              <w:bottom w:val="single" w:sz="4" w:space="0" w:color="auto"/>
              <w:right w:val="single" w:sz="4" w:space="0" w:color="auto"/>
            </w:tcBorders>
            <w:shd w:val="clear" w:color="auto" w:fill="auto"/>
            <w:noWrap/>
            <w:vAlign w:val="bottom"/>
            <w:hideMark/>
          </w:tcPr>
          <w:p w:rsidR="00487487" w:rsidRPr="00851F1E" w:rsidRDefault="00487487" w:rsidP="00487487">
            <w:pPr>
              <w:spacing w:line="276" w:lineRule="auto"/>
              <w:rPr>
                <w:rFonts w:eastAsia="Times New Roman"/>
              </w:rPr>
            </w:pPr>
            <w:r w:rsidRPr="00851F1E">
              <w:rPr>
                <w:rFonts w:eastAsia="Times New Roman"/>
              </w:rPr>
              <w:t> </w:t>
            </w:r>
          </w:p>
        </w:tc>
      </w:tr>
    </w:tbl>
    <w:p w:rsidR="00487487" w:rsidRPr="00851F1E" w:rsidRDefault="00487487" w:rsidP="00487487"/>
    <w:tbl>
      <w:tblPr>
        <w:tblW w:w="4985" w:type="pct"/>
        <w:jc w:val="center"/>
        <w:tblLayout w:type="fixed"/>
        <w:tblLook w:val="04A0" w:firstRow="1" w:lastRow="0" w:firstColumn="1" w:lastColumn="0" w:noHBand="0" w:noVBand="1"/>
      </w:tblPr>
      <w:tblGrid>
        <w:gridCol w:w="419"/>
        <w:gridCol w:w="1082"/>
        <w:gridCol w:w="1135"/>
        <w:gridCol w:w="567"/>
        <w:gridCol w:w="567"/>
        <w:gridCol w:w="570"/>
        <w:gridCol w:w="355"/>
        <w:gridCol w:w="489"/>
        <w:gridCol w:w="570"/>
        <w:gridCol w:w="579"/>
        <w:gridCol w:w="382"/>
        <w:gridCol w:w="608"/>
        <w:gridCol w:w="611"/>
        <w:gridCol w:w="373"/>
        <w:gridCol w:w="993"/>
        <w:gridCol w:w="576"/>
        <w:gridCol w:w="444"/>
        <w:gridCol w:w="555"/>
        <w:gridCol w:w="561"/>
        <w:gridCol w:w="552"/>
        <w:gridCol w:w="573"/>
        <w:gridCol w:w="382"/>
        <w:gridCol w:w="1029"/>
        <w:gridCol w:w="939"/>
      </w:tblGrid>
      <w:tr w:rsidR="006241AF" w:rsidRPr="00851F1E" w:rsidTr="006241AF">
        <w:trPr>
          <w:trHeight w:val="879"/>
          <w:jc w:val="center"/>
        </w:trPr>
        <w:tc>
          <w:tcPr>
            <w:tcW w:w="141"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6241AF" w:rsidRPr="00851F1E" w:rsidRDefault="006241AF" w:rsidP="00487487">
            <w:pPr>
              <w:spacing w:line="276" w:lineRule="auto"/>
              <w:jc w:val="center"/>
              <w:rPr>
                <w:rFonts w:eastAsia="Times New Roman"/>
                <w:bCs/>
              </w:rPr>
            </w:pPr>
            <w:r w:rsidRPr="00851F1E">
              <w:rPr>
                <w:rFonts w:eastAsia="Times New Roman"/>
                <w:bCs/>
              </w:rPr>
              <w:t>№</w:t>
            </w:r>
          </w:p>
        </w:tc>
        <w:tc>
          <w:tcPr>
            <w:tcW w:w="363"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6241AF" w:rsidRPr="00851F1E" w:rsidRDefault="006241AF" w:rsidP="00487487">
            <w:pPr>
              <w:spacing w:line="276" w:lineRule="auto"/>
              <w:jc w:val="center"/>
              <w:rPr>
                <w:rFonts w:eastAsia="Times New Roman"/>
                <w:bCs/>
              </w:rPr>
            </w:pPr>
            <w:r w:rsidRPr="00851F1E">
              <w:rPr>
                <w:rFonts w:eastAsia="Times New Roman"/>
                <w:bCs/>
              </w:rPr>
              <w:t>Номер КИМ</w:t>
            </w:r>
          </w:p>
          <w:p w:rsidR="006241AF" w:rsidRPr="00851F1E" w:rsidRDefault="006241AF" w:rsidP="00487487">
            <w:pPr>
              <w:spacing w:line="276" w:lineRule="auto"/>
              <w:jc w:val="center"/>
              <w:rPr>
                <w:rFonts w:eastAsia="Times New Roman"/>
                <w:bCs/>
              </w:rPr>
            </w:pPr>
            <w:r w:rsidRPr="00851F1E">
              <w:rPr>
                <w:rFonts w:eastAsia="Times New Roman"/>
                <w:bCs/>
              </w:rPr>
              <w:t>(7 цифр)</w:t>
            </w:r>
          </w:p>
        </w:tc>
        <w:tc>
          <w:tcPr>
            <w:tcW w:w="381"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6241AF" w:rsidRPr="00851F1E" w:rsidRDefault="006241AF" w:rsidP="00487487">
            <w:pPr>
              <w:spacing w:line="276" w:lineRule="auto"/>
              <w:jc w:val="center"/>
              <w:rPr>
                <w:rFonts w:eastAsia="Times New Roman"/>
                <w:bCs/>
              </w:rPr>
            </w:pPr>
            <w:r w:rsidRPr="00851F1E">
              <w:rPr>
                <w:rFonts w:eastAsia="Times New Roman"/>
                <w:bCs/>
              </w:rPr>
              <w:t>Фамилия И.О.</w:t>
            </w:r>
          </w:p>
        </w:tc>
        <w:tc>
          <w:tcPr>
            <w:tcW w:w="571" w:type="pct"/>
            <w:gridSpan w:val="3"/>
            <w:tcBorders>
              <w:top w:val="single" w:sz="12" w:space="0" w:color="auto"/>
              <w:left w:val="single" w:sz="12" w:space="0" w:color="auto"/>
              <w:bottom w:val="single" w:sz="4" w:space="0" w:color="auto"/>
              <w:right w:val="single" w:sz="12" w:space="0" w:color="auto"/>
            </w:tcBorders>
            <w:shd w:val="clear" w:color="auto" w:fill="auto"/>
            <w:vAlign w:val="center"/>
            <w:hideMark/>
          </w:tcPr>
          <w:p w:rsidR="006241AF" w:rsidRPr="006241AF" w:rsidRDefault="006241AF" w:rsidP="00487487">
            <w:pPr>
              <w:spacing w:line="276" w:lineRule="auto"/>
              <w:jc w:val="center"/>
              <w:rPr>
                <w:rFonts w:eastAsia="Times New Roman"/>
                <w:bCs/>
              </w:rPr>
            </w:pPr>
            <w:r w:rsidRPr="006241AF">
              <w:rPr>
                <w:rFonts w:eastAsia="Times New Roman"/>
                <w:bCs/>
              </w:rPr>
              <w:t>Задание 1. Чтение</w:t>
            </w:r>
          </w:p>
          <w:p w:rsidR="006241AF" w:rsidRPr="006241AF" w:rsidRDefault="006241AF" w:rsidP="00487487">
            <w:pPr>
              <w:spacing w:line="276" w:lineRule="auto"/>
              <w:jc w:val="center"/>
              <w:rPr>
                <w:rFonts w:eastAsia="Times New Roman"/>
                <w:bCs/>
              </w:rPr>
            </w:pPr>
            <w:r w:rsidRPr="006241AF">
              <w:rPr>
                <w:rFonts w:eastAsia="Times New Roman"/>
                <w:bCs/>
              </w:rPr>
              <w:t>текста вслух</w:t>
            </w:r>
          </w:p>
        </w:tc>
        <w:tc>
          <w:tcPr>
            <w:tcW w:w="119" w:type="pct"/>
            <w:vMerge w:val="restart"/>
            <w:tcBorders>
              <w:top w:val="single" w:sz="12" w:space="0" w:color="auto"/>
              <w:left w:val="single" w:sz="12" w:space="0" w:color="auto"/>
              <w:right w:val="single" w:sz="12" w:space="0" w:color="auto"/>
            </w:tcBorders>
            <w:vAlign w:val="center"/>
          </w:tcPr>
          <w:p w:rsidR="006241AF" w:rsidRPr="00851F1E" w:rsidRDefault="006241AF" w:rsidP="00487487">
            <w:pPr>
              <w:spacing w:line="276" w:lineRule="auto"/>
              <w:jc w:val="center"/>
              <w:rPr>
                <w:rFonts w:eastAsia="Times New Roman"/>
                <w:bCs/>
              </w:rPr>
            </w:pPr>
            <w:r w:rsidRPr="00851F1E">
              <w:rPr>
                <w:rFonts w:eastAsia="Times New Roman"/>
                <w:bCs/>
              </w:rPr>
              <w:t>Итого</w:t>
            </w:r>
          </w:p>
        </w:tc>
        <w:tc>
          <w:tcPr>
            <w:tcW w:w="549" w:type="pct"/>
            <w:gridSpan w:val="3"/>
            <w:tcBorders>
              <w:top w:val="single" w:sz="12" w:space="0" w:color="auto"/>
              <w:left w:val="single" w:sz="12" w:space="0" w:color="auto"/>
              <w:bottom w:val="single" w:sz="4" w:space="0" w:color="auto"/>
              <w:right w:val="single" w:sz="12" w:space="0" w:color="auto"/>
            </w:tcBorders>
            <w:shd w:val="clear" w:color="auto" w:fill="auto"/>
            <w:vAlign w:val="center"/>
            <w:hideMark/>
          </w:tcPr>
          <w:p w:rsidR="006241AF" w:rsidRDefault="006241AF" w:rsidP="00487487">
            <w:pPr>
              <w:spacing w:line="276" w:lineRule="auto"/>
              <w:jc w:val="center"/>
              <w:rPr>
                <w:rFonts w:eastAsia="Times New Roman"/>
                <w:bCs/>
              </w:rPr>
            </w:pPr>
            <w:r w:rsidRPr="00851F1E">
              <w:rPr>
                <w:rFonts w:eastAsia="Times New Roman"/>
                <w:bCs/>
              </w:rPr>
              <w:t>Задание 2.</w:t>
            </w:r>
          </w:p>
          <w:p w:rsidR="006241AF" w:rsidRPr="00851F1E" w:rsidRDefault="006241AF" w:rsidP="00487487">
            <w:pPr>
              <w:spacing w:line="276" w:lineRule="auto"/>
              <w:jc w:val="center"/>
              <w:rPr>
                <w:rFonts w:eastAsia="Times New Roman"/>
                <w:bCs/>
              </w:rPr>
            </w:pPr>
            <w:r>
              <w:rPr>
                <w:rFonts w:eastAsia="Times New Roman"/>
                <w:bCs/>
              </w:rPr>
              <w:t>Подробный</w:t>
            </w:r>
            <w:r w:rsidRPr="00851F1E">
              <w:rPr>
                <w:rFonts w:eastAsia="Times New Roman"/>
                <w:bCs/>
              </w:rPr>
              <w:t xml:space="preserve"> </w:t>
            </w:r>
            <w:r>
              <w:rPr>
                <w:rFonts w:eastAsia="Times New Roman"/>
                <w:bCs/>
              </w:rPr>
              <w:t>п</w:t>
            </w:r>
            <w:r w:rsidRPr="00851F1E">
              <w:rPr>
                <w:rFonts w:eastAsia="Times New Roman"/>
                <w:bCs/>
              </w:rPr>
              <w:t>ересказ</w:t>
            </w:r>
          </w:p>
          <w:p w:rsidR="006241AF" w:rsidRPr="00851F1E" w:rsidRDefault="006241AF" w:rsidP="00487487">
            <w:pPr>
              <w:spacing w:line="276" w:lineRule="auto"/>
              <w:jc w:val="center"/>
              <w:rPr>
                <w:rFonts w:eastAsia="Times New Roman"/>
                <w:bCs/>
              </w:rPr>
            </w:pPr>
            <w:r w:rsidRPr="00851F1E">
              <w:rPr>
                <w:rFonts w:eastAsia="Times New Roman"/>
                <w:bCs/>
              </w:rPr>
              <w:t>текста с включением</w:t>
            </w:r>
          </w:p>
          <w:p w:rsidR="006241AF" w:rsidRPr="00851F1E" w:rsidRDefault="006241AF" w:rsidP="00487487">
            <w:pPr>
              <w:spacing w:line="276" w:lineRule="auto"/>
              <w:jc w:val="center"/>
              <w:rPr>
                <w:rFonts w:eastAsia="Times New Roman"/>
                <w:bCs/>
              </w:rPr>
            </w:pPr>
            <w:r w:rsidRPr="00851F1E">
              <w:rPr>
                <w:rFonts w:eastAsia="Times New Roman"/>
                <w:bCs/>
              </w:rPr>
              <w:t>приведенного</w:t>
            </w:r>
          </w:p>
          <w:p w:rsidR="006241AF" w:rsidRPr="00851F1E" w:rsidRDefault="006241AF" w:rsidP="00487487">
            <w:pPr>
              <w:spacing w:line="276" w:lineRule="auto"/>
              <w:jc w:val="center"/>
              <w:rPr>
                <w:rFonts w:eastAsia="Times New Roman"/>
                <w:bCs/>
              </w:rPr>
            </w:pPr>
            <w:r w:rsidRPr="00851F1E">
              <w:rPr>
                <w:rFonts w:eastAsia="Times New Roman"/>
                <w:bCs/>
              </w:rPr>
              <w:t>высказывания</w:t>
            </w:r>
          </w:p>
        </w:tc>
        <w:tc>
          <w:tcPr>
            <w:tcW w:w="128" w:type="pct"/>
            <w:vMerge w:val="restart"/>
            <w:tcBorders>
              <w:top w:val="single" w:sz="12" w:space="0" w:color="auto"/>
              <w:left w:val="single" w:sz="12" w:space="0" w:color="auto"/>
              <w:right w:val="single" w:sz="12" w:space="0" w:color="auto"/>
            </w:tcBorders>
            <w:vAlign w:val="center"/>
          </w:tcPr>
          <w:p w:rsidR="006241AF" w:rsidRPr="00851F1E" w:rsidRDefault="006241AF" w:rsidP="00487487">
            <w:pPr>
              <w:spacing w:line="276" w:lineRule="auto"/>
              <w:jc w:val="center"/>
              <w:rPr>
                <w:rFonts w:eastAsia="Times New Roman"/>
                <w:bCs/>
              </w:rPr>
            </w:pPr>
            <w:r w:rsidRPr="00851F1E">
              <w:rPr>
                <w:rFonts w:eastAsia="Times New Roman"/>
                <w:bCs/>
              </w:rPr>
              <w:t>Итого</w:t>
            </w:r>
          </w:p>
        </w:tc>
        <w:tc>
          <w:tcPr>
            <w:tcW w:w="409" w:type="pct"/>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6241AF" w:rsidRPr="00851F1E" w:rsidRDefault="006241AF" w:rsidP="00487487">
            <w:pPr>
              <w:spacing w:line="276" w:lineRule="auto"/>
              <w:jc w:val="center"/>
              <w:rPr>
                <w:rFonts w:eastAsia="Times New Roman"/>
                <w:bCs/>
              </w:rPr>
            </w:pPr>
            <w:r w:rsidRPr="00851F1E">
              <w:rPr>
                <w:rFonts w:eastAsia="Times New Roman"/>
                <w:bCs/>
              </w:rPr>
              <w:t>Задание 3.</w:t>
            </w:r>
          </w:p>
          <w:p w:rsidR="006241AF" w:rsidRPr="00851F1E" w:rsidRDefault="006241AF" w:rsidP="00487487">
            <w:pPr>
              <w:spacing w:line="276" w:lineRule="auto"/>
              <w:jc w:val="center"/>
              <w:rPr>
                <w:rFonts w:eastAsia="Times New Roman"/>
                <w:bCs/>
              </w:rPr>
            </w:pPr>
            <w:r w:rsidRPr="00851F1E">
              <w:rPr>
                <w:rFonts w:eastAsia="Times New Roman"/>
                <w:bCs/>
              </w:rPr>
              <w:t>Монологическое</w:t>
            </w:r>
          </w:p>
          <w:p w:rsidR="006241AF" w:rsidRPr="00851F1E" w:rsidRDefault="006241AF" w:rsidP="00487487">
            <w:pPr>
              <w:spacing w:line="276" w:lineRule="auto"/>
              <w:jc w:val="center"/>
              <w:rPr>
                <w:rFonts w:eastAsia="Times New Roman"/>
                <w:bCs/>
              </w:rPr>
            </w:pPr>
            <w:r w:rsidRPr="00851F1E">
              <w:rPr>
                <w:rFonts w:eastAsia="Times New Roman"/>
                <w:bCs/>
              </w:rPr>
              <w:t>высказывание</w:t>
            </w:r>
          </w:p>
        </w:tc>
        <w:tc>
          <w:tcPr>
            <w:tcW w:w="125" w:type="pct"/>
            <w:vMerge w:val="restart"/>
            <w:tcBorders>
              <w:top w:val="single" w:sz="12" w:space="0" w:color="auto"/>
              <w:left w:val="single" w:sz="12" w:space="0" w:color="auto"/>
              <w:right w:val="single" w:sz="12" w:space="0" w:color="auto"/>
            </w:tcBorders>
            <w:vAlign w:val="center"/>
          </w:tcPr>
          <w:p w:rsidR="006241AF" w:rsidRPr="00851F1E" w:rsidRDefault="006241AF" w:rsidP="00487487">
            <w:pPr>
              <w:spacing w:line="276" w:lineRule="auto"/>
              <w:jc w:val="center"/>
              <w:rPr>
                <w:rFonts w:eastAsia="Times New Roman"/>
                <w:bCs/>
              </w:rPr>
            </w:pPr>
            <w:r w:rsidRPr="00851F1E">
              <w:rPr>
                <w:rFonts w:eastAsia="Times New Roman"/>
                <w:bCs/>
              </w:rPr>
              <w:t>Итого</w:t>
            </w:r>
          </w:p>
        </w:tc>
        <w:tc>
          <w:tcPr>
            <w:tcW w:w="333" w:type="pct"/>
            <w:tcBorders>
              <w:top w:val="single" w:sz="12" w:space="0" w:color="auto"/>
              <w:left w:val="single" w:sz="12" w:space="0" w:color="auto"/>
              <w:bottom w:val="single" w:sz="4" w:space="0" w:color="auto"/>
              <w:right w:val="single" w:sz="12" w:space="0" w:color="auto"/>
            </w:tcBorders>
            <w:shd w:val="clear" w:color="auto" w:fill="auto"/>
            <w:vAlign w:val="center"/>
            <w:hideMark/>
          </w:tcPr>
          <w:p w:rsidR="006241AF" w:rsidRDefault="006241AF" w:rsidP="00487487">
            <w:pPr>
              <w:spacing w:line="276" w:lineRule="auto"/>
              <w:jc w:val="center"/>
              <w:rPr>
                <w:rFonts w:eastAsia="Times New Roman"/>
                <w:bCs/>
              </w:rPr>
            </w:pPr>
            <w:r w:rsidRPr="00851F1E">
              <w:rPr>
                <w:rFonts w:eastAsia="Times New Roman"/>
                <w:bCs/>
              </w:rPr>
              <w:t>Задание 4.</w:t>
            </w:r>
          </w:p>
          <w:p w:rsidR="006241AF" w:rsidRPr="00851F1E" w:rsidRDefault="006241AF" w:rsidP="00DC242A">
            <w:pPr>
              <w:spacing w:line="276" w:lineRule="auto"/>
              <w:jc w:val="center"/>
              <w:rPr>
                <w:rFonts w:eastAsia="Times New Roman"/>
                <w:bCs/>
              </w:rPr>
            </w:pPr>
            <w:r>
              <w:rPr>
                <w:rFonts w:eastAsia="Times New Roman"/>
                <w:bCs/>
              </w:rPr>
              <w:t>Участие в д</w:t>
            </w:r>
            <w:r w:rsidRPr="00851F1E">
              <w:rPr>
                <w:rFonts w:eastAsia="Times New Roman"/>
                <w:bCs/>
              </w:rPr>
              <w:t>иалог</w:t>
            </w:r>
            <w:r>
              <w:rPr>
                <w:rFonts w:eastAsia="Times New Roman"/>
                <w:bCs/>
              </w:rPr>
              <w:t>е</w:t>
            </w:r>
          </w:p>
        </w:tc>
        <w:tc>
          <w:tcPr>
            <w:tcW w:w="193" w:type="pct"/>
            <w:vMerge w:val="restart"/>
            <w:tcBorders>
              <w:top w:val="single" w:sz="12" w:space="0" w:color="auto"/>
              <w:left w:val="single" w:sz="12" w:space="0" w:color="auto"/>
              <w:right w:val="single" w:sz="12" w:space="0" w:color="auto"/>
            </w:tcBorders>
            <w:vAlign w:val="center"/>
          </w:tcPr>
          <w:p w:rsidR="006241AF" w:rsidRPr="00851F1E" w:rsidRDefault="006241AF" w:rsidP="00487487">
            <w:pPr>
              <w:spacing w:line="276" w:lineRule="auto"/>
              <w:jc w:val="center"/>
              <w:rPr>
                <w:rFonts w:eastAsia="Times New Roman"/>
                <w:bCs/>
              </w:rPr>
            </w:pPr>
            <w:r w:rsidRPr="00851F1E">
              <w:rPr>
                <w:rFonts w:eastAsia="Times New Roman"/>
                <w:bCs/>
              </w:rPr>
              <w:t>Итого</w:t>
            </w:r>
          </w:p>
        </w:tc>
        <w:tc>
          <w:tcPr>
            <w:tcW w:w="900" w:type="pct"/>
            <w:gridSpan w:val="5"/>
            <w:tcBorders>
              <w:top w:val="single" w:sz="12" w:space="0" w:color="auto"/>
              <w:left w:val="single" w:sz="12" w:space="0" w:color="auto"/>
              <w:bottom w:val="single" w:sz="4" w:space="0" w:color="auto"/>
              <w:right w:val="single" w:sz="12" w:space="0" w:color="auto"/>
            </w:tcBorders>
            <w:shd w:val="clear" w:color="auto" w:fill="auto"/>
            <w:vAlign w:val="center"/>
            <w:hideMark/>
          </w:tcPr>
          <w:p w:rsidR="006241AF" w:rsidRPr="00851F1E" w:rsidRDefault="006241AF" w:rsidP="00487487">
            <w:pPr>
              <w:spacing w:line="276" w:lineRule="auto"/>
              <w:jc w:val="center"/>
              <w:rPr>
                <w:rFonts w:eastAsia="Times New Roman"/>
                <w:bCs/>
              </w:rPr>
            </w:pPr>
            <w:r>
              <w:rPr>
                <w:rFonts w:eastAsia="Times New Roman"/>
                <w:bCs/>
              </w:rPr>
              <w:t>Критерии оценивания грамотности речи*</w:t>
            </w:r>
          </w:p>
        </w:tc>
        <w:tc>
          <w:tcPr>
            <w:tcW w:w="128" w:type="pct"/>
            <w:vMerge w:val="restart"/>
            <w:tcBorders>
              <w:top w:val="single" w:sz="12" w:space="0" w:color="auto"/>
              <w:left w:val="single" w:sz="12" w:space="0" w:color="auto"/>
              <w:right w:val="single" w:sz="12" w:space="0" w:color="auto"/>
            </w:tcBorders>
            <w:vAlign w:val="center"/>
          </w:tcPr>
          <w:p w:rsidR="006241AF" w:rsidRPr="00851F1E" w:rsidRDefault="006241AF" w:rsidP="00487487">
            <w:pPr>
              <w:spacing w:line="276" w:lineRule="auto"/>
              <w:rPr>
                <w:rFonts w:eastAsia="Times New Roman"/>
                <w:bCs/>
              </w:rPr>
            </w:pPr>
            <w:r w:rsidRPr="00851F1E">
              <w:rPr>
                <w:rFonts w:eastAsia="Times New Roman"/>
                <w:bCs/>
              </w:rPr>
              <w:t>Итого</w:t>
            </w:r>
          </w:p>
        </w:tc>
        <w:tc>
          <w:tcPr>
            <w:tcW w:w="345"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6241AF" w:rsidRPr="00851F1E" w:rsidRDefault="006241AF" w:rsidP="00487487">
            <w:pPr>
              <w:spacing w:line="276" w:lineRule="auto"/>
              <w:jc w:val="center"/>
              <w:rPr>
                <w:rFonts w:eastAsia="Times New Roman"/>
                <w:bCs/>
              </w:rPr>
            </w:pPr>
            <w:r w:rsidRPr="00851F1E">
              <w:rPr>
                <w:rFonts w:eastAsia="Times New Roman"/>
                <w:bCs/>
              </w:rPr>
              <w:t>Общее кол-во баллов</w:t>
            </w:r>
          </w:p>
        </w:tc>
        <w:tc>
          <w:tcPr>
            <w:tcW w:w="315"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6241AF" w:rsidRPr="00851F1E" w:rsidRDefault="006241AF" w:rsidP="00487487">
            <w:pPr>
              <w:spacing w:line="276" w:lineRule="auto"/>
              <w:jc w:val="center"/>
              <w:rPr>
                <w:rFonts w:eastAsia="Times New Roman"/>
                <w:bCs/>
              </w:rPr>
            </w:pPr>
            <w:r w:rsidRPr="00851F1E">
              <w:rPr>
                <w:rFonts w:eastAsia="Times New Roman"/>
                <w:bCs/>
              </w:rPr>
              <w:t>Отметка о зачете</w:t>
            </w:r>
          </w:p>
        </w:tc>
      </w:tr>
      <w:tr w:rsidR="006241AF" w:rsidRPr="00487487" w:rsidTr="006241AF">
        <w:trPr>
          <w:trHeight w:val="864"/>
          <w:jc w:val="center"/>
        </w:trPr>
        <w:tc>
          <w:tcPr>
            <w:tcW w:w="141" w:type="pct"/>
            <w:vMerge/>
            <w:tcBorders>
              <w:top w:val="single" w:sz="8" w:space="0" w:color="auto"/>
              <w:left w:val="single" w:sz="12" w:space="0" w:color="auto"/>
              <w:bottom w:val="single" w:sz="12" w:space="0" w:color="auto"/>
              <w:right w:val="single" w:sz="12" w:space="0" w:color="auto"/>
            </w:tcBorders>
            <w:vAlign w:val="center"/>
            <w:hideMark/>
          </w:tcPr>
          <w:p w:rsidR="006241AF" w:rsidRPr="00851F1E" w:rsidRDefault="006241AF" w:rsidP="00487487">
            <w:pPr>
              <w:spacing w:line="276" w:lineRule="auto"/>
              <w:rPr>
                <w:rFonts w:eastAsia="Times New Roman"/>
                <w:bCs/>
              </w:rPr>
            </w:pPr>
          </w:p>
        </w:tc>
        <w:tc>
          <w:tcPr>
            <w:tcW w:w="363" w:type="pct"/>
            <w:vMerge/>
            <w:tcBorders>
              <w:top w:val="single" w:sz="8" w:space="0" w:color="auto"/>
              <w:left w:val="single" w:sz="12" w:space="0" w:color="auto"/>
              <w:bottom w:val="single" w:sz="12" w:space="0" w:color="auto"/>
              <w:right w:val="single" w:sz="12" w:space="0" w:color="auto"/>
            </w:tcBorders>
            <w:vAlign w:val="center"/>
            <w:hideMark/>
          </w:tcPr>
          <w:p w:rsidR="006241AF" w:rsidRPr="00851F1E" w:rsidRDefault="006241AF" w:rsidP="00487487">
            <w:pPr>
              <w:spacing w:line="276" w:lineRule="auto"/>
              <w:rPr>
                <w:rFonts w:eastAsia="Times New Roman"/>
                <w:bCs/>
              </w:rPr>
            </w:pPr>
          </w:p>
        </w:tc>
        <w:tc>
          <w:tcPr>
            <w:tcW w:w="381" w:type="pct"/>
            <w:vMerge/>
            <w:tcBorders>
              <w:top w:val="single" w:sz="8" w:space="0" w:color="auto"/>
              <w:left w:val="single" w:sz="12" w:space="0" w:color="auto"/>
              <w:bottom w:val="single" w:sz="12" w:space="0" w:color="auto"/>
              <w:right w:val="single" w:sz="12" w:space="0" w:color="auto"/>
            </w:tcBorders>
            <w:vAlign w:val="center"/>
            <w:hideMark/>
          </w:tcPr>
          <w:p w:rsidR="006241AF" w:rsidRPr="00851F1E" w:rsidRDefault="006241AF" w:rsidP="00487487">
            <w:pPr>
              <w:spacing w:line="276" w:lineRule="auto"/>
              <w:rPr>
                <w:rFonts w:eastAsia="Times New Roman"/>
                <w:bCs/>
              </w:rPr>
            </w:pPr>
          </w:p>
        </w:tc>
        <w:tc>
          <w:tcPr>
            <w:tcW w:w="190" w:type="pct"/>
            <w:tcBorders>
              <w:top w:val="nil"/>
              <w:left w:val="single" w:sz="12" w:space="0" w:color="auto"/>
              <w:bottom w:val="single" w:sz="4" w:space="0" w:color="auto"/>
              <w:right w:val="single" w:sz="4" w:space="0" w:color="auto"/>
            </w:tcBorders>
            <w:shd w:val="clear" w:color="auto" w:fill="auto"/>
            <w:noWrap/>
            <w:vAlign w:val="center"/>
            <w:hideMark/>
          </w:tcPr>
          <w:p w:rsidR="006241AF" w:rsidRPr="00851F1E" w:rsidRDefault="006241AF" w:rsidP="00487487">
            <w:pPr>
              <w:spacing w:line="276" w:lineRule="auto"/>
              <w:jc w:val="center"/>
              <w:rPr>
                <w:rFonts w:eastAsia="Times New Roman"/>
                <w:bCs/>
              </w:rPr>
            </w:pPr>
            <w:r>
              <w:rPr>
                <w:rFonts w:eastAsia="Times New Roman"/>
                <w:bCs/>
              </w:rPr>
              <w:t>Ч1</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6241AF" w:rsidRPr="00851F1E" w:rsidRDefault="006241AF" w:rsidP="00487487">
            <w:pPr>
              <w:spacing w:line="276" w:lineRule="auto"/>
              <w:jc w:val="center"/>
              <w:rPr>
                <w:rFonts w:eastAsia="Times New Roman"/>
                <w:bCs/>
              </w:rPr>
            </w:pPr>
            <w:r>
              <w:rPr>
                <w:rFonts w:eastAsia="Times New Roman"/>
                <w:bCs/>
              </w:rPr>
              <w:t>Ч2</w:t>
            </w:r>
          </w:p>
        </w:tc>
        <w:tc>
          <w:tcPr>
            <w:tcW w:w="191" w:type="pct"/>
            <w:tcBorders>
              <w:top w:val="single" w:sz="4" w:space="0" w:color="auto"/>
              <w:left w:val="single" w:sz="4" w:space="0" w:color="auto"/>
              <w:bottom w:val="single" w:sz="4" w:space="0" w:color="auto"/>
              <w:right w:val="single" w:sz="12" w:space="0" w:color="auto"/>
            </w:tcBorders>
            <w:vAlign w:val="center"/>
          </w:tcPr>
          <w:p w:rsidR="006241AF" w:rsidRPr="00851F1E" w:rsidRDefault="006241AF" w:rsidP="006241AF">
            <w:pPr>
              <w:spacing w:line="276" w:lineRule="auto"/>
              <w:jc w:val="center"/>
              <w:rPr>
                <w:rFonts w:eastAsia="Times New Roman"/>
                <w:bCs/>
              </w:rPr>
            </w:pPr>
            <w:r>
              <w:rPr>
                <w:rFonts w:eastAsia="Times New Roman"/>
                <w:bCs/>
              </w:rPr>
              <w:t>Ч3</w:t>
            </w:r>
          </w:p>
        </w:tc>
        <w:tc>
          <w:tcPr>
            <w:tcW w:w="119" w:type="pct"/>
            <w:vMerge/>
            <w:tcBorders>
              <w:left w:val="single" w:sz="12" w:space="0" w:color="auto"/>
              <w:bottom w:val="single" w:sz="4" w:space="0" w:color="auto"/>
              <w:right w:val="single" w:sz="12" w:space="0" w:color="auto"/>
            </w:tcBorders>
          </w:tcPr>
          <w:p w:rsidR="006241AF" w:rsidRPr="00851F1E" w:rsidRDefault="006241AF" w:rsidP="00487487">
            <w:pPr>
              <w:spacing w:line="276" w:lineRule="auto"/>
              <w:jc w:val="center"/>
              <w:rPr>
                <w:rFonts w:eastAsia="Times New Roman"/>
                <w:bCs/>
              </w:rPr>
            </w:pPr>
          </w:p>
        </w:tc>
        <w:tc>
          <w:tcPr>
            <w:tcW w:w="164" w:type="pct"/>
            <w:tcBorders>
              <w:top w:val="nil"/>
              <w:left w:val="single" w:sz="12" w:space="0" w:color="auto"/>
              <w:bottom w:val="single" w:sz="4" w:space="0" w:color="auto"/>
              <w:right w:val="single" w:sz="4" w:space="0" w:color="auto"/>
            </w:tcBorders>
            <w:shd w:val="clear" w:color="auto" w:fill="auto"/>
            <w:noWrap/>
            <w:vAlign w:val="center"/>
            <w:hideMark/>
          </w:tcPr>
          <w:p w:rsidR="006241AF" w:rsidRPr="00851F1E" w:rsidRDefault="006241AF" w:rsidP="00487487">
            <w:pPr>
              <w:spacing w:line="276" w:lineRule="auto"/>
              <w:jc w:val="center"/>
              <w:rPr>
                <w:rFonts w:eastAsia="Times New Roman"/>
                <w:bCs/>
              </w:rPr>
            </w:pPr>
            <w:r w:rsidRPr="00851F1E">
              <w:rPr>
                <w:rFonts w:eastAsia="Times New Roman"/>
                <w:bCs/>
              </w:rPr>
              <w:t>П1</w:t>
            </w:r>
          </w:p>
        </w:tc>
        <w:tc>
          <w:tcPr>
            <w:tcW w:w="191" w:type="pct"/>
            <w:tcBorders>
              <w:top w:val="nil"/>
              <w:left w:val="nil"/>
              <w:bottom w:val="single" w:sz="4" w:space="0" w:color="auto"/>
              <w:right w:val="single" w:sz="4" w:space="0" w:color="auto"/>
            </w:tcBorders>
            <w:shd w:val="clear" w:color="auto" w:fill="auto"/>
            <w:noWrap/>
            <w:vAlign w:val="center"/>
            <w:hideMark/>
          </w:tcPr>
          <w:p w:rsidR="006241AF" w:rsidRPr="00851F1E" w:rsidRDefault="006241AF" w:rsidP="00487487">
            <w:pPr>
              <w:spacing w:line="276" w:lineRule="auto"/>
              <w:jc w:val="center"/>
              <w:rPr>
                <w:rFonts w:eastAsia="Times New Roman"/>
                <w:bCs/>
              </w:rPr>
            </w:pPr>
            <w:r w:rsidRPr="00851F1E">
              <w:rPr>
                <w:rFonts w:eastAsia="Times New Roman"/>
                <w:bCs/>
              </w:rPr>
              <w:t>П2</w:t>
            </w:r>
          </w:p>
        </w:tc>
        <w:tc>
          <w:tcPr>
            <w:tcW w:w="194" w:type="pct"/>
            <w:tcBorders>
              <w:top w:val="nil"/>
              <w:left w:val="nil"/>
              <w:bottom w:val="single" w:sz="4" w:space="0" w:color="auto"/>
              <w:right w:val="single" w:sz="12" w:space="0" w:color="auto"/>
            </w:tcBorders>
            <w:shd w:val="clear" w:color="auto" w:fill="auto"/>
            <w:noWrap/>
            <w:vAlign w:val="center"/>
            <w:hideMark/>
          </w:tcPr>
          <w:p w:rsidR="006241AF" w:rsidRPr="00851F1E" w:rsidRDefault="006241AF" w:rsidP="00487487">
            <w:pPr>
              <w:spacing w:line="276" w:lineRule="auto"/>
              <w:jc w:val="center"/>
              <w:rPr>
                <w:rFonts w:eastAsia="Times New Roman"/>
                <w:bCs/>
              </w:rPr>
            </w:pPr>
            <w:r w:rsidRPr="00851F1E">
              <w:rPr>
                <w:rFonts w:eastAsia="Times New Roman"/>
                <w:bCs/>
              </w:rPr>
              <w:t>П3</w:t>
            </w:r>
          </w:p>
        </w:tc>
        <w:tc>
          <w:tcPr>
            <w:tcW w:w="128" w:type="pct"/>
            <w:vMerge/>
            <w:tcBorders>
              <w:left w:val="single" w:sz="12" w:space="0" w:color="auto"/>
              <w:bottom w:val="single" w:sz="4" w:space="0" w:color="auto"/>
              <w:right w:val="single" w:sz="12" w:space="0" w:color="auto"/>
            </w:tcBorders>
          </w:tcPr>
          <w:p w:rsidR="006241AF" w:rsidRPr="00851F1E" w:rsidRDefault="006241AF" w:rsidP="00487487">
            <w:pPr>
              <w:spacing w:line="276" w:lineRule="auto"/>
              <w:jc w:val="center"/>
              <w:rPr>
                <w:rFonts w:eastAsia="Times New Roman"/>
                <w:bCs/>
              </w:rPr>
            </w:pPr>
          </w:p>
        </w:tc>
        <w:tc>
          <w:tcPr>
            <w:tcW w:w="204" w:type="pct"/>
            <w:tcBorders>
              <w:top w:val="nil"/>
              <w:left w:val="single" w:sz="12" w:space="0" w:color="auto"/>
              <w:bottom w:val="single" w:sz="4" w:space="0" w:color="auto"/>
              <w:right w:val="single" w:sz="4" w:space="0" w:color="auto"/>
            </w:tcBorders>
            <w:shd w:val="clear" w:color="auto" w:fill="auto"/>
            <w:noWrap/>
            <w:vAlign w:val="center"/>
            <w:hideMark/>
          </w:tcPr>
          <w:p w:rsidR="006241AF" w:rsidRPr="00851F1E" w:rsidRDefault="006241AF" w:rsidP="00487487">
            <w:pPr>
              <w:spacing w:line="276" w:lineRule="auto"/>
              <w:jc w:val="center"/>
              <w:rPr>
                <w:rFonts w:eastAsia="Times New Roman"/>
                <w:bCs/>
              </w:rPr>
            </w:pPr>
            <w:r w:rsidRPr="00851F1E">
              <w:rPr>
                <w:rFonts w:eastAsia="Times New Roman"/>
                <w:bCs/>
              </w:rPr>
              <w:t>М1</w:t>
            </w:r>
          </w:p>
        </w:tc>
        <w:tc>
          <w:tcPr>
            <w:tcW w:w="205" w:type="pct"/>
            <w:tcBorders>
              <w:top w:val="nil"/>
              <w:left w:val="nil"/>
              <w:bottom w:val="single" w:sz="4" w:space="0" w:color="auto"/>
              <w:right w:val="single" w:sz="12" w:space="0" w:color="auto"/>
            </w:tcBorders>
            <w:shd w:val="clear" w:color="auto" w:fill="auto"/>
            <w:noWrap/>
            <w:vAlign w:val="center"/>
            <w:hideMark/>
          </w:tcPr>
          <w:p w:rsidR="006241AF" w:rsidRPr="00851F1E" w:rsidRDefault="006241AF" w:rsidP="00487487">
            <w:pPr>
              <w:spacing w:line="276" w:lineRule="auto"/>
              <w:jc w:val="center"/>
              <w:rPr>
                <w:rFonts w:eastAsia="Times New Roman"/>
                <w:bCs/>
              </w:rPr>
            </w:pPr>
            <w:r w:rsidRPr="00851F1E">
              <w:rPr>
                <w:rFonts w:eastAsia="Times New Roman"/>
                <w:bCs/>
              </w:rPr>
              <w:t>М2</w:t>
            </w:r>
          </w:p>
        </w:tc>
        <w:tc>
          <w:tcPr>
            <w:tcW w:w="125" w:type="pct"/>
            <w:vMerge/>
            <w:tcBorders>
              <w:left w:val="single" w:sz="12" w:space="0" w:color="auto"/>
              <w:bottom w:val="single" w:sz="4" w:space="0" w:color="auto"/>
              <w:right w:val="single" w:sz="12" w:space="0" w:color="auto"/>
            </w:tcBorders>
          </w:tcPr>
          <w:p w:rsidR="006241AF" w:rsidRPr="00851F1E" w:rsidRDefault="006241AF" w:rsidP="00487487">
            <w:pPr>
              <w:spacing w:line="276" w:lineRule="auto"/>
              <w:jc w:val="center"/>
              <w:rPr>
                <w:rFonts w:eastAsia="Times New Roman"/>
                <w:bCs/>
              </w:rPr>
            </w:pPr>
          </w:p>
        </w:tc>
        <w:tc>
          <w:tcPr>
            <w:tcW w:w="333" w:type="pct"/>
            <w:tcBorders>
              <w:top w:val="nil"/>
              <w:left w:val="single" w:sz="12" w:space="0" w:color="auto"/>
              <w:bottom w:val="single" w:sz="4" w:space="0" w:color="auto"/>
              <w:right w:val="single" w:sz="12" w:space="0" w:color="auto"/>
            </w:tcBorders>
            <w:shd w:val="clear" w:color="auto" w:fill="auto"/>
            <w:noWrap/>
            <w:vAlign w:val="center"/>
            <w:hideMark/>
          </w:tcPr>
          <w:p w:rsidR="006241AF" w:rsidRPr="00851F1E" w:rsidRDefault="006241AF" w:rsidP="00487487">
            <w:pPr>
              <w:spacing w:line="276" w:lineRule="auto"/>
              <w:jc w:val="center"/>
              <w:rPr>
                <w:rFonts w:eastAsia="Times New Roman"/>
                <w:bCs/>
              </w:rPr>
            </w:pPr>
            <w:r w:rsidRPr="00851F1E">
              <w:rPr>
                <w:rFonts w:eastAsia="Times New Roman"/>
                <w:bCs/>
              </w:rPr>
              <w:t>Д1</w:t>
            </w:r>
          </w:p>
        </w:tc>
        <w:tc>
          <w:tcPr>
            <w:tcW w:w="193" w:type="pct"/>
            <w:vMerge/>
            <w:tcBorders>
              <w:left w:val="single" w:sz="12" w:space="0" w:color="auto"/>
              <w:bottom w:val="single" w:sz="4" w:space="0" w:color="auto"/>
              <w:right w:val="single" w:sz="12" w:space="0" w:color="auto"/>
            </w:tcBorders>
          </w:tcPr>
          <w:p w:rsidR="006241AF" w:rsidRPr="00851F1E" w:rsidRDefault="006241AF" w:rsidP="00487487">
            <w:pPr>
              <w:spacing w:line="276" w:lineRule="auto"/>
              <w:jc w:val="center"/>
              <w:rPr>
                <w:rFonts w:eastAsia="Times New Roman"/>
                <w:bCs/>
              </w:rPr>
            </w:pPr>
          </w:p>
        </w:tc>
        <w:tc>
          <w:tcPr>
            <w:tcW w:w="149" w:type="pct"/>
            <w:tcBorders>
              <w:top w:val="nil"/>
              <w:left w:val="single" w:sz="12" w:space="0" w:color="auto"/>
              <w:bottom w:val="single" w:sz="4" w:space="0" w:color="auto"/>
              <w:right w:val="single" w:sz="4" w:space="0" w:color="auto"/>
            </w:tcBorders>
            <w:shd w:val="clear" w:color="auto" w:fill="auto"/>
            <w:noWrap/>
            <w:vAlign w:val="center"/>
            <w:hideMark/>
          </w:tcPr>
          <w:p w:rsidR="006241AF" w:rsidRPr="00851F1E" w:rsidRDefault="006241AF" w:rsidP="00487487">
            <w:pPr>
              <w:spacing w:line="276" w:lineRule="auto"/>
              <w:jc w:val="center"/>
              <w:rPr>
                <w:rFonts w:eastAsia="Times New Roman"/>
                <w:bCs/>
              </w:rPr>
            </w:pPr>
            <w:r>
              <w:rPr>
                <w:rFonts w:eastAsia="Times New Roman"/>
                <w:bCs/>
              </w:rPr>
              <w:t>Р1</w:t>
            </w:r>
          </w:p>
        </w:tc>
        <w:tc>
          <w:tcPr>
            <w:tcW w:w="186" w:type="pct"/>
            <w:tcBorders>
              <w:top w:val="nil"/>
              <w:left w:val="nil"/>
              <w:bottom w:val="single" w:sz="4" w:space="0" w:color="auto"/>
              <w:right w:val="single" w:sz="4" w:space="0" w:color="auto"/>
            </w:tcBorders>
            <w:shd w:val="clear" w:color="auto" w:fill="auto"/>
            <w:noWrap/>
            <w:vAlign w:val="center"/>
            <w:hideMark/>
          </w:tcPr>
          <w:p w:rsidR="006241AF" w:rsidRPr="00851F1E" w:rsidRDefault="006241AF" w:rsidP="00487487">
            <w:pPr>
              <w:spacing w:line="276" w:lineRule="auto"/>
              <w:jc w:val="center"/>
              <w:rPr>
                <w:rFonts w:eastAsia="Times New Roman"/>
                <w:bCs/>
              </w:rPr>
            </w:pPr>
            <w:r>
              <w:rPr>
                <w:rFonts w:eastAsia="Times New Roman"/>
                <w:bCs/>
              </w:rPr>
              <w:t>Р2</w:t>
            </w:r>
          </w:p>
        </w:tc>
        <w:tc>
          <w:tcPr>
            <w:tcW w:w="188" w:type="pct"/>
            <w:tcBorders>
              <w:top w:val="nil"/>
              <w:left w:val="nil"/>
              <w:bottom w:val="single" w:sz="4" w:space="0" w:color="auto"/>
              <w:right w:val="single" w:sz="4" w:space="0" w:color="auto"/>
            </w:tcBorders>
            <w:shd w:val="clear" w:color="auto" w:fill="auto"/>
            <w:noWrap/>
            <w:vAlign w:val="center"/>
            <w:hideMark/>
          </w:tcPr>
          <w:p w:rsidR="006241AF" w:rsidRPr="00851F1E" w:rsidRDefault="006241AF" w:rsidP="00487487">
            <w:pPr>
              <w:spacing w:line="276" w:lineRule="auto"/>
              <w:jc w:val="center"/>
              <w:rPr>
                <w:rFonts w:eastAsia="Times New Roman"/>
                <w:bCs/>
              </w:rPr>
            </w:pPr>
            <w:r>
              <w:rPr>
                <w:rFonts w:eastAsia="Times New Roman"/>
                <w:bCs/>
              </w:rPr>
              <w:t>Р3</w:t>
            </w:r>
          </w:p>
        </w:tc>
        <w:tc>
          <w:tcPr>
            <w:tcW w:w="185" w:type="pct"/>
            <w:tcBorders>
              <w:top w:val="nil"/>
              <w:left w:val="nil"/>
              <w:bottom w:val="single" w:sz="4" w:space="0" w:color="auto"/>
              <w:right w:val="single" w:sz="4" w:space="0" w:color="auto"/>
            </w:tcBorders>
            <w:shd w:val="clear" w:color="auto" w:fill="auto"/>
            <w:noWrap/>
            <w:vAlign w:val="center"/>
            <w:hideMark/>
          </w:tcPr>
          <w:p w:rsidR="006241AF" w:rsidRPr="00487487" w:rsidRDefault="006241AF" w:rsidP="00487487">
            <w:pPr>
              <w:spacing w:line="276" w:lineRule="auto"/>
              <w:jc w:val="center"/>
              <w:rPr>
                <w:rFonts w:eastAsia="Times New Roman"/>
                <w:bCs/>
              </w:rPr>
            </w:pPr>
            <w:r>
              <w:rPr>
                <w:rFonts w:eastAsia="Times New Roman"/>
                <w:bCs/>
              </w:rPr>
              <w:t>Р4</w:t>
            </w:r>
          </w:p>
        </w:tc>
        <w:tc>
          <w:tcPr>
            <w:tcW w:w="192" w:type="pct"/>
            <w:tcBorders>
              <w:top w:val="nil"/>
              <w:left w:val="single" w:sz="4" w:space="0" w:color="auto"/>
              <w:bottom w:val="single" w:sz="4" w:space="0" w:color="auto"/>
              <w:right w:val="single" w:sz="12" w:space="0" w:color="auto"/>
            </w:tcBorders>
            <w:shd w:val="clear" w:color="auto" w:fill="auto"/>
            <w:vAlign w:val="center"/>
          </w:tcPr>
          <w:p w:rsidR="006241AF" w:rsidRPr="00487487" w:rsidRDefault="006241AF" w:rsidP="00487487">
            <w:pPr>
              <w:spacing w:line="276" w:lineRule="auto"/>
              <w:jc w:val="center"/>
              <w:rPr>
                <w:rFonts w:eastAsia="Times New Roman"/>
                <w:bCs/>
              </w:rPr>
            </w:pPr>
            <w:r>
              <w:rPr>
                <w:rFonts w:eastAsia="Times New Roman"/>
                <w:bCs/>
              </w:rPr>
              <w:t>Р5</w:t>
            </w:r>
          </w:p>
        </w:tc>
        <w:tc>
          <w:tcPr>
            <w:tcW w:w="128" w:type="pct"/>
            <w:vMerge/>
            <w:tcBorders>
              <w:left w:val="single" w:sz="12" w:space="0" w:color="auto"/>
              <w:bottom w:val="single" w:sz="4" w:space="0" w:color="auto"/>
              <w:right w:val="single" w:sz="12" w:space="0" w:color="auto"/>
            </w:tcBorders>
          </w:tcPr>
          <w:p w:rsidR="006241AF" w:rsidRPr="00487487" w:rsidRDefault="006241AF" w:rsidP="00487487">
            <w:pPr>
              <w:spacing w:line="276" w:lineRule="auto"/>
              <w:rPr>
                <w:rFonts w:eastAsia="Times New Roman"/>
                <w:bCs/>
              </w:rPr>
            </w:pPr>
          </w:p>
        </w:tc>
        <w:tc>
          <w:tcPr>
            <w:tcW w:w="345" w:type="pct"/>
            <w:vMerge/>
            <w:tcBorders>
              <w:top w:val="single" w:sz="8" w:space="0" w:color="auto"/>
              <w:left w:val="single" w:sz="12" w:space="0" w:color="auto"/>
              <w:bottom w:val="single" w:sz="4" w:space="0" w:color="auto"/>
              <w:right w:val="single" w:sz="12" w:space="0" w:color="auto"/>
            </w:tcBorders>
            <w:vAlign w:val="center"/>
            <w:hideMark/>
          </w:tcPr>
          <w:p w:rsidR="006241AF" w:rsidRPr="00487487" w:rsidRDefault="006241AF" w:rsidP="00487487">
            <w:pPr>
              <w:spacing w:line="276" w:lineRule="auto"/>
              <w:rPr>
                <w:rFonts w:eastAsia="Times New Roman"/>
                <w:bCs/>
              </w:rPr>
            </w:pPr>
          </w:p>
        </w:tc>
        <w:tc>
          <w:tcPr>
            <w:tcW w:w="315" w:type="pct"/>
            <w:vMerge/>
            <w:tcBorders>
              <w:top w:val="single" w:sz="8" w:space="0" w:color="auto"/>
              <w:left w:val="single" w:sz="12" w:space="0" w:color="auto"/>
              <w:bottom w:val="single" w:sz="4" w:space="0" w:color="auto"/>
              <w:right w:val="single" w:sz="12" w:space="0" w:color="auto"/>
            </w:tcBorders>
            <w:vAlign w:val="center"/>
            <w:hideMark/>
          </w:tcPr>
          <w:p w:rsidR="006241AF" w:rsidRPr="00487487" w:rsidRDefault="006241AF" w:rsidP="00487487">
            <w:pPr>
              <w:spacing w:line="276" w:lineRule="auto"/>
              <w:rPr>
                <w:rFonts w:eastAsia="Times New Roman"/>
                <w:bCs/>
              </w:rPr>
            </w:pPr>
          </w:p>
        </w:tc>
      </w:tr>
      <w:tr w:rsidR="006241AF" w:rsidRPr="00487487" w:rsidTr="006241AF">
        <w:trPr>
          <w:trHeight w:val="521"/>
          <w:jc w:val="center"/>
        </w:trPr>
        <w:tc>
          <w:tcPr>
            <w:tcW w:w="141"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6241AF" w:rsidRPr="00487487" w:rsidRDefault="006241AF" w:rsidP="00487487">
            <w:pPr>
              <w:spacing w:line="276" w:lineRule="auto"/>
              <w:rPr>
                <w:rFonts w:eastAsia="Times New Roman"/>
              </w:rPr>
            </w:pPr>
          </w:p>
        </w:tc>
        <w:tc>
          <w:tcPr>
            <w:tcW w:w="363"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6241AF" w:rsidRPr="00487487" w:rsidRDefault="006241AF" w:rsidP="00487487">
            <w:pPr>
              <w:spacing w:line="276" w:lineRule="auto"/>
              <w:rPr>
                <w:rFonts w:eastAsia="Times New Roman"/>
              </w:rPr>
            </w:pPr>
            <w:r w:rsidRPr="00487487">
              <w:rPr>
                <w:rFonts w:eastAsia="Times New Roman"/>
              </w:rPr>
              <w:t> </w:t>
            </w:r>
          </w:p>
        </w:tc>
        <w:tc>
          <w:tcPr>
            <w:tcW w:w="381"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6241AF" w:rsidRPr="00487487" w:rsidRDefault="006241AF" w:rsidP="00487487">
            <w:pPr>
              <w:spacing w:line="276" w:lineRule="auto"/>
              <w:rPr>
                <w:rFonts w:eastAsia="Times New Roman"/>
              </w:rPr>
            </w:pPr>
            <w:r w:rsidRPr="00487487">
              <w:rPr>
                <w:rFonts w:eastAsia="Times New Roman"/>
              </w:rPr>
              <w:t> </w:t>
            </w:r>
          </w:p>
        </w:tc>
        <w:tc>
          <w:tcPr>
            <w:tcW w:w="190"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6241AF" w:rsidRPr="00487487" w:rsidRDefault="006241AF" w:rsidP="00487487">
            <w:pPr>
              <w:spacing w:line="276" w:lineRule="auto"/>
              <w:rPr>
                <w:rFonts w:eastAsia="Times New Roman"/>
              </w:rPr>
            </w:pPr>
            <w:r w:rsidRPr="00487487">
              <w:rPr>
                <w:rFonts w:eastAsia="Times New Roman"/>
              </w:rPr>
              <w:t> </w:t>
            </w:r>
          </w:p>
        </w:tc>
        <w:tc>
          <w:tcPr>
            <w:tcW w:w="190"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6241AF" w:rsidRPr="00487487" w:rsidRDefault="006241AF" w:rsidP="00487487">
            <w:pPr>
              <w:spacing w:line="276" w:lineRule="auto"/>
              <w:rPr>
                <w:rFonts w:eastAsia="Times New Roman"/>
              </w:rPr>
            </w:pPr>
            <w:r w:rsidRPr="00487487">
              <w:rPr>
                <w:rFonts w:eastAsia="Times New Roman"/>
              </w:rPr>
              <w:t> </w:t>
            </w:r>
          </w:p>
        </w:tc>
        <w:tc>
          <w:tcPr>
            <w:tcW w:w="191" w:type="pct"/>
            <w:tcBorders>
              <w:top w:val="single" w:sz="12" w:space="0" w:color="auto"/>
              <w:left w:val="single" w:sz="4" w:space="0" w:color="auto"/>
              <w:bottom w:val="single" w:sz="4" w:space="0" w:color="auto"/>
              <w:right w:val="single" w:sz="12" w:space="0" w:color="auto"/>
            </w:tcBorders>
          </w:tcPr>
          <w:p w:rsidR="006241AF" w:rsidRPr="00487487" w:rsidRDefault="006241AF" w:rsidP="00487487">
            <w:pPr>
              <w:spacing w:line="276" w:lineRule="auto"/>
              <w:rPr>
                <w:rFonts w:eastAsia="Times New Roman"/>
              </w:rPr>
            </w:pPr>
          </w:p>
        </w:tc>
        <w:tc>
          <w:tcPr>
            <w:tcW w:w="119" w:type="pct"/>
            <w:tcBorders>
              <w:top w:val="single" w:sz="12" w:space="0" w:color="auto"/>
              <w:left w:val="single" w:sz="12" w:space="0" w:color="auto"/>
              <w:bottom w:val="single" w:sz="4" w:space="0" w:color="auto"/>
              <w:right w:val="single" w:sz="12" w:space="0" w:color="auto"/>
            </w:tcBorders>
          </w:tcPr>
          <w:p w:rsidR="006241AF" w:rsidRPr="00487487" w:rsidRDefault="006241AF" w:rsidP="00487487">
            <w:pPr>
              <w:spacing w:line="276" w:lineRule="auto"/>
              <w:rPr>
                <w:rFonts w:eastAsia="Times New Roman"/>
              </w:rPr>
            </w:pPr>
          </w:p>
        </w:tc>
        <w:tc>
          <w:tcPr>
            <w:tcW w:w="164"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6241AF" w:rsidRPr="00487487" w:rsidRDefault="006241AF" w:rsidP="00487487">
            <w:pPr>
              <w:spacing w:line="276" w:lineRule="auto"/>
              <w:rPr>
                <w:rFonts w:eastAsia="Times New Roman"/>
              </w:rPr>
            </w:pPr>
            <w:r w:rsidRPr="00487487">
              <w:rPr>
                <w:rFonts w:eastAsia="Times New Roman"/>
              </w:rPr>
              <w:t> </w:t>
            </w:r>
          </w:p>
        </w:tc>
        <w:tc>
          <w:tcPr>
            <w:tcW w:w="191"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6241AF" w:rsidRPr="00487487" w:rsidRDefault="006241AF" w:rsidP="00487487">
            <w:pPr>
              <w:spacing w:line="276" w:lineRule="auto"/>
              <w:rPr>
                <w:rFonts w:eastAsia="Times New Roman"/>
              </w:rPr>
            </w:pPr>
            <w:r w:rsidRPr="00487487">
              <w:rPr>
                <w:rFonts w:eastAsia="Times New Roman"/>
              </w:rPr>
              <w:t> </w:t>
            </w:r>
          </w:p>
        </w:tc>
        <w:tc>
          <w:tcPr>
            <w:tcW w:w="194"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6241AF" w:rsidRPr="00487487" w:rsidRDefault="006241AF" w:rsidP="00487487">
            <w:pPr>
              <w:spacing w:line="276" w:lineRule="auto"/>
              <w:rPr>
                <w:rFonts w:eastAsia="Times New Roman"/>
              </w:rPr>
            </w:pPr>
            <w:r w:rsidRPr="00487487">
              <w:rPr>
                <w:rFonts w:eastAsia="Times New Roman"/>
              </w:rPr>
              <w:t> </w:t>
            </w:r>
          </w:p>
        </w:tc>
        <w:tc>
          <w:tcPr>
            <w:tcW w:w="128" w:type="pct"/>
            <w:tcBorders>
              <w:top w:val="single" w:sz="12" w:space="0" w:color="auto"/>
              <w:left w:val="single" w:sz="12" w:space="0" w:color="auto"/>
              <w:bottom w:val="single" w:sz="4" w:space="0" w:color="auto"/>
              <w:right w:val="single" w:sz="12" w:space="0" w:color="auto"/>
            </w:tcBorders>
          </w:tcPr>
          <w:p w:rsidR="006241AF" w:rsidRPr="00487487" w:rsidRDefault="006241AF" w:rsidP="00487487">
            <w:pPr>
              <w:spacing w:line="276" w:lineRule="auto"/>
              <w:rPr>
                <w:rFonts w:eastAsia="Times New Roman"/>
              </w:rPr>
            </w:pPr>
          </w:p>
        </w:tc>
        <w:tc>
          <w:tcPr>
            <w:tcW w:w="204"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6241AF" w:rsidRPr="00487487" w:rsidRDefault="006241AF" w:rsidP="00487487">
            <w:pPr>
              <w:spacing w:line="276" w:lineRule="auto"/>
              <w:rPr>
                <w:rFonts w:eastAsia="Times New Roman"/>
              </w:rPr>
            </w:pPr>
            <w:r w:rsidRPr="00487487">
              <w:rPr>
                <w:rFonts w:eastAsia="Times New Roman"/>
              </w:rPr>
              <w:t> </w:t>
            </w:r>
          </w:p>
        </w:tc>
        <w:tc>
          <w:tcPr>
            <w:tcW w:w="20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6241AF" w:rsidRPr="00487487" w:rsidRDefault="006241AF" w:rsidP="00487487">
            <w:pPr>
              <w:spacing w:line="276" w:lineRule="auto"/>
              <w:rPr>
                <w:rFonts w:eastAsia="Times New Roman"/>
              </w:rPr>
            </w:pPr>
            <w:r w:rsidRPr="00487487">
              <w:rPr>
                <w:rFonts w:eastAsia="Times New Roman"/>
              </w:rPr>
              <w:t> </w:t>
            </w:r>
          </w:p>
        </w:tc>
        <w:tc>
          <w:tcPr>
            <w:tcW w:w="125" w:type="pct"/>
            <w:tcBorders>
              <w:top w:val="single" w:sz="12" w:space="0" w:color="auto"/>
              <w:left w:val="single" w:sz="12" w:space="0" w:color="auto"/>
              <w:bottom w:val="single" w:sz="4" w:space="0" w:color="auto"/>
              <w:right w:val="single" w:sz="12" w:space="0" w:color="auto"/>
            </w:tcBorders>
          </w:tcPr>
          <w:p w:rsidR="006241AF" w:rsidRPr="00487487" w:rsidRDefault="006241AF" w:rsidP="00487487">
            <w:pPr>
              <w:spacing w:line="276" w:lineRule="auto"/>
              <w:rPr>
                <w:rFonts w:eastAsia="Times New Roman"/>
              </w:rPr>
            </w:pPr>
          </w:p>
        </w:tc>
        <w:tc>
          <w:tcPr>
            <w:tcW w:w="333"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6241AF" w:rsidRPr="00487487" w:rsidRDefault="006241AF" w:rsidP="00487487">
            <w:pPr>
              <w:spacing w:line="276" w:lineRule="auto"/>
              <w:rPr>
                <w:rFonts w:eastAsia="Times New Roman"/>
              </w:rPr>
            </w:pPr>
            <w:r w:rsidRPr="00487487">
              <w:rPr>
                <w:rFonts w:eastAsia="Times New Roman"/>
              </w:rPr>
              <w:t> </w:t>
            </w:r>
          </w:p>
          <w:p w:rsidR="006241AF" w:rsidRPr="00487487" w:rsidRDefault="006241AF" w:rsidP="00487487">
            <w:pPr>
              <w:spacing w:line="276" w:lineRule="auto"/>
              <w:rPr>
                <w:rFonts w:eastAsia="Times New Roman"/>
              </w:rPr>
            </w:pPr>
            <w:r w:rsidRPr="00487487">
              <w:rPr>
                <w:rFonts w:eastAsia="Times New Roman"/>
              </w:rPr>
              <w:t> </w:t>
            </w:r>
          </w:p>
        </w:tc>
        <w:tc>
          <w:tcPr>
            <w:tcW w:w="193" w:type="pct"/>
            <w:tcBorders>
              <w:top w:val="single" w:sz="12" w:space="0" w:color="auto"/>
              <w:left w:val="single" w:sz="12" w:space="0" w:color="auto"/>
              <w:bottom w:val="single" w:sz="4" w:space="0" w:color="auto"/>
              <w:right w:val="single" w:sz="12" w:space="0" w:color="auto"/>
            </w:tcBorders>
          </w:tcPr>
          <w:p w:rsidR="006241AF" w:rsidRPr="00487487" w:rsidRDefault="006241AF" w:rsidP="00487487">
            <w:pPr>
              <w:spacing w:line="276" w:lineRule="auto"/>
              <w:rPr>
                <w:rFonts w:eastAsia="Times New Roman"/>
              </w:rPr>
            </w:pPr>
          </w:p>
        </w:tc>
        <w:tc>
          <w:tcPr>
            <w:tcW w:w="149"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6241AF" w:rsidRPr="00487487" w:rsidRDefault="006241AF" w:rsidP="00487487">
            <w:pPr>
              <w:spacing w:line="276" w:lineRule="auto"/>
              <w:rPr>
                <w:rFonts w:eastAsia="Times New Roman"/>
              </w:rPr>
            </w:pPr>
            <w:r w:rsidRPr="00487487">
              <w:rPr>
                <w:rFonts w:eastAsia="Times New Roman"/>
              </w:rPr>
              <w:t> </w:t>
            </w:r>
          </w:p>
        </w:tc>
        <w:tc>
          <w:tcPr>
            <w:tcW w:w="186"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6241AF" w:rsidRPr="00487487" w:rsidRDefault="006241AF" w:rsidP="00487487">
            <w:pPr>
              <w:spacing w:line="276" w:lineRule="auto"/>
              <w:rPr>
                <w:rFonts w:eastAsia="Times New Roman"/>
              </w:rPr>
            </w:pPr>
            <w:r w:rsidRPr="00487487">
              <w:rPr>
                <w:rFonts w:eastAsia="Times New Roman"/>
              </w:rPr>
              <w:t> </w:t>
            </w:r>
          </w:p>
        </w:tc>
        <w:tc>
          <w:tcPr>
            <w:tcW w:w="188"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6241AF" w:rsidRPr="00487487" w:rsidRDefault="006241AF" w:rsidP="00487487">
            <w:pPr>
              <w:spacing w:line="276" w:lineRule="auto"/>
              <w:rPr>
                <w:rFonts w:eastAsia="Times New Roman"/>
              </w:rPr>
            </w:pPr>
            <w:r w:rsidRPr="00487487">
              <w:rPr>
                <w:rFonts w:eastAsia="Times New Roman"/>
              </w:rPr>
              <w:t> </w:t>
            </w:r>
          </w:p>
        </w:tc>
        <w:tc>
          <w:tcPr>
            <w:tcW w:w="18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6241AF" w:rsidRPr="00487487" w:rsidRDefault="006241AF" w:rsidP="00487487">
            <w:pPr>
              <w:spacing w:line="276" w:lineRule="auto"/>
              <w:rPr>
                <w:rFonts w:eastAsia="Times New Roman"/>
              </w:rPr>
            </w:pPr>
            <w:r w:rsidRPr="00487487">
              <w:rPr>
                <w:rFonts w:eastAsia="Times New Roman"/>
              </w:rPr>
              <w:t> </w:t>
            </w:r>
          </w:p>
        </w:tc>
        <w:tc>
          <w:tcPr>
            <w:tcW w:w="192" w:type="pct"/>
            <w:tcBorders>
              <w:top w:val="single" w:sz="12" w:space="0" w:color="auto"/>
              <w:left w:val="single" w:sz="4" w:space="0" w:color="auto"/>
              <w:bottom w:val="single" w:sz="4" w:space="0" w:color="auto"/>
              <w:right w:val="single" w:sz="12" w:space="0" w:color="auto"/>
            </w:tcBorders>
            <w:shd w:val="clear" w:color="auto" w:fill="auto"/>
            <w:vAlign w:val="bottom"/>
          </w:tcPr>
          <w:p w:rsidR="006241AF" w:rsidRPr="00487487" w:rsidRDefault="006241AF" w:rsidP="00DC242A">
            <w:pPr>
              <w:spacing w:line="276" w:lineRule="auto"/>
              <w:rPr>
                <w:rFonts w:eastAsia="Times New Roman"/>
              </w:rPr>
            </w:pPr>
          </w:p>
        </w:tc>
        <w:tc>
          <w:tcPr>
            <w:tcW w:w="128" w:type="pct"/>
            <w:tcBorders>
              <w:top w:val="single" w:sz="12" w:space="0" w:color="auto"/>
              <w:left w:val="single" w:sz="12" w:space="0" w:color="auto"/>
              <w:bottom w:val="single" w:sz="4" w:space="0" w:color="auto"/>
              <w:right w:val="single" w:sz="12" w:space="0" w:color="auto"/>
            </w:tcBorders>
          </w:tcPr>
          <w:p w:rsidR="006241AF" w:rsidRPr="00487487" w:rsidRDefault="006241AF" w:rsidP="00487487">
            <w:pPr>
              <w:spacing w:line="276" w:lineRule="auto"/>
              <w:rPr>
                <w:rFonts w:eastAsia="Times New Roman"/>
              </w:rPr>
            </w:pPr>
          </w:p>
        </w:tc>
        <w:tc>
          <w:tcPr>
            <w:tcW w:w="345"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6241AF" w:rsidRPr="00487487" w:rsidRDefault="006241AF" w:rsidP="00487487">
            <w:pPr>
              <w:spacing w:line="276" w:lineRule="auto"/>
              <w:rPr>
                <w:rFonts w:eastAsia="Times New Roman"/>
              </w:rPr>
            </w:pPr>
            <w:r w:rsidRPr="00487487">
              <w:rPr>
                <w:rFonts w:eastAsia="Times New Roman"/>
              </w:rPr>
              <w:t> </w:t>
            </w:r>
          </w:p>
        </w:tc>
        <w:tc>
          <w:tcPr>
            <w:tcW w:w="315"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6241AF" w:rsidRPr="00487487" w:rsidRDefault="006241AF" w:rsidP="00487487">
            <w:pPr>
              <w:spacing w:line="276" w:lineRule="auto"/>
              <w:rPr>
                <w:rFonts w:eastAsia="Times New Roman"/>
              </w:rPr>
            </w:pPr>
            <w:r w:rsidRPr="00487487">
              <w:rPr>
                <w:rFonts w:eastAsia="Times New Roman"/>
              </w:rPr>
              <w:t> </w:t>
            </w:r>
          </w:p>
        </w:tc>
      </w:tr>
      <w:tr w:rsidR="006241AF" w:rsidRPr="00487487" w:rsidTr="006241AF">
        <w:trPr>
          <w:trHeight w:val="510"/>
          <w:jc w:val="center"/>
        </w:trPr>
        <w:tc>
          <w:tcPr>
            <w:tcW w:w="14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363"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3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90" w:type="pct"/>
            <w:tcBorders>
              <w:top w:val="single" w:sz="4" w:space="0" w:color="auto"/>
              <w:left w:val="single" w:sz="12" w:space="0" w:color="auto"/>
              <w:bottom w:val="single" w:sz="4" w:space="0" w:color="auto"/>
              <w:right w:val="single" w:sz="4"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91" w:type="pct"/>
            <w:tcBorders>
              <w:top w:val="single" w:sz="4" w:space="0" w:color="auto"/>
              <w:left w:val="single" w:sz="4" w:space="0" w:color="auto"/>
              <w:bottom w:val="single" w:sz="4" w:space="0" w:color="auto"/>
              <w:right w:val="single" w:sz="12" w:space="0" w:color="auto"/>
            </w:tcBorders>
          </w:tcPr>
          <w:p w:rsidR="006241AF" w:rsidRPr="00487487" w:rsidRDefault="006241AF" w:rsidP="00487487">
            <w:pPr>
              <w:spacing w:line="276" w:lineRule="auto"/>
              <w:rPr>
                <w:rFonts w:eastAsia="Times New Roman"/>
              </w:rPr>
            </w:pPr>
          </w:p>
        </w:tc>
        <w:tc>
          <w:tcPr>
            <w:tcW w:w="119" w:type="pct"/>
            <w:tcBorders>
              <w:top w:val="single" w:sz="4" w:space="0" w:color="auto"/>
              <w:left w:val="single" w:sz="12" w:space="0" w:color="auto"/>
              <w:bottom w:val="single" w:sz="4" w:space="0" w:color="auto"/>
              <w:right w:val="single" w:sz="12" w:space="0" w:color="auto"/>
            </w:tcBorders>
          </w:tcPr>
          <w:p w:rsidR="006241AF" w:rsidRPr="00487487" w:rsidRDefault="006241AF" w:rsidP="00487487">
            <w:pPr>
              <w:spacing w:line="276" w:lineRule="auto"/>
              <w:rPr>
                <w:rFonts w:eastAsia="Times New Roman"/>
              </w:rPr>
            </w:pPr>
          </w:p>
        </w:tc>
        <w:tc>
          <w:tcPr>
            <w:tcW w:w="16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9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28" w:type="pct"/>
            <w:tcBorders>
              <w:top w:val="single" w:sz="4" w:space="0" w:color="auto"/>
              <w:left w:val="single" w:sz="12" w:space="0" w:color="auto"/>
              <w:bottom w:val="single" w:sz="4" w:space="0" w:color="auto"/>
              <w:right w:val="single" w:sz="12" w:space="0" w:color="auto"/>
            </w:tcBorders>
          </w:tcPr>
          <w:p w:rsidR="006241AF" w:rsidRPr="00487487" w:rsidRDefault="006241AF" w:rsidP="00487487">
            <w:pPr>
              <w:spacing w:line="276" w:lineRule="auto"/>
              <w:rPr>
                <w:rFonts w:eastAsia="Times New Roman"/>
              </w:rPr>
            </w:pPr>
          </w:p>
        </w:tc>
        <w:tc>
          <w:tcPr>
            <w:tcW w:w="20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20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25" w:type="pct"/>
            <w:tcBorders>
              <w:top w:val="single" w:sz="4" w:space="0" w:color="auto"/>
              <w:left w:val="single" w:sz="12" w:space="0" w:color="auto"/>
              <w:bottom w:val="single" w:sz="4" w:space="0" w:color="auto"/>
              <w:right w:val="single" w:sz="12" w:space="0" w:color="auto"/>
            </w:tcBorders>
          </w:tcPr>
          <w:p w:rsidR="006241AF" w:rsidRPr="00487487" w:rsidRDefault="006241AF" w:rsidP="00487487">
            <w:pPr>
              <w:spacing w:line="276" w:lineRule="auto"/>
              <w:rPr>
                <w:rFonts w:eastAsia="Times New Roman"/>
              </w:rPr>
            </w:pPr>
          </w:p>
        </w:tc>
        <w:tc>
          <w:tcPr>
            <w:tcW w:w="333"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93" w:type="pct"/>
            <w:tcBorders>
              <w:top w:val="single" w:sz="4" w:space="0" w:color="auto"/>
              <w:left w:val="single" w:sz="12" w:space="0" w:color="auto"/>
              <w:bottom w:val="single" w:sz="4" w:space="0" w:color="auto"/>
              <w:right w:val="single" w:sz="12" w:space="0" w:color="auto"/>
            </w:tcBorders>
          </w:tcPr>
          <w:p w:rsidR="006241AF" w:rsidRPr="00487487" w:rsidRDefault="006241AF" w:rsidP="00487487">
            <w:pPr>
              <w:spacing w:line="276" w:lineRule="auto"/>
              <w:rPr>
                <w:rFonts w:eastAsia="Times New Roman"/>
              </w:rPr>
            </w:pPr>
          </w:p>
        </w:tc>
        <w:tc>
          <w:tcPr>
            <w:tcW w:w="149" w:type="pct"/>
            <w:tcBorders>
              <w:top w:val="single" w:sz="4" w:space="0" w:color="auto"/>
              <w:left w:val="single" w:sz="12" w:space="0" w:color="auto"/>
              <w:bottom w:val="single" w:sz="4" w:space="0" w:color="auto"/>
              <w:right w:val="single" w:sz="4"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bottom"/>
          </w:tcPr>
          <w:p w:rsidR="006241AF" w:rsidRPr="00487487" w:rsidRDefault="006241AF" w:rsidP="00487487">
            <w:pPr>
              <w:spacing w:line="276" w:lineRule="auto"/>
              <w:jc w:val="center"/>
              <w:rPr>
                <w:rFonts w:eastAsia="Times New Roman"/>
              </w:rPr>
            </w:pPr>
          </w:p>
        </w:tc>
        <w:tc>
          <w:tcPr>
            <w:tcW w:w="1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92" w:type="pct"/>
            <w:tcBorders>
              <w:top w:val="single" w:sz="4" w:space="0" w:color="auto"/>
              <w:left w:val="single" w:sz="4" w:space="0" w:color="auto"/>
              <w:bottom w:val="single" w:sz="4" w:space="0" w:color="auto"/>
              <w:right w:val="single" w:sz="12" w:space="0" w:color="auto"/>
            </w:tcBorders>
            <w:shd w:val="clear" w:color="auto" w:fill="auto"/>
            <w:vAlign w:val="bottom"/>
          </w:tcPr>
          <w:p w:rsidR="006241AF" w:rsidRPr="00487487" w:rsidRDefault="006241AF" w:rsidP="00487487">
            <w:pPr>
              <w:spacing w:line="276" w:lineRule="auto"/>
              <w:rPr>
                <w:rFonts w:eastAsia="Times New Roman"/>
              </w:rPr>
            </w:pPr>
          </w:p>
        </w:tc>
        <w:tc>
          <w:tcPr>
            <w:tcW w:w="128" w:type="pct"/>
            <w:tcBorders>
              <w:top w:val="single" w:sz="4" w:space="0" w:color="auto"/>
              <w:left w:val="single" w:sz="12" w:space="0" w:color="auto"/>
              <w:bottom w:val="single" w:sz="4" w:space="0" w:color="auto"/>
              <w:right w:val="single" w:sz="12" w:space="0" w:color="auto"/>
            </w:tcBorders>
          </w:tcPr>
          <w:p w:rsidR="006241AF" w:rsidRPr="00487487" w:rsidRDefault="006241AF" w:rsidP="00487487">
            <w:pPr>
              <w:spacing w:line="276" w:lineRule="auto"/>
              <w:rPr>
                <w:rFonts w:eastAsia="Times New Roman"/>
              </w:rPr>
            </w:pPr>
          </w:p>
        </w:tc>
        <w:tc>
          <w:tcPr>
            <w:tcW w:w="34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6241AF" w:rsidRPr="00487487" w:rsidRDefault="006241AF" w:rsidP="00487487">
            <w:pPr>
              <w:spacing w:line="276" w:lineRule="auto"/>
              <w:rPr>
                <w:rFonts w:eastAsia="Times New Roman"/>
              </w:rPr>
            </w:pPr>
          </w:p>
        </w:tc>
      </w:tr>
      <w:tr w:rsidR="006241AF" w:rsidRPr="00487487" w:rsidTr="006241AF">
        <w:trPr>
          <w:trHeight w:val="520"/>
          <w:jc w:val="center"/>
        </w:trPr>
        <w:tc>
          <w:tcPr>
            <w:tcW w:w="14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363"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3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90" w:type="pct"/>
            <w:tcBorders>
              <w:top w:val="single" w:sz="4" w:space="0" w:color="auto"/>
              <w:left w:val="single" w:sz="12" w:space="0" w:color="auto"/>
              <w:bottom w:val="single" w:sz="4" w:space="0" w:color="auto"/>
              <w:right w:val="single" w:sz="4"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91" w:type="pct"/>
            <w:tcBorders>
              <w:top w:val="single" w:sz="4" w:space="0" w:color="auto"/>
              <w:left w:val="single" w:sz="4" w:space="0" w:color="auto"/>
              <w:bottom w:val="single" w:sz="4" w:space="0" w:color="auto"/>
              <w:right w:val="single" w:sz="12" w:space="0" w:color="auto"/>
            </w:tcBorders>
          </w:tcPr>
          <w:p w:rsidR="006241AF" w:rsidRPr="00487487" w:rsidRDefault="006241AF" w:rsidP="00487487">
            <w:pPr>
              <w:spacing w:line="276" w:lineRule="auto"/>
              <w:rPr>
                <w:rFonts w:eastAsia="Times New Roman"/>
              </w:rPr>
            </w:pPr>
          </w:p>
        </w:tc>
        <w:tc>
          <w:tcPr>
            <w:tcW w:w="119" w:type="pct"/>
            <w:tcBorders>
              <w:top w:val="single" w:sz="4" w:space="0" w:color="auto"/>
              <w:left w:val="single" w:sz="12" w:space="0" w:color="auto"/>
              <w:bottom w:val="single" w:sz="4" w:space="0" w:color="auto"/>
              <w:right w:val="single" w:sz="12" w:space="0" w:color="auto"/>
            </w:tcBorders>
          </w:tcPr>
          <w:p w:rsidR="006241AF" w:rsidRPr="00487487" w:rsidRDefault="006241AF" w:rsidP="00487487">
            <w:pPr>
              <w:spacing w:line="276" w:lineRule="auto"/>
              <w:rPr>
                <w:rFonts w:eastAsia="Times New Roman"/>
              </w:rPr>
            </w:pPr>
          </w:p>
        </w:tc>
        <w:tc>
          <w:tcPr>
            <w:tcW w:w="16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9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28" w:type="pct"/>
            <w:tcBorders>
              <w:top w:val="single" w:sz="4" w:space="0" w:color="auto"/>
              <w:left w:val="single" w:sz="12" w:space="0" w:color="auto"/>
              <w:bottom w:val="single" w:sz="4" w:space="0" w:color="auto"/>
              <w:right w:val="single" w:sz="12" w:space="0" w:color="auto"/>
            </w:tcBorders>
          </w:tcPr>
          <w:p w:rsidR="006241AF" w:rsidRPr="00487487" w:rsidRDefault="006241AF" w:rsidP="00487487">
            <w:pPr>
              <w:spacing w:line="276" w:lineRule="auto"/>
              <w:rPr>
                <w:rFonts w:eastAsia="Times New Roman"/>
              </w:rPr>
            </w:pPr>
          </w:p>
        </w:tc>
        <w:tc>
          <w:tcPr>
            <w:tcW w:w="20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20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25" w:type="pct"/>
            <w:tcBorders>
              <w:top w:val="single" w:sz="4" w:space="0" w:color="auto"/>
              <w:left w:val="single" w:sz="12" w:space="0" w:color="auto"/>
              <w:bottom w:val="single" w:sz="4" w:space="0" w:color="auto"/>
              <w:right w:val="single" w:sz="12" w:space="0" w:color="auto"/>
            </w:tcBorders>
          </w:tcPr>
          <w:p w:rsidR="006241AF" w:rsidRPr="00487487" w:rsidRDefault="006241AF" w:rsidP="00487487">
            <w:pPr>
              <w:spacing w:line="276" w:lineRule="auto"/>
              <w:rPr>
                <w:rFonts w:eastAsia="Times New Roman"/>
              </w:rPr>
            </w:pPr>
          </w:p>
        </w:tc>
        <w:tc>
          <w:tcPr>
            <w:tcW w:w="333"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93" w:type="pct"/>
            <w:tcBorders>
              <w:top w:val="single" w:sz="4" w:space="0" w:color="auto"/>
              <w:left w:val="single" w:sz="12" w:space="0" w:color="auto"/>
              <w:bottom w:val="single" w:sz="4" w:space="0" w:color="auto"/>
              <w:right w:val="single" w:sz="12" w:space="0" w:color="auto"/>
            </w:tcBorders>
          </w:tcPr>
          <w:p w:rsidR="006241AF" w:rsidRPr="00487487" w:rsidRDefault="006241AF" w:rsidP="00487487">
            <w:pPr>
              <w:spacing w:line="276" w:lineRule="auto"/>
              <w:rPr>
                <w:rFonts w:eastAsia="Times New Roman"/>
              </w:rPr>
            </w:pPr>
          </w:p>
        </w:tc>
        <w:tc>
          <w:tcPr>
            <w:tcW w:w="149" w:type="pct"/>
            <w:tcBorders>
              <w:top w:val="single" w:sz="4" w:space="0" w:color="auto"/>
              <w:left w:val="single" w:sz="12" w:space="0" w:color="auto"/>
              <w:bottom w:val="single" w:sz="4" w:space="0" w:color="auto"/>
              <w:right w:val="single" w:sz="4"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92" w:type="pct"/>
            <w:tcBorders>
              <w:top w:val="single" w:sz="4" w:space="0" w:color="auto"/>
              <w:left w:val="single" w:sz="4" w:space="0" w:color="auto"/>
              <w:bottom w:val="single" w:sz="4" w:space="0" w:color="auto"/>
              <w:right w:val="single" w:sz="12" w:space="0" w:color="auto"/>
            </w:tcBorders>
            <w:shd w:val="clear" w:color="auto" w:fill="auto"/>
            <w:vAlign w:val="bottom"/>
          </w:tcPr>
          <w:p w:rsidR="006241AF" w:rsidRPr="00487487" w:rsidRDefault="006241AF" w:rsidP="00487487">
            <w:pPr>
              <w:spacing w:line="276" w:lineRule="auto"/>
              <w:rPr>
                <w:rFonts w:eastAsia="Times New Roman"/>
              </w:rPr>
            </w:pPr>
          </w:p>
        </w:tc>
        <w:tc>
          <w:tcPr>
            <w:tcW w:w="128" w:type="pct"/>
            <w:tcBorders>
              <w:top w:val="single" w:sz="4" w:space="0" w:color="auto"/>
              <w:left w:val="single" w:sz="12" w:space="0" w:color="auto"/>
              <w:bottom w:val="single" w:sz="4" w:space="0" w:color="auto"/>
              <w:right w:val="single" w:sz="12" w:space="0" w:color="auto"/>
            </w:tcBorders>
          </w:tcPr>
          <w:p w:rsidR="006241AF" w:rsidRPr="00487487" w:rsidRDefault="006241AF" w:rsidP="00487487">
            <w:pPr>
              <w:spacing w:line="276" w:lineRule="auto"/>
              <w:rPr>
                <w:rFonts w:eastAsia="Times New Roman"/>
              </w:rPr>
            </w:pPr>
          </w:p>
        </w:tc>
        <w:tc>
          <w:tcPr>
            <w:tcW w:w="34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6241AF" w:rsidRPr="00487487" w:rsidRDefault="006241AF" w:rsidP="00487487">
            <w:pPr>
              <w:spacing w:line="276" w:lineRule="auto"/>
              <w:rPr>
                <w:rFonts w:eastAsia="Times New Roman"/>
              </w:rPr>
            </w:pPr>
          </w:p>
        </w:tc>
      </w:tr>
      <w:tr w:rsidR="006241AF" w:rsidRPr="00487487" w:rsidTr="006241AF">
        <w:trPr>
          <w:trHeight w:val="597"/>
          <w:jc w:val="center"/>
        </w:trPr>
        <w:tc>
          <w:tcPr>
            <w:tcW w:w="14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363"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3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90" w:type="pct"/>
            <w:tcBorders>
              <w:top w:val="single" w:sz="4" w:space="0" w:color="auto"/>
              <w:left w:val="single" w:sz="12" w:space="0" w:color="auto"/>
              <w:bottom w:val="single" w:sz="4" w:space="0" w:color="auto"/>
              <w:right w:val="single" w:sz="4"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91" w:type="pct"/>
            <w:tcBorders>
              <w:top w:val="single" w:sz="4" w:space="0" w:color="auto"/>
              <w:left w:val="single" w:sz="4" w:space="0" w:color="auto"/>
              <w:bottom w:val="single" w:sz="4" w:space="0" w:color="auto"/>
              <w:right w:val="single" w:sz="12" w:space="0" w:color="auto"/>
            </w:tcBorders>
          </w:tcPr>
          <w:p w:rsidR="006241AF" w:rsidRPr="00487487" w:rsidRDefault="006241AF" w:rsidP="00487487">
            <w:pPr>
              <w:spacing w:line="276" w:lineRule="auto"/>
              <w:rPr>
                <w:rFonts w:eastAsia="Times New Roman"/>
              </w:rPr>
            </w:pPr>
          </w:p>
        </w:tc>
        <w:tc>
          <w:tcPr>
            <w:tcW w:w="119" w:type="pct"/>
            <w:tcBorders>
              <w:top w:val="single" w:sz="4" w:space="0" w:color="auto"/>
              <w:left w:val="single" w:sz="12" w:space="0" w:color="auto"/>
              <w:bottom w:val="single" w:sz="4" w:space="0" w:color="auto"/>
              <w:right w:val="single" w:sz="12" w:space="0" w:color="auto"/>
            </w:tcBorders>
          </w:tcPr>
          <w:p w:rsidR="006241AF" w:rsidRPr="00487487" w:rsidRDefault="006241AF" w:rsidP="00487487">
            <w:pPr>
              <w:spacing w:line="276" w:lineRule="auto"/>
              <w:rPr>
                <w:rFonts w:eastAsia="Times New Roman"/>
              </w:rPr>
            </w:pPr>
          </w:p>
        </w:tc>
        <w:tc>
          <w:tcPr>
            <w:tcW w:w="16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9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28" w:type="pct"/>
            <w:tcBorders>
              <w:top w:val="single" w:sz="4" w:space="0" w:color="auto"/>
              <w:left w:val="single" w:sz="12" w:space="0" w:color="auto"/>
              <w:bottom w:val="single" w:sz="4" w:space="0" w:color="auto"/>
              <w:right w:val="single" w:sz="12" w:space="0" w:color="auto"/>
            </w:tcBorders>
          </w:tcPr>
          <w:p w:rsidR="006241AF" w:rsidRPr="00487487" w:rsidRDefault="006241AF" w:rsidP="00487487">
            <w:pPr>
              <w:spacing w:line="276" w:lineRule="auto"/>
              <w:rPr>
                <w:rFonts w:eastAsia="Times New Roman"/>
              </w:rPr>
            </w:pPr>
          </w:p>
        </w:tc>
        <w:tc>
          <w:tcPr>
            <w:tcW w:w="20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20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25" w:type="pct"/>
            <w:tcBorders>
              <w:top w:val="single" w:sz="4" w:space="0" w:color="auto"/>
              <w:left w:val="single" w:sz="12" w:space="0" w:color="auto"/>
              <w:bottom w:val="single" w:sz="4" w:space="0" w:color="auto"/>
              <w:right w:val="single" w:sz="12" w:space="0" w:color="auto"/>
            </w:tcBorders>
          </w:tcPr>
          <w:p w:rsidR="006241AF" w:rsidRPr="00487487" w:rsidRDefault="006241AF" w:rsidP="00487487">
            <w:pPr>
              <w:spacing w:line="276" w:lineRule="auto"/>
              <w:rPr>
                <w:rFonts w:eastAsia="Times New Roman"/>
              </w:rPr>
            </w:pPr>
          </w:p>
        </w:tc>
        <w:tc>
          <w:tcPr>
            <w:tcW w:w="333"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93" w:type="pct"/>
            <w:tcBorders>
              <w:top w:val="single" w:sz="4" w:space="0" w:color="auto"/>
              <w:left w:val="single" w:sz="12" w:space="0" w:color="auto"/>
              <w:bottom w:val="single" w:sz="4" w:space="0" w:color="auto"/>
              <w:right w:val="single" w:sz="12" w:space="0" w:color="auto"/>
            </w:tcBorders>
          </w:tcPr>
          <w:p w:rsidR="006241AF" w:rsidRPr="00487487" w:rsidRDefault="006241AF" w:rsidP="00487487">
            <w:pPr>
              <w:spacing w:line="276" w:lineRule="auto"/>
              <w:rPr>
                <w:rFonts w:eastAsia="Times New Roman"/>
              </w:rPr>
            </w:pPr>
          </w:p>
        </w:tc>
        <w:tc>
          <w:tcPr>
            <w:tcW w:w="149" w:type="pct"/>
            <w:tcBorders>
              <w:top w:val="single" w:sz="4" w:space="0" w:color="auto"/>
              <w:left w:val="single" w:sz="12" w:space="0" w:color="auto"/>
              <w:bottom w:val="single" w:sz="4" w:space="0" w:color="auto"/>
              <w:right w:val="single" w:sz="4"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92" w:type="pct"/>
            <w:tcBorders>
              <w:top w:val="single" w:sz="4" w:space="0" w:color="auto"/>
              <w:left w:val="single" w:sz="4" w:space="0" w:color="auto"/>
              <w:bottom w:val="single" w:sz="4" w:space="0" w:color="auto"/>
              <w:right w:val="single" w:sz="12" w:space="0" w:color="auto"/>
            </w:tcBorders>
            <w:shd w:val="clear" w:color="auto" w:fill="auto"/>
            <w:vAlign w:val="bottom"/>
          </w:tcPr>
          <w:p w:rsidR="006241AF" w:rsidRPr="00487487" w:rsidRDefault="006241AF" w:rsidP="00487487">
            <w:pPr>
              <w:spacing w:line="276" w:lineRule="auto"/>
              <w:rPr>
                <w:rFonts w:eastAsia="Times New Roman"/>
              </w:rPr>
            </w:pPr>
          </w:p>
        </w:tc>
        <w:tc>
          <w:tcPr>
            <w:tcW w:w="128" w:type="pct"/>
            <w:tcBorders>
              <w:top w:val="single" w:sz="4" w:space="0" w:color="auto"/>
              <w:left w:val="single" w:sz="12" w:space="0" w:color="auto"/>
              <w:bottom w:val="single" w:sz="4" w:space="0" w:color="auto"/>
              <w:right w:val="single" w:sz="12" w:space="0" w:color="auto"/>
            </w:tcBorders>
          </w:tcPr>
          <w:p w:rsidR="006241AF" w:rsidRPr="00487487" w:rsidRDefault="006241AF" w:rsidP="00487487">
            <w:pPr>
              <w:spacing w:line="276" w:lineRule="auto"/>
              <w:rPr>
                <w:rFonts w:eastAsia="Times New Roman"/>
              </w:rPr>
            </w:pPr>
          </w:p>
        </w:tc>
        <w:tc>
          <w:tcPr>
            <w:tcW w:w="34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6241AF" w:rsidRPr="00487487" w:rsidRDefault="006241AF" w:rsidP="00487487">
            <w:pPr>
              <w:spacing w:line="276" w:lineRule="auto"/>
              <w:rPr>
                <w:rFonts w:eastAsia="Times New Roman"/>
              </w:rPr>
            </w:pPr>
          </w:p>
        </w:tc>
      </w:tr>
      <w:tr w:rsidR="006241AF" w:rsidRPr="00487487" w:rsidTr="006241AF">
        <w:trPr>
          <w:trHeight w:val="527"/>
          <w:jc w:val="center"/>
        </w:trPr>
        <w:tc>
          <w:tcPr>
            <w:tcW w:w="14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363"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3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90" w:type="pct"/>
            <w:tcBorders>
              <w:top w:val="single" w:sz="4" w:space="0" w:color="auto"/>
              <w:left w:val="single" w:sz="12" w:space="0" w:color="auto"/>
              <w:bottom w:val="single" w:sz="4" w:space="0" w:color="auto"/>
              <w:right w:val="single" w:sz="4"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91" w:type="pct"/>
            <w:tcBorders>
              <w:top w:val="single" w:sz="4" w:space="0" w:color="auto"/>
              <w:left w:val="single" w:sz="4" w:space="0" w:color="auto"/>
              <w:bottom w:val="single" w:sz="4" w:space="0" w:color="auto"/>
              <w:right w:val="single" w:sz="12" w:space="0" w:color="auto"/>
            </w:tcBorders>
          </w:tcPr>
          <w:p w:rsidR="006241AF" w:rsidRPr="00487487" w:rsidRDefault="006241AF" w:rsidP="00487487">
            <w:pPr>
              <w:spacing w:line="276" w:lineRule="auto"/>
              <w:rPr>
                <w:rFonts w:eastAsia="Times New Roman"/>
              </w:rPr>
            </w:pPr>
          </w:p>
        </w:tc>
        <w:tc>
          <w:tcPr>
            <w:tcW w:w="119" w:type="pct"/>
            <w:tcBorders>
              <w:top w:val="single" w:sz="4" w:space="0" w:color="auto"/>
              <w:left w:val="single" w:sz="12" w:space="0" w:color="auto"/>
              <w:bottom w:val="single" w:sz="4" w:space="0" w:color="auto"/>
              <w:right w:val="single" w:sz="12" w:space="0" w:color="auto"/>
            </w:tcBorders>
          </w:tcPr>
          <w:p w:rsidR="006241AF" w:rsidRPr="00487487" w:rsidRDefault="006241AF" w:rsidP="00487487">
            <w:pPr>
              <w:spacing w:line="276" w:lineRule="auto"/>
              <w:rPr>
                <w:rFonts w:eastAsia="Times New Roman"/>
              </w:rPr>
            </w:pPr>
          </w:p>
        </w:tc>
        <w:tc>
          <w:tcPr>
            <w:tcW w:w="16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9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28" w:type="pct"/>
            <w:tcBorders>
              <w:top w:val="single" w:sz="4" w:space="0" w:color="auto"/>
              <w:left w:val="single" w:sz="12" w:space="0" w:color="auto"/>
              <w:bottom w:val="single" w:sz="4" w:space="0" w:color="auto"/>
              <w:right w:val="single" w:sz="12" w:space="0" w:color="auto"/>
            </w:tcBorders>
          </w:tcPr>
          <w:p w:rsidR="006241AF" w:rsidRPr="00487487" w:rsidRDefault="006241AF" w:rsidP="00487487">
            <w:pPr>
              <w:spacing w:line="276" w:lineRule="auto"/>
              <w:rPr>
                <w:rFonts w:eastAsia="Times New Roman"/>
              </w:rPr>
            </w:pPr>
          </w:p>
        </w:tc>
        <w:tc>
          <w:tcPr>
            <w:tcW w:w="20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20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25" w:type="pct"/>
            <w:tcBorders>
              <w:top w:val="single" w:sz="4" w:space="0" w:color="auto"/>
              <w:left w:val="single" w:sz="12" w:space="0" w:color="auto"/>
              <w:bottom w:val="single" w:sz="4" w:space="0" w:color="auto"/>
              <w:right w:val="single" w:sz="12" w:space="0" w:color="auto"/>
            </w:tcBorders>
          </w:tcPr>
          <w:p w:rsidR="006241AF" w:rsidRPr="00487487" w:rsidRDefault="006241AF" w:rsidP="00487487">
            <w:pPr>
              <w:spacing w:line="276" w:lineRule="auto"/>
              <w:rPr>
                <w:rFonts w:eastAsia="Times New Roman"/>
              </w:rPr>
            </w:pPr>
          </w:p>
        </w:tc>
        <w:tc>
          <w:tcPr>
            <w:tcW w:w="333"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93" w:type="pct"/>
            <w:tcBorders>
              <w:top w:val="single" w:sz="4" w:space="0" w:color="auto"/>
              <w:left w:val="single" w:sz="12" w:space="0" w:color="auto"/>
              <w:bottom w:val="single" w:sz="4" w:space="0" w:color="auto"/>
              <w:right w:val="single" w:sz="12" w:space="0" w:color="auto"/>
            </w:tcBorders>
          </w:tcPr>
          <w:p w:rsidR="006241AF" w:rsidRPr="00487487" w:rsidRDefault="006241AF" w:rsidP="00487487">
            <w:pPr>
              <w:spacing w:line="276" w:lineRule="auto"/>
              <w:rPr>
                <w:rFonts w:eastAsia="Times New Roman"/>
              </w:rPr>
            </w:pPr>
          </w:p>
        </w:tc>
        <w:tc>
          <w:tcPr>
            <w:tcW w:w="149" w:type="pct"/>
            <w:tcBorders>
              <w:top w:val="single" w:sz="4" w:space="0" w:color="auto"/>
              <w:left w:val="single" w:sz="12" w:space="0" w:color="auto"/>
              <w:bottom w:val="single" w:sz="4" w:space="0" w:color="auto"/>
              <w:right w:val="single" w:sz="4"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8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192" w:type="pct"/>
            <w:tcBorders>
              <w:top w:val="single" w:sz="4" w:space="0" w:color="auto"/>
              <w:left w:val="single" w:sz="4" w:space="0" w:color="auto"/>
              <w:bottom w:val="single" w:sz="4" w:space="0" w:color="auto"/>
              <w:right w:val="single" w:sz="12" w:space="0" w:color="auto"/>
            </w:tcBorders>
            <w:shd w:val="clear" w:color="auto" w:fill="auto"/>
            <w:vAlign w:val="bottom"/>
          </w:tcPr>
          <w:p w:rsidR="006241AF" w:rsidRPr="00487487" w:rsidRDefault="006241AF" w:rsidP="00487487">
            <w:pPr>
              <w:spacing w:line="276" w:lineRule="auto"/>
              <w:rPr>
                <w:rFonts w:eastAsia="Times New Roman"/>
              </w:rPr>
            </w:pPr>
          </w:p>
        </w:tc>
        <w:tc>
          <w:tcPr>
            <w:tcW w:w="128" w:type="pct"/>
            <w:tcBorders>
              <w:top w:val="single" w:sz="4" w:space="0" w:color="auto"/>
              <w:left w:val="single" w:sz="12" w:space="0" w:color="auto"/>
              <w:bottom w:val="single" w:sz="4" w:space="0" w:color="auto"/>
              <w:right w:val="single" w:sz="12" w:space="0" w:color="auto"/>
            </w:tcBorders>
          </w:tcPr>
          <w:p w:rsidR="006241AF" w:rsidRPr="00487487" w:rsidRDefault="006241AF" w:rsidP="00487487">
            <w:pPr>
              <w:spacing w:line="276" w:lineRule="auto"/>
              <w:rPr>
                <w:rFonts w:eastAsia="Times New Roman"/>
              </w:rPr>
            </w:pPr>
          </w:p>
        </w:tc>
        <w:tc>
          <w:tcPr>
            <w:tcW w:w="34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6241AF" w:rsidRPr="00487487" w:rsidRDefault="006241AF" w:rsidP="00487487">
            <w:pPr>
              <w:spacing w:line="276" w:lineRule="auto"/>
              <w:rPr>
                <w:rFonts w:eastAsia="Times New Roman"/>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6241AF" w:rsidRPr="00487487" w:rsidRDefault="006241AF" w:rsidP="00487487">
            <w:pPr>
              <w:spacing w:line="276" w:lineRule="auto"/>
              <w:rPr>
                <w:rFonts w:eastAsia="Times New Roman"/>
              </w:rPr>
            </w:pPr>
          </w:p>
        </w:tc>
      </w:tr>
    </w:tbl>
    <w:p w:rsidR="00D31635" w:rsidRDefault="00D31635" w:rsidP="00DF7A97">
      <w:pPr>
        <w:pStyle w:val="1"/>
        <w:spacing w:before="0"/>
        <w:ind w:firstLine="709"/>
        <w:jc w:val="both"/>
        <w:rPr>
          <w:rFonts w:ascii="Times New Roman" w:hAnsi="Times New Roman" w:cs="Times New Roman"/>
          <w:b w:val="0"/>
          <w:color w:val="auto"/>
          <w:sz w:val="20"/>
        </w:rPr>
      </w:pPr>
    </w:p>
    <w:p w:rsidR="00FF0352" w:rsidRPr="00DF7A97" w:rsidRDefault="00DF7A97" w:rsidP="00DF7A97">
      <w:pPr>
        <w:pStyle w:val="1"/>
        <w:spacing w:before="0"/>
        <w:ind w:firstLine="709"/>
        <w:jc w:val="both"/>
        <w:rPr>
          <w:rFonts w:ascii="Times New Roman" w:hAnsi="Times New Roman" w:cs="Times New Roman"/>
          <w:b w:val="0"/>
          <w:color w:val="auto"/>
          <w:sz w:val="20"/>
        </w:rPr>
      </w:pPr>
      <w:r>
        <w:rPr>
          <w:rFonts w:ascii="Times New Roman" w:hAnsi="Times New Roman" w:cs="Times New Roman"/>
          <w:b w:val="0"/>
          <w:color w:val="auto"/>
          <w:sz w:val="20"/>
        </w:rPr>
        <w:t>*</w:t>
      </w:r>
      <w:r w:rsidRPr="00DF7A97">
        <w:rPr>
          <w:rFonts w:ascii="Times New Roman" w:hAnsi="Times New Roman" w:cs="Times New Roman"/>
          <w:b w:val="0"/>
          <w:color w:val="auto"/>
          <w:sz w:val="20"/>
        </w:rPr>
        <w:t xml:space="preserve">Если участник </w:t>
      </w:r>
      <w:r>
        <w:rPr>
          <w:rFonts w:ascii="Times New Roman" w:hAnsi="Times New Roman" w:cs="Times New Roman"/>
          <w:b w:val="0"/>
          <w:color w:val="auto"/>
          <w:sz w:val="20"/>
        </w:rPr>
        <w:t>итогового собеседования не приступал к выполнению двух и более заданий, то по всем критериям оценивания грамотности речи ставится 0 баллов</w:t>
      </w:r>
    </w:p>
    <w:p w:rsidR="00DF7A97" w:rsidRDefault="00DF7A97" w:rsidP="00DF7A97"/>
    <w:p w:rsidR="00DF7A97" w:rsidRPr="00DF7A97" w:rsidRDefault="00DF7A97" w:rsidP="00DF7A97">
      <w:pPr>
        <w:sectPr w:rsidR="00DF7A97" w:rsidRPr="00DF7A97" w:rsidSect="003B6B58">
          <w:pgSz w:w="16838" w:h="11906" w:orient="landscape" w:code="9"/>
          <w:pgMar w:top="1134" w:right="1134" w:bottom="567" w:left="964" w:header="454" w:footer="454" w:gutter="0"/>
          <w:cols w:space="708"/>
          <w:docGrid w:linePitch="360"/>
        </w:sectPr>
      </w:pPr>
    </w:p>
    <w:tbl>
      <w:tblPr>
        <w:tblStyle w:val="af"/>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928"/>
      </w:tblGrid>
      <w:tr w:rsidR="00B22FBF" w:rsidRPr="00007C2C" w:rsidTr="00AA1E71">
        <w:tc>
          <w:tcPr>
            <w:tcW w:w="5495" w:type="dxa"/>
          </w:tcPr>
          <w:p w:rsidR="00B22FBF" w:rsidRPr="00007C2C" w:rsidRDefault="00B22FBF" w:rsidP="00B22FBF">
            <w:pPr>
              <w:pStyle w:val="1"/>
              <w:spacing w:before="0"/>
              <w:jc w:val="center"/>
              <w:outlineLvl w:val="0"/>
              <w:rPr>
                <w:rFonts w:ascii="Times New Roman" w:hAnsi="Times New Roman" w:cs="Times New Roman"/>
                <w:b w:val="0"/>
                <w:color w:val="auto"/>
              </w:rPr>
            </w:pPr>
          </w:p>
        </w:tc>
        <w:tc>
          <w:tcPr>
            <w:tcW w:w="4928" w:type="dxa"/>
          </w:tcPr>
          <w:p w:rsidR="00B22FBF" w:rsidRPr="00007C2C" w:rsidRDefault="00B22FBF" w:rsidP="00B22FBF">
            <w:pPr>
              <w:pStyle w:val="1"/>
              <w:spacing w:before="0"/>
              <w:jc w:val="center"/>
              <w:outlineLvl w:val="0"/>
              <w:rPr>
                <w:rFonts w:ascii="Times New Roman" w:hAnsi="Times New Roman" w:cs="Times New Roman"/>
                <w:b w:val="0"/>
                <w:color w:val="auto"/>
              </w:rPr>
            </w:pPr>
            <w:r w:rsidRPr="00007C2C">
              <w:rPr>
                <w:rFonts w:ascii="Times New Roman" w:hAnsi="Times New Roman" w:cs="Times New Roman"/>
                <w:b w:val="0"/>
                <w:color w:val="auto"/>
              </w:rPr>
              <w:t xml:space="preserve">Приложение </w:t>
            </w:r>
            <w:r>
              <w:rPr>
                <w:rFonts w:ascii="Times New Roman" w:hAnsi="Times New Roman" w:cs="Times New Roman"/>
                <w:b w:val="0"/>
                <w:color w:val="auto"/>
              </w:rPr>
              <w:t>1</w:t>
            </w:r>
            <w:r w:rsidR="00913F58">
              <w:rPr>
                <w:rFonts w:ascii="Times New Roman" w:hAnsi="Times New Roman" w:cs="Times New Roman"/>
                <w:b w:val="0"/>
                <w:color w:val="auto"/>
              </w:rPr>
              <w:t>1</w:t>
            </w:r>
          </w:p>
          <w:p w:rsidR="00B22FBF" w:rsidRPr="00007C2C" w:rsidRDefault="00B22FBF" w:rsidP="00B22FBF">
            <w:pPr>
              <w:jc w:val="center"/>
              <w:rPr>
                <w:sz w:val="28"/>
                <w:szCs w:val="28"/>
              </w:rPr>
            </w:pPr>
            <w:r w:rsidRPr="00007C2C">
              <w:rPr>
                <w:sz w:val="28"/>
                <w:szCs w:val="28"/>
              </w:rPr>
              <w:t xml:space="preserve">к Порядку проведения </w:t>
            </w:r>
            <w:r w:rsidR="00AA1E71">
              <w:rPr>
                <w:sz w:val="28"/>
                <w:szCs w:val="28"/>
              </w:rPr>
              <w:br/>
              <w:t xml:space="preserve">и оценивания </w:t>
            </w:r>
            <w:r w:rsidRPr="00007C2C">
              <w:rPr>
                <w:sz w:val="28"/>
                <w:szCs w:val="28"/>
              </w:rPr>
              <w:t xml:space="preserve">итогового </w:t>
            </w:r>
            <w:r w:rsidR="00AA1E71">
              <w:rPr>
                <w:sz w:val="28"/>
                <w:szCs w:val="28"/>
              </w:rPr>
              <w:br/>
            </w:r>
            <w:r w:rsidRPr="00007C2C">
              <w:rPr>
                <w:sz w:val="28"/>
                <w:szCs w:val="28"/>
              </w:rPr>
              <w:t xml:space="preserve">собеседования по русскому языку </w:t>
            </w:r>
          </w:p>
        </w:tc>
      </w:tr>
    </w:tbl>
    <w:p w:rsidR="00B22FBF" w:rsidRDefault="00B22FBF" w:rsidP="00B22FBF">
      <w:pPr>
        <w:rPr>
          <w:szCs w:val="24"/>
        </w:rPr>
      </w:pPr>
    </w:p>
    <w:p w:rsidR="00B22FBF" w:rsidRDefault="00B22FBF" w:rsidP="00B22FBF">
      <w:pPr>
        <w:rPr>
          <w:szCs w:val="24"/>
        </w:rPr>
      </w:pPr>
    </w:p>
    <w:p w:rsidR="00B22FBF" w:rsidRDefault="00B22FBF" w:rsidP="00B22FBF">
      <w:pPr>
        <w:jc w:val="center"/>
        <w:rPr>
          <w:sz w:val="28"/>
          <w:szCs w:val="28"/>
        </w:rPr>
      </w:pPr>
      <w:r w:rsidRPr="00A926C8">
        <w:rPr>
          <w:sz w:val="28"/>
          <w:szCs w:val="28"/>
        </w:rPr>
        <w:t>Акт о дос</w:t>
      </w:r>
      <w:r>
        <w:rPr>
          <w:sz w:val="28"/>
          <w:szCs w:val="28"/>
        </w:rPr>
        <w:t xml:space="preserve">рочном завершении итогового собеседования </w:t>
      </w:r>
    </w:p>
    <w:p w:rsidR="00B22FBF" w:rsidRPr="00A926C8" w:rsidRDefault="00B22FBF" w:rsidP="00B22FBF">
      <w:pPr>
        <w:jc w:val="center"/>
        <w:rPr>
          <w:sz w:val="28"/>
          <w:szCs w:val="28"/>
        </w:rPr>
      </w:pPr>
      <w:r>
        <w:rPr>
          <w:sz w:val="28"/>
          <w:szCs w:val="28"/>
        </w:rPr>
        <w:t>по русскому языку по уважительной причине</w:t>
      </w:r>
    </w:p>
    <w:p w:rsidR="00B22FBF" w:rsidRDefault="00B22FBF" w:rsidP="00B22FBF">
      <w:pPr>
        <w:rPr>
          <w:szCs w:val="24"/>
        </w:rPr>
      </w:pPr>
    </w:p>
    <w:p w:rsidR="00B22FBF" w:rsidRDefault="00B22FBF" w:rsidP="00B22FBF">
      <w:pPr>
        <w:rPr>
          <w:szCs w:val="24"/>
        </w:rPr>
      </w:pPr>
    </w:p>
    <w:p w:rsidR="00B22FBF" w:rsidRDefault="00252142" w:rsidP="00B22FBF">
      <w:pPr>
        <w:jc w:val="center"/>
        <w:rPr>
          <w:noProof/>
          <w:szCs w:val="24"/>
        </w:rPr>
      </w:pPr>
      <w:r>
        <w:rPr>
          <w:noProof/>
          <w:szCs w:val="24"/>
        </w:rPr>
        <w:drawing>
          <wp:inline distT="0" distB="0" distL="0" distR="0">
            <wp:extent cx="6096000" cy="5943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0" cy="5943600"/>
                    </a:xfrm>
                    <a:prstGeom prst="rect">
                      <a:avLst/>
                    </a:prstGeom>
                    <a:noFill/>
                    <a:ln>
                      <a:noFill/>
                    </a:ln>
                  </pic:spPr>
                </pic:pic>
              </a:graphicData>
            </a:graphic>
          </wp:inline>
        </w:drawing>
      </w:r>
    </w:p>
    <w:p w:rsidR="00252142" w:rsidRDefault="00252142">
      <w:pPr>
        <w:rPr>
          <w:b/>
          <w:bCs/>
        </w:rPr>
      </w:pPr>
      <w:r>
        <w:rPr>
          <w:b/>
          <w:bCs/>
        </w:rPr>
        <w:br w:type="page"/>
      </w:r>
    </w:p>
    <w:tbl>
      <w:tblPr>
        <w:tblStyle w:val="af"/>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961"/>
      </w:tblGrid>
      <w:tr w:rsidR="00913F58" w:rsidRPr="00007C2C" w:rsidTr="007769D8">
        <w:tc>
          <w:tcPr>
            <w:tcW w:w="4786" w:type="dxa"/>
          </w:tcPr>
          <w:p w:rsidR="00913F58" w:rsidRPr="00007C2C" w:rsidRDefault="00913F58" w:rsidP="007769D8">
            <w:pPr>
              <w:pStyle w:val="1"/>
              <w:spacing w:before="0"/>
              <w:jc w:val="center"/>
              <w:outlineLvl w:val="0"/>
              <w:rPr>
                <w:rFonts w:ascii="Times New Roman" w:hAnsi="Times New Roman" w:cs="Times New Roman"/>
                <w:b w:val="0"/>
                <w:color w:val="auto"/>
              </w:rPr>
            </w:pPr>
            <w:r w:rsidRPr="00740DCA">
              <w:rPr>
                <w:sz w:val="26"/>
                <w:szCs w:val="26"/>
              </w:rPr>
              <w:br w:type="page"/>
            </w:r>
            <w:r>
              <w:rPr>
                <w:sz w:val="26"/>
                <w:szCs w:val="26"/>
              </w:rPr>
              <w:br w:type="page"/>
            </w:r>
          </w:p>
        </w:tc>
        <w:tc>
          <w:tcPr>
            <w:tcW w:w="4961" w:type="dxa"/>
          </w:tcPr>
          <w:p w:rsidR="00913F58" w:rsidRPr="00007C2C" w:rsidRDefault="00913F58" w:rsidP="007769D8">
            <w:pPr>
              <w:pStyle w:val="1"/>
              <w:spacing w:before="0"/>
              <w:jc w:val="center"/>
              <w:outlineLvl w:val="0"/>
              <w:rPr>
                <w:rFonts w:ascii="Times New Roman" w:hAnsi="Times New Roman" w:cs="Times New Roman"/>
                <w:b w:val="0"/>
                <w:color w:val="auto"/>
              </w:rPr>
            </w:pPr>
            <w:r w:rsidRPr="00007C2C">
              <w:rPr>
                <w:rFonts w:ascii="Times New Roman" w:hAnsi="Times New Roman" w:cs="Times New Roman"/>
                <w:b w:val="0"/>
                <w:color w:val="auto"/>
              </w:rPr>
              <w:t>Приложение 1</w:t>
            </w:r>
            <w:r>
              <w:rPr>
                <w:rFonts w:ascii="Times New Roman" w:hAnsi="Times New Roman" w:cs="Times New Roman"/>
                <w:b w:val="0"/>
                <w:color w:val="auto"/>
              </w:rPr>
              <w:t>2</w:t>
            </w:r>
          </w:p>
          <w:p w:rsidR="00913F58" w:rsidRPr="00007C2C" w:rsidRDefault="00913F58" w:rsidP="007769D8">
            <w:pPr>
              <w:jc w:val="center"/>
              <w:rPr>
                <w:sz w:val="28"/>
                <w:szCs w:val="28"/>
              </w:rPr>
            </w:pPr>
            <w:r w:rsidRPr="00007C2C">
              <w:rPr>
                <w:sz w:val="28"/>
                <w:szCs w:val="28"/>
              </w:rPr>
              <w:t xml:space="preserve">к Порядку проведения </w:t>
            </w:r>
            <w:r>
              <w:rPr>
                <w:sz w:val="28"/>
                <w:szCs w:val="28"/>
              </w:rPr>
              <w:br/>
              <w:t xml:space="preserve">и оценивания </w:t>
            </w:r>
            <w:r w:rsidRPr="00007C2C">
              <w:rPr>
                <w:sz w:val="28"/>
                <w:szCs w:val="28"/>
              </w:rPr>
              <w:t xml:space="preserve">итогового собеседования по русскому языку </w:t>
            </w:r>
          </w:p>
        </w:tc>
      </w:tr>
    </w:tbl>
    <w:p w:rsidR="00913F58" w:rsidRDefault="00913F58" w:rsidP="00913F58">
      <w:pPr>
        <w:pStyle w:val="1"/>
        <w:spacing w:before="0"/>
        <w:jc w:val="center"/>
        <w:rPr>
          <w:rFonts w:ascii="Times New Roman" w:hAnsi="Times New Roman" w:cs="Times New Roman"/>
          <w:b w:val="0"/>
          <w:color w:val="auto"/>
          <w:szCs w:val="26"/>
        </w:rPr>
      </w:pPr>
    </w:p>
    <w:p w:rsidR="00913F58" w:rsidRDefault="00913F58" w:rsidP="00913F58">
      <w:pPr>
        <w:pStyle w:val="1"/>
        <w:spacing w:before="0"/>
        <w:jc w:val="center"/>
        <w:rPr>
          <w:rFonts w:ascii="Times New Roman" w:hAnsi="Times New Roman" w:cs="Times New Roman"/>
          <w:b w:val="0"/>
          <w:color w:val="auto"/>
          <w:szCs w:val="26"/>
        </w:rPr>
      </w:pPr>
      <w:r>
        <w:rPr>
          <w:rFonts w:ascii="Times New Roman" w:hAnsi="Times New Roman" w:cs="Times New Roman"/>
          <w:b w:val="0"/>
          <w:color w:val="auto"/>
          <w:szCs w:val="26"/>
        </w:rPr>
        <w:t xml:space="preserve">Акт об удалении участника в связи с нарушением </w:t>
      </w:r>
    </w:p>
    <w:p w:rsidR="00913F58" w:rsidRDefault="00913F58" w:rsidP="00913F58">
      <w:pPr>
        <w:pStyle w:val="1"/>
        <w:spacing w:before="0"/>
        <w:jc w:val="center"/>
        <w:rPr>
          <w:rFonts w:ascii="Times New Roman" w:hAnsi="Times New Roman" w:cs="Times New Roman"/>
          <w:b w:val="0"/>
          <w:color w:val="auto"/>
          <w:szCs w:val="26"/>
        </w:rPr>
      </w:pPr>
      <w:r>
        <w:rPr>
          <w:rFonts w:ascii="Times New Roman" w:hAnsi="Times New Roman" w:cs="Times New Roman"/>
          <w:b w:val="0"/>
          <w:color w:val="auto"/>
          <w:szCs w:val="26"/>
        </w:rPr>
        <w:t>Порядка проведения итогового собеседования</w:t>
      </w:r>
    </w:p>
    <w:p w:rsidR="00913F58" w:rsidRDefault="00913F58" w:rsidP="00913F58">
      <w:pPr>
        <w:pStyle w:val="1"/>
        <w:spacing w:line="276" w:lineRule="auto"/>
        <w:jc w:val="center"/>
        <w:rPr>
          <w:rFonts w:ascii="Times New Roman" w:hAnsi="Times New Roman" w:cs="Times New Roman"/>
          <w:b w:val="0"/>
          <w:color w:val="auto"/>
          <w:szCs w:val="26"/>
        </w:rPr>
      </w:pPr>
      <w:r>
        <w:rPr>
          <w:rFonts w:ascii="Times New Roman" w:hAnsi="Times New Roman" w:cs="Times New Roman"/>
          <w:b w:val="0"/>
          <w:noProof/>
          <w:color w:val="auto"/>
          <w:szCs w:val="26"/>
        </w:rPr>
        <w:drawing>
          <wp:inline distT="0" distB="0" distL="0" distR="0" wp14:anchorId="32AE8872" wp14:editId="6CB546EB">
            <wp:extent cx="6019800" cy="5953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19800" cy="5953125"/>
                    </a:xfrm>
                    <a:prstGeom prst="rect">
                      <a:avLst/>
                    </a:prstGeom>
                    <a:noFill/>
                    <a:ln>
                      <a:noFill/>
                    </a:ln>
                  </pic:spPr>
                </pic:pic>
              </a:graphicData>
            </a:graphic>
          </wp:inline>
        </w:drawing>
      </w:r>
    </w:p>
    <w:p w:rsidR="00913F58" w:rsidRPr="00CF2F56" w:rsidRDefault="00913F58" w:rsidP="00913F58">
      <w:pPr>
        <w:sectPr w:rsidR="00913F58" w:rsidRPr="00CF2F56" w:rsidSect="008669ED">
          <w:pgSz w:w="11906" w:h="16838" w:code="9"/>
          <w:pgMar w:top="1134" w:right="567" w:bottom="964" w:left="1560" w:header="454" w:footer="454" w:gutter="0"/>
          <w:cols w:space="708"/>
          <w:docGrid w:linePitch="360"/>
        </w:sectPr>
      </w:pPr>
    </w:p>
    <w:tbl>
      <w:tblPr>
        <w:tblStyle w:val="af"/>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C81D75" w:rsidRPr="00007C2C" w:rsidTr="008110E6">
        <w:tc>
          <w:tcPr>
            <w:tcW w:w="5495" w:type="dxa"/>
          </w:tcPr>
          <w:p w:rsidR="00C81D75" w:rsidRPr="00007C2C" w:rsidRDefault="00C81D75" w:rsidP="00D953E1">
            <w:pPr>
              <w:pStyle w:val="1"/>
              <w:spacing w:before="0"/>
              <w:jc w:val="center"/>
              <w:outlineLvl w:val="0"/>
              <w:rPr>
                <w:rFonts w:ascii="Times New Roman" w:hAnsi="Times New Roman" w:cs="Times New Roman"/>
                <w:b w:val="0"/>
                <w:color w:val="auto"/>
              </w:rPr>
            </w:pPr>
          </w:p>
        </w:tc>
        <w:tc>
          <w:tcPr>
            <w:tcW w:w="4819" w:type="dxa"/>
          </w:tcPr>
          <w:p w:rsidR="00C81D75" w:rsidRPr="00007C2C" w:rsidRDefault="00C81D75" w:rsidP="00D953E1">
            <w:pPr>
              <w:pStyle w:val="1"/>
              <w:spacing w:before="0"/>
              <w:jc w:val="center"/>
              <w:outlineLvl w:val="0"/>
              <w:rPr>
                <w:rFonts w:ascii="Times New Roman" w:hAnsi="Times New Roman" w:cs="Times New Roman"/>
                <w:b w:val="0"/>
                <w:color w:val="auto"/>
              </w:rPr>
            </w:pPr>
            <w:r w:rsidRPr="00007C2C">
              <w:rPr>
                <w:rFonts w:ascii="Times New Roman" w:hAnsi="Times New Roman" w:cs="Times New Roman"/>
                <w:b w:val="0"/>
                <w:color w:val="auto"/>
              </w:rPr>
              <w:t>Приложение 1</w:t>
            </w:r>
            <w:r w:rsidR="007769D8">
              <w:rPr>
                <w:rFonts w:ascii="Times New Roman" w:hAnsi="Times New Roman" w:cs="Times New Roman"/>
                <w:b w:val="0"/>
                <w:color w:val="auto"/>
              </w:rPr>
              <w:t>3</w:t>
            </w:r>
          </w:p>
          <w:p w:rsidR="00C81D75" w:rsidRPr="00007C2C" w:rsidRDefault="00C81D75" w:rsidP="00D953E1">
            <w:pPr>
              <w:jc w:val="center"/>
              <w:rPr>
                <w:sz w:val="28"/>
                <w:szCs w:val="28"/>
              </w:rPr>
            </w:pPr>
            <w:r w:rsidRPr="00007C2C">
              <w:rPr>
                <w:sz w:val="28"/>
                <w:szCs w:val="28"/>
              </w:rPr>
              <w:t xml:space="preserve">к Порядку проведения </w:t>
            </w:r>
            <w:r w:rsidR="008110E6">
              <w:rPr>
                <w:sz w:val="28"/>
                <w:szCs w:val="28"/>
              </w:rPr>
              <w:br/>
              <w:t xml:space="preserve">и оценивания </w:t>
            </w:r>
            <w:r w:rsidRPr="00007C2C">
              <w:rPr>
                <w:sz w:val="28"/>
                <w:szCs w:val="28"/>
              </w:rPr>
              <w:t xml:space="preserve">итогового собеседования по русскому языку </w:t>
            </w:r>
          </w:p>
        </w:tc>
      </w:tr>
    </w:tbl>
    <w:p w:rsidR="00CF2F56" w:rsidRPr="00007C2C" w:rsidRDefault="00CF2F56" w:rsidP="00CF2F56">
      <w:pPr>
        <w:pStyle w:val="1"/>
        <w:spacing w:before="0"/>
        <w:jc w:val="center"/>
        <w:rPr>
          <w:rFonts w:ascii="Times New Roman" w:hAnsi="Times New Roman" w:cs="Times New Roman"/>
          <w:b w:val="0"/>
          <w:color w:val="auto"/>
          <w:sz w:val="20"/>
          <w:szCs w:val="26"/>
        </w:rPr>
      </w:pPr>
    </w:p>
    <w:p w:rsidR="00CF2F56" w:rsidRPr="00007C2C" w:rsidRDefault="00CF2F56" w:rsidP="00CF2F56"/>
    <w:p w:rsidR="00CF2F56" w:rsidRPr="007B733C" w:rsidRDefault="00CF2F56" w:rsidP="00CF2F56">
      <w:pPr>
        <w:jc w:val="center"/>
        <w:rPr>
          <w:sz w:val="28"/>
          <w:szCs w:val="28"/>
        </w:rPr>
      </w:pPr>
      <w:r w:rsidRPr="007B733C">
        <w:rPr>
          <w:sz w:val="28"/>
          <w:szCs w:val="28"/>
        </w:rPr>
        <w:t>Критерии оценивания итогового собеседования по русскому языку</w:t>
      </w:r>
    </w:p>
    <w:p w:rsidR="00875BD9" w:rsidRDefault="00875BD9" w:rsidP="00CF2F56">
      <w:pPr>
        <w:jc w:val="center"/>
      </w:pPr>
    </w:p>
    <w:p w:rsidR="00CF2F56" w:rsidRPr="008669ED" w:rsidRDefault="00CF2F56" w:rsidP="008669ED">
      <w:pPr>
        <w:jc w:val="both"/>
        <w:rPr>
          <w:b/>
          <w:sz w:val="28"/>
          <w:szCs w:val="28"/>
        </w:rPr>
      </w:pPr>
      <w:r w:rsidRPr="008669ED">
        <w:rPr>
          <w:b/>
          <w:sz w:val="28"/>
          <w:szCs w:val="28"/>
        </w:rPr>
        <w:t>Задание 1.</w:t>
      </w:r>
      <w:r w:rsidRPr="008669ED">
        <w:rPr>
          <w:sz w:val="28"/>
          <w:szCs w:val="28"/>
        </w:rPr>
        <w:t xml:space="preserve"> </w:t>
      </w:r>
      <w:r w:rsidRPr="008669ED">
        <w:rPr>
          <w:b/>
          <w:sz w:val="28"/>
          <w:szCs w:val="28"/>
        </w:rPr>
        <w:t>Чтение текста вслух</w:t>
      </w:r>
    </w:p>
    <w:p w:rsidR="00CF2F56" w:rsidRPr="008669ED" w:rsidRDefault="00CF2F56" w:rsidP="00CF2F56">
      <w:pPr>
        <w:tabs>
          <w:tab w:val="left" w:pos="7088"/>
        </w:tabs>
        <w:ind w:right="849" w:firstLine="567"/>
        <w:contextualSpacing/>
        <w:jc w:val="right"/>
        <w:rPr>
          <w:i/>
          <w:sz w:val="28"/>
          <w:szCs w:val="28"/>
        </w:rPr>
      </w:pPr>
      <w:r w:rsidRPr="008669ED">
        <w:rPr>
          <w:i/>
          <w:sz w:val="28"/>
          <w:szCs w:val="28"/>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290"/>
        <w:gridCol w:w="1076"/>
      </w:tblGrid>
      <w:tr w:rsidR="00CF2F56" w:rsidRPr="008669ED" w:rsidTr="00A114EE">
        <w:trPr>
          <w:cantSplit/>
          <w:jc w:val="center"/>
        </w:trPr>
        <w:tc>
          <w:tcPr>
            <w:tcW w:w="8283" w:type="dxa"/>
            <w:gridSpan w:val="2"/>
          </w:tcPr>
          <w:p w:rsidR="00CF2F56" w:rsidRPr="008669ED" w:rsidRDefault="00CF2F56" w:rsidP="00A33F69">
            <w:pPr>
              <w:tabs>
                <w:tab w:val="center" w:pos="4677"/>
                <w:tab w:val="right" w:pos="9355"/>
              </w:tabs>
              <w:contextualSpacing/>
              <w:jc w:val="center"/>
              <w:rPr>
                <w:sz w:val="28"/>
                <w:szCs w:val="28"/>
              </w:rPr>
            </w:pPr>
            <w:r w:rsidRPr="008669ED">
              <w:rPr>
                <w:b/>
                <w:sz w:val="28"/>
                <w:szCs w:val="28"/>
              </w:rPr>
              <w:t>Критерии оценивания чтения вслух</w:t>
            </w:r>
            <w:r w:rsidR="00875BD9">
              <w:rPr>
                <w:b/>
                <w:sz w:val="28"/>
                <w:szCs w:val="28"/>
              </w:rPr>
              <w:t xml:space="preserve"> (Ч)</w:t>
            </w:r>
          </w:p>
        </w:tc>
        <w:tc>
          <w:tcPr>
            <w:tcW w:w="1076" w:type="dxa"/>
          </w:tcPr>
          <w:p w:rsidR="00CF2F56" w:rsidRPr="008669ED" w:rsidRDefault="00CF2F56" w:rsidP="00A33F69">
            <w:pPr>
              <w:tabs>
                <w:tab w:val="center" w:pos="4677"/>
                <w:tab w:val="right" w:pos="9355"/>
              </w:tabs>
              <w:contextualSpacing/>
              <w:jc w:val="center"/>
              <w:rPr>
                <w:b/>
                <w:sz w:val="28"/>
                <w:szCs w:val="28"/>
              </w:rPr>
            </w:pPr>
            <w:r w:rsidRPr="008669ED">
              <w:rPr>
                <w:b/>
                <w:sz w:val="28"/>
                <w:szCs w:val="28"/>
              </w:rPr>
              <w:t>Баллы</w:t>
            </w:r>
          </w:p>
        </w:tc>
      </w:tr>
      <w:tr w:rsidR="00CF2F56" w:rsidRPr="008669ED" w:rsidTr="00A114EE">
        <w:trPr>
          <w:cantSplit/>
          <w:jc w:val="center"/>
        </w:trPr>
        <w:tc>
          <w:tcPr>
            <w:tcW w:w="993" w:type="dxa"/>
          </w:tcPr>
          <w:p w:rsidR="00CF2F56" w:rsidRPr="008669ED" w:rsidRDefault="00CF2F56" w:rsidP="00A33F69">
            <w:pPr>
              <w:tabs>
                <w:tab w:val="center" w:pos="4677"/>
                <w:tab w:val="right" w:pos="9355"/>
              </w:tabs>
              <w:contextualSpacing/>
              <w:jc w:val="center"/>
              <w:rPr>
                <w:b/>
                <w:sz w:val="28"/>
                <w:szCs w:val="28"/>
              </w:rPr>
            </w:pPr>
            <w:r w:rsidRPr="008669ED">
              <w:rPr>
                <w:b/>
                <w:sz w:val="28"/>
                <w:szCs w:val="28"/>
              </w:rPr>
              <w:t>Ч</w:t>
            </w:r>
            <w:r w:rsidR="00875BD9">
              <w:rPr>
                <w:b/>
                <w:sz w:val="28"/>
                <w:szCs w:val="28"/>
              </w:rPr>
              <w:t>1</w:t>
            </w:r>
          </w:p>
        </w:tc>
        <w:tc>
          <w:tcPr>
            <w:tcW w:w="7290" w:type="dxa"/>
          </w:tcPr>
          <w:p w:rsidR="00CF2F56" w:rsidRPr="008669ED" w:rsidRDefault="00CF2F56" w:rsidP="00875BD9">
            <w:pPr>
              <w:tabs>
                <w:tab w:val="center" w:pos="4677"/>
                <w:tab w:val="right" w:pos="9355"/>
              </w:tabs>
              <w:contextualSpacing/>
              <w:rPr>
                <w:sz w:val="28"/>
                <w:szCs w:val="28"/>
              </w:rPr>
            </w:pPr>
            <w:r w:rsidRPr="008669ED">
              <w:rPr>
                <w:b/>
                <w:sz w:val="28"/>
                <w:szCs w:val="28"/>
              </w:rPr>
              <w:t>Интонация</w:t>
            </w:r>
          </w:p>
        </w:tc>
        <w:tc>
          <w:tcPr>
            <w:tcW w:w="1076" w:type="dxa"/>
          </w:tcPr>
          <w:p w:rsidR="00CF2F56" w:rsidRPr="008669ED" w:rsidRDefault="00CF2F56" w:rsidP="00A33F69">
            <w:pPr>
              <w:tabs>
                <w:tab w:val="center" w:pos="4677"/>
                <w:tab w:val="right" w:pos="9355"/>
              </w:tabs>
              <w:contextualSpacing/>
              <w:jc w:val="center"/>
              <w:rPr>
                <w:sz w:val="28"/>
                <w:szCs w:val="28"/>
              </w:rPr>
            </w:pPr>
          </w:p>
        </w:tc>
      </w:tr>
      <w:tr w:rsidR="00CF2F56" w:rsidRPr="008669ED" w:rsidTr="00A114EE">
        <w:trPr>
          <w:cantSplit/>
          <w:jc w:val="center"/>
        </w:trPr>
        <w:tc>
          <w:tcPr>
            <w:tcW w:w="993" w:type="dxa"/>
            <w:vMerge w:val="restart"/>
          </w:tcPr>
          <w:p w:rsidR="00CF2F56" w:rsidRPr="008669ED" w:rsidRDefault="00CF2F56" w:rsidP="00A33F69">
            <w:pPr>
              <w:tabs>
                <w:tab w:val="center" w:pos="4677"/>
                <w:tab w:val="right" w:pos="9355"/>
              </w:tabs>
              <w:contextualSpacing/>
              <w:jc w:val="center"/>
              <w:rPr>
                <w:b/>
                <w:sz w:val="28"/>
                <w:szCs w:val="28"/>
              </w:rPr>
            </w:pPr>
          </w:p>
        </w:tc>
        <w:tc>
          <w:tcPr>
            <w:tcW w:w="7290" w:type="dxa"/>
          </w:tcPr>
          <w:p w:rsidR="00CF2F56" w:rsidRPr="008669ED" w:rsidRDefault="00CF2F56" w:rsidP="00A33F69">
            <w:pPr>
              <w:tabs>
                <w:tab w:val="center" w:pos="4677"/>
                <w:tab w:val="right" w:pos="9355"/>
              </w:tabs>
              <w:contextualSpacing/>
              <w:jc w:val="both"/>
              <w:rPr>
                <w:sz w:val="28"/>
                <w:szCs w:val="28"/>
              </w:rPr>
            </w:pPr>
            <w:r w:rsidRPr="008669ED">
              <w:rPr>
                <w:sz w:val="28"/>
                <w:szCs w:val="28"/>
              </w:rPr>
              <w:t>Интонация соответствует пунктуационному оформлению текста</w:t>
            </w:r>
          </w:p>
        </w:tc>
        <w:tc>
          <w:tcPr>
            <w:tcW w:w="1076" w:type="dxa"/>
          </w:tcPr>
          <w:p w:rsidR="00CF2F56" w:rsidRPr="008669ED" w:rsidRDefault="00CF2F56" w:rsidP="00A33F69">
            <w:pPr>
              <w:tabs>
                <w:tab w:val="center" w:pos="4677"/>
                <w:tab w:val="right" w:pos="9355"/>
              </w:tabs>
              <w:contextualSpacing/>
              <w:jc w:val="center"/>
              <w:rPr>
                <w:sz w:val="28"/>
                <w:szCs w:val="28"/>
              </w:rPr>
            </w:pPr>
            <w:r w:rsidRPr="008669ED">
              <w:rPr>
                <w:sz w:val="28"/>
                <w:szCs w:val="28"/>
              </w:rPr>
              <w:t>1</w:t>
            </w:r>
          </w:p>
        </w:tc>
      </w:tr>
      <w:tr w:rsidR="00CF2F56" w:rsidRPr="008669ED" w:rsidTr="00A114EE">
        <w:trPr>
          <w:cantSplit/>
          <w:trHeight w:val="529"/>
          <w:jc w:val="center"/>
        </w:trPr>
        <w:tc>
          <w:tcPr>
            <w:tcW w:w="993" w:type="dxa"/>
            <w:vMerge/>
          </w:tcPr>
          <w:p w:rsidR="00CF2F56" w:rsidRPr="008669ED" w:rsidRDefault="00CF2F56" w:rsidP="00A33F69">
            <w:pPr>
              <w:tabs>
                <w:tab w:val="center" w:pos="4677"/>
                <w:tab w:val="right" w:pos="9355"/>
              </w:tabs>
              <w:contextualSpacing/>
              <w:jc w:val="both"/>
              <w:rPr>
                <w:b/>
                <w:sz w:val="28"/>
                <w:szCs w:val="28"/>
              </w:rPr>
            </w:pPr>
          </w:p>
        </w:tc>
        <w:tc>
          <w:tcPr>
            <w:tcW w:w="7290" w:type="dxa"/>
          </w:tcPr>
          <w:p w:rsidR="00CF2F56" w:rsidRPr="008669ED" w:rsidRDefault="00CF2F56" w:rsidP="00A33F69">
            <w:pPr>
              <w:tabs>
                <w:tab w:val="center" w:pos="4677"/>
                <w:tab w:val="right" w:pos="9355"/>
              </w:tabs>
              <w:contextualSpacing/>
              <w:jc w:val="both"/>
              <w:rPr>
                <w:b/>
                <w:sz w:val="28"/>
                <w:szCs w:val="28"/>
              </w:rPr>
            </w:pPr>
            <w:r w:rsidRPr="008669ED">
              <w:rPr>
                <w:sz w:val="28"/>
                <w:szCs w:val="28"/>
              </w:rPr>
              <w:t>Интонация не соответствует пунктуационному оформлению текста</w:t>
            </w:r>
          </w:p>
        </w:tc>
        <w:tc>
          <w:tcPr>
            <w:tcW w:w="1076" w:type="dxa"/>
          </w:tcPr>
          <w:p w:rsidR="00CF2F56" w:rsidRPr="008669ED" w:rsidRDefault="00CF2F56" w:rsidP="00A33F69">
            <w:pPr>
              <w:tabs>
                <w:tab w:val="center" w:pos="4677"/>
                <w:tab w:val="right" w:pos="9355"/>
              </w:tabs>
              <w:contextualSpacing/>
              <w:jc w:val="center"/>
              <w:rPr>
                <w:sz w:val="28"/>
                <w:szCs w:val="28"/>
              </w:rPr>
            </w:pPr>
            <w:r w:rsidRPr="008669ED">
              <w:rPr>
                <w:sz w:val="28"/>
                <w:szCs w:val="28"/>
              </w:rPr>
              <w:t>0</w:t>
            </w:r>
          </w:p>
        </w:tc>
      </w:tr>
      <w:tr w:rsidR="00CF2F56" w:rsidRPr="008669ED" w:rsidTr="00A114EE">
        <w:trPr>
          <w:cantSplit/>
          <w:trHeight w:val="165"/>
          <w:jc w:val="center"/>
        </w:trPr>
        <w:tc>
          <w:tcPr>
            <w:tcW w:w="993" w:type="dxa"/>
          </w:tcPr>
          <w:p w:rsidR="00CF2F56" w:rsidRPr="008669ED" w:rsidRDefault="00CF2F56" w:rsidP="00A33F69">
            <w:pPr>
              <w:tabs>
                <w:tab w:val="center" w:pos="4677"/>
                <w:tab w:val="right" w:pos="9355"/>
              </w:tabs>
              <w:contextualSpacing/>
              <w:jc w:val="center"/>
              <w:rPr>
                <w:b/>
                <w:sz w:val="28"/>
                <w:szCs w:val="28"/>
              </w:rPr>
            </w:pPr>
            <w:r w:rsidRPr="008669ED">
              <w:rPr>
                <w:b/>
                <w:sz w:val="28"/>
                <w:szCs w:val="28"/>
              </w:rPr>
              <w:t>Ч</w:t>
            </w:r>
            <w:r w:rsidR="00A114EE">
              <w:rPr>
                <w:b/>
                <w:sz w:val="28"/>
                <w:szCs w:val="28"/>
              </w:rPr>
              <w:t>2</w:t>
            </w:r>
          </w:p>
        </w:tc>
        <w:tc>
          <w:tcPr>
            <w:tcW w:w="7290" w:type="dxa"/>
          </w:tcPr>
          <w:p w:rsidR="00CF2F56" w:rsidRPr="008669ED" w:rsidRDefault="00CF2F56" w:rsidP="00A114EE">
            <w:pPr>
              <w:tabs>
                <w:tab w:val="center" w:pos="4677"/>
                <w:tab w:val="right" w:pos="9355"/>
              </w:tabs>
              <w:contextualSpacing/>
              <w:rPr>
                <w:sz w:val="28"/>
                <w:szCs w:val="28"/>
              </w:rPr>
            </w:pPr>
            <w:r w:rsidRPr="008669ED">
              <w:rPr>
                <w:b/>
                <w:sz w:val="28"/>
                <w:szCs w:val="28"/>
              </w:rPr>
              <w:t>Темп чтения</w:t>
            </w:r>
          </w:p>
        </w:tc>
        <w:tc>
          <w:tcPr>
            <w:tcW w:w="1076" w:type="dxa"/>
          </w:tcPr>
          <w:p w:rsidR="00CF2F56" w:rsidRPr="008669ED" w:rsidRDefault="00CF2F56" w:rsidP="00A33F69">
            <w:pPr>
              <w:tabs>
                <w:tab w:val="center" w:pos="4677"/>
                <w:tab w:val="right" w:pos="9355"/>
              </w:tabs>
              <w:contextualSpacing/>
              <w:jc w:val="center"/>
              <w:rPr>
                <w:sz w:val="28"/>
                <w:szCs w:val="28"/>
              </w:rPr>
            </w:pPr>
          </w:p>
        </w:tc>
      </w:tr>
      <w:tr w:rsidR="00CF2F56" w:rsidRPr="008669ED" w:rsidTr="00A114EE">
        <w:trPr>
          <w:cantSplit/>
          <w:trHeight w:val="403"/>
          <w:jc w:val="center"/>
        </w:trPr>
        <w:tc>
          <w:tcPr>
            <w:tcW w:w="993" w:type="dxa"/>
            <w:vMerge w:val="restart"/>
          </w:tcPr>
          <w:p w:rsidR="00CF2F56" w:rsidRPr="008669ED" w:rsidRDefault="00CF2F56" w:rsidP="00A33F69">
            <w:pPr>
              <w:tabs>
                <w:tab w:val="center" w:pos="4677"/>
                <w:tab w:val="right" w:pos="9355"/>
              </w:tabs>
              <w:contextualSpacing/>
              <w:jc w:val="center"/>
              <w:rPr>
                <w:b/>
                <w:sz w:val="28"/>
                <w:szCs w:val="28"/>
              </w:rPr>
            </w:pPr>
          </w:p>
        </w:tc>
        <w:tc>
          <w:tcPr>
            <w:tcW w:w="7290" w:type="dxa"/>
          </w:tcPr>
          <w:p w:rsidR="00CF2F56" w:rsidRPr="008669ED" w:rsidRDefault="00CF2F56" w:rsidP="00A33F69">
            <w:pPr>
              <w:tabs>
                <w:tab w:val="center" w:pos="4677"/>
                <w:tab w:val="right" w:pos="9355"/>
              </w:tabs>
              <w:contextualSpacing/>
              <w:jc w:val="both"/>
              <w:rPr>
                <w:sz w:val="28"/>
                <w:szCs w:val="28"/>
              </w:rPr>
            </w:pPr>
            <w:r w:rsidRPr="008669ED">
              <w:rPr>
                <w:sz w:val="28"/>
                <w:szCs w:val="28"/>
              </w:rPr>
              <w:t>Темп чтения соответствует коммуникативной задаче</w:t>
            </w:r>
          </w:p>
        </w:tc>
        <w:tc>
          <w:tcPr>
            <w:tcW w:w="1076" w:type="dxa"/>
          </w:tcPr>
          <w:p w:rsidR="00CF2F56" w:rsidRPr="008669ED" w:rsidRDefault="00CF2F56" w:rsidP="00A33F69">
            <w:pPr>
              <w:tabs>
                <w:tab w:val="center" w:pos="4677"/>
                <w:tab w:val="right" w:pos="9355"/>
              </w:tabs>
              <w:contextualSpacing/>
              <w:jc w:val="center"/>
              <w:rPr>
                <w:sz w:val="28"/>
                <w:szCs w:val="28"/>
              </w:rPr>
            </w:pPr>
            <w:r w:rsidRPr="008669ED">
              <w:rPr>
                <w:sz w:val="28"/>
                <w:szCs w:val="28"/>
              </w:rPr>
              <w:t>1</w:t>
            </w:r>
          </w:p>
        </w:tc>
      </w:tr>
      <w:tr w:rsidR="00CF2F56" w:rsidRPr="008669ED" w:rsidTr="00A114EE">
        <w:trPr>
          <w:cantSplit/>
          <w:jc w:val="center"/>
        </w:trPr>
        <w:tc>
          <w:tcPr>
            <w:tcW w:w="993" w:type="dxa"/>
            <w:vMerge/>
          </w:tcPr>
          <w:p w:rsidR="00CF2F56" w:rsidRPr="008669ED" w:rsidRDefault="00CF2F56" w:rsidP="00A33F69">
            <w:pPr>
              <w:tabs>
                <w:tab w:val="center" w:pos="4677"/>
                <w:tab w:val="right" w:pos="9355"/>
              </w:tabs>
              <w:contextualSpacing/>
              <w:jc w:val="both"/>
              <w:rPr>
                <w:b/>
                <w:sz w:val="28"/>
                <w:szCs w:val="28"/>
              </w:rPr>
            </w:pPr>
          </w:p>
        </w:tc>
        <w:tc>
          <w:tcPr>
            <w:tcW w:w="7290" w:type="dxa"/>
          </w:tcPr>
          <w:p w:rsidR="00CF2F56" w:rsidRPr="008669ED" w:rsidRDefault="00CF2F56" w:rsidP="00A33F69">
            <w:pPr>
              <w:tabs>
                <w:tab w:val="center" w:pos="4677"/>
                <w:tab w:val="right" w:pos="9355"/>
              </w:tabs>
              <w:contextualSpacing/>
              <w:jc w:val="both"/>
              <w:rPr>
                <w:sz w:val="28"/>
                <w:szCs w:val="28"/>
              </w:rPr>
            </w:pPr>
            <w:r w:rsidRPr="008669ED">
              <w:rPr>
                <w:sz w:val="28"/>
                <w:szCs w:val="28"/>
              </w:rPr>
              <w:t>Темп чтения не соответствует коммуникативной задаче</w:t>
            </w:r>
          </w:p>
        </w:tc>
        <w:tc>
          <w:tcPr>
            <w:tcW w:w="1076" w:type="dxa"/>
          </w:tcPr>
          <w:p w:rsidR="00CF2F56" w:rsidRPr="008669ED" w:rsidRDefault="00CF2F56" w:rsidP="00A33F69">
            <w:pPr>
              <w:tabs>
                <w:tab w:val="center" w:pos="4677"/>
                <w:tab w:val="right" w:pos="9355"/>
              </w:tabs>
              <w:contextualSpacing/>
              <w:jc w:val="center"/>
              <w:rPr>
                <w:sz w:val="28"/>
                <w:szCs w:val="28"/>
              </w:rPr>
            </w:pPr>
            <w:r w:rsidRPr="008669ED">
              <w:rPr>
                <w:sz w:val="28"/>
                <w:szCs w:val="28"/>
              </w:rPr>
              <w:t>0</w:t>
            </w:r>
          </w:p>
        </w:tc>
      </w:tr>
      <w:tr w:rsidR="00A114EE" w:rsidRPr="008669ED" w:rsidTr="00A114EE">
        <w:trPr>
          <w:cantSplit/>
          <w:jc w:val="center"/>
        </w:trPr>
        <w:tc>
          <w:tcPr>
            <w:tcW w:w="993" w:type="dxa"/>
          </w:tcPr>
          <w:p w:rsidR="00A114EE" w:rsidRPr="008669ED" w:rsidRDefault="00A114EE" w:rsidP="00A114EE">
            <w:pPr>
              <w:tabs>
                <w:tab w:val="center" w:pos="4677"/>
                <w:tab w:val="right" w:pos="9355"/>
              </w:tabs>
              <w:contextualSpacing/>
              <w:jc w:val="center"/>
              <w:rPr>
                <w:b/>
                <w:sz w:val="28"/>
                <w:szCs w:val="28"/>
              </w:rPr>
            </w:pPr>
            <w:r>
              <w:rPr>
                <w:b/>
                <w:sz w:val="28"/>
                <w:szCs w:val="28"/>
              </w:rPr>
              <w:t>Ч3</w:t>
            </w:r>
          </w:p>
        </w:tc>
        <w:tc>
          <w:tcPr>
            <w:tcW w:w="7290" w:type="dxa"/>
          </w:tcPr>
          <w:p w:rsidR="00A114EE" w:rsidRPr="008669ED" w:rsidRDefault="00A114EE" w:rsidP="00A33F69">
            <w:pPr>
              <w:tabs>
                <w:tab w:val="center" w:pos="4677"/>
                <w:tab w:val="right" w:pos="9355"/>
              </w:tabs>
              <w:contextualSpacing/>
              <w:jc w:val="both"/>
              <w:rPr>
                <w:b/>
                <w:sz w:val="28"/>
                <w:szCs w:val="28"/>
              </w:rPr>
            </w:pPr>
            <w:r>
              <w:rPr>
                <w:b/>
                <w:sz w:val="28"/>
                <w:szCs w:val="28"/>
              </w:rPr>
              <w:t>Искажение слов</w:t>
            </w:r>
          </w:p>
        </w:tc>
        <w:tc>
          <w:tcPr>
            <w:tcW w:w="1076" w:type="dxa"/>
          </w:tcPr>
          <w:p w:rsidR="00A114EE" w:rsidRPr="008669ED" w:rsidRDefault="00A114EE" w:rsidP="00A33F69">
            <w:pPr>
              <w:tabs>
                <w:tab w:val="center" w:pos="4677"/>
                <w:tab w:val="right" w:pos="9355"/>
              </w:tabs>
              <w:contextualSpacing/>
              <w:jc w:val="center"/>
              <w:rPr>
                <w:b/>
                <w:sz w:val="28"/>
                <w:szCs w:val="28"/>
              </w:rPr>
            </w:pPr>
          </w:p>
        </w:tc>
      </w:tr>
      <w:tr w:rsidR="00A114EE" w:rsidRPr="008669ED" w:rsidTr="00A114EE">
        <w:trPr>
          <w:cantSplit/>
          <w:jc w:val="center"/>
        </w:trPr>
        <w:tc>
          <w:tcPr>
            <w:tcW w:w="993" w:type="dxa"/>
            <w:vMerge w:val="restart"/>
          </w:tcPr>
          <w:p w:rsidR="00A114EE" w:rsidRPr="008669ED" w:rsidRDefault="00A114EE" w:rsidP="00A33F69">
            <w:pPr>
              <w:tabs>
                <w:tab w:val="center" w:pos="4677"/>
                <w:tab w:val="right" w:pos="9355"/>
              </w:tabs>
              <w:contextualSpacing/>
              <w:jc w:val="both"/>
              <w:rPr>
                <w:b/>
                <w:sz w:val="28"/>
                <w:szCs w:val="28"/>
              </w:rPr>
            </w:pPr>
          </w:p>
        </w:tc>
        <w:tc>
          <w:tcPr>
            <w:tcW w:w="7290" w:type="dxa"/>
          </w:tcPr>
          <w:p w:rsidR="00A114EE" w:rsidRPr="00A114EE" w:rsidRDefault="00A114EE" w:rsidP="00A33F69">
            <w:pPr>
              <w:tabs>
                <w:tab w:val="center" w:pos="4677"/>
                <w:tab w:val="right" w:pos="9355"/>
              </w:tabs>
              <w:contextualSpacing/>
              <w:jc w:val="both"/>
              <w:rPr>
                <w:sz w:val="28"/>
                <w:szCs w:val="28"/>
              </w:rPr>
            </w:pPr>
            <w:r w:rsidRPr="00A114EE">
              <w:rPr>
                <w:sz w:val="28"/>
                <w:szCs w:val="28"/>
              </w:rPr>
              <w:t>Искажение слов нет</w:t>
            </w:r>
          </w:p>
        </w:tc>
        <w:tc>
          <w:tcPr>
            <w:tcW w:w="1076" w:type="dxa"/>
          </w:tcPr>
          <w:p w:rsidR="00A114EE" w:rsidRPr="00A114EE" w:rsidRDefault="00A114EE" w:rsidP="00A33F69">
            <w:pPr>
              <w:tabs>
                <w:tab w:val="center" w:pos="4677"/>
                <w:tab w:val="right" w:pos="9355"/>
              </w:tabs>
              <w:contextualSpacing/>
              <w:jc w:val="center"/>
              <w:rPr>
                <w:sz w:val="28"/>
                <w:szCs w:val="28"/>
              </w:rPr>
            </w:pPr>
            <w:r w:rsidRPr="00A114EE">
              <w:rPr>
                <w:sz w:val="28"/>
                <w:szCs w:val="28"/>
              </w:rPr>
              <w:t>1</w:t>
            </w:r>
          </w:p>
        </w:tc>
      </w:tr>
      <w:tr w:rsidR="00A114EE" w:rsidRPr="008669ED" w:rsidTr="00A114EE">
        <w:trPr>
          <w:cantSplit/>
          <w:jc w:val="center"/>
        </w:trPr>
        <w:tc>
          <w:tcPr>
            <w:tcW w:w="993" w:type="dxa"/>
            <w:vMerge/>
          </w:tcPr>
          <w:p w:rsidR="00A114EE" w:rsidRPr="008669ED" w:rsidRDefault="00A114EE" w:rsidP="00A33F69">
            <w:pPr>
              <w:tabs>
                <w:tab w:val="center" w:pos="4677"/>
                <w:tab w:val="right" w:pos="9355"/>
              </w:tabs>
              <w:contextualSpacing/>
              <w:jc w:val="both"/>
              <w:rPr>
                <w:b/>
                <w:sz w:val="28"/>
                <w:szCs w:val="28"/>
              </w:rPr>
            </w:pPr>
          </w:p>
        </w:tc>
        <w:tc>
          <w:tcPr>
            <w:tcW w:w="7290" w:type="dxa"/>
          </w:tcPr>
          <w:p w:rsidR="00A114EE" w:rsidRPr="00A114EE" w:rsidRDefault="00A114EE" w:rsidP="00A33F69">
            <w:pPr>
              <w:tabs>
                <w:tab w:val="center" w:pos="4677"/>
                <w:tab w:val="right" w:pos="9355"/>
              </w:tabs>
              <w:contextualSpacing/>
              <w:jc w:val="both"/>
              <w:rPr>
                <w:sz w:val="28"/>
                <w:szCs w:val="28"/>
              </w:rPr>
            </w:pPr>
            <w:r w:rsidRPr="00A114EE">
              <w:rPr>
                <w:sz w:val="28"/>
                <w:szCs w:val="28"/>
              </w:rPr>
              <w:t>Допущено одно искажение слова или более</w:t>
            </w:r>
          </w:p>
        </w:tc>
        <w:tc>
          <w:tcPr>
            <w:tcW w:w="1076" w:type="dxa"/>
          </w:tcPr>
          <w:p w:rsidR="00A114EE" w:rsidRPr="00A114EE" w:rsidRDefault="00A114EE" w:rsidP="00A33F69">
            <w:pPr>
              <w:tabs>
                <w:tab w:val="center" w:pos="4677"/>
                <w:tab w:val="right" w:pos="9355"/>
              </w:tabs>
              <w:contextualSpacing/>
              <w:jc w:val="center"/>
              <w:rPr>
                <w:sz w:val="28"/>
                <w:szCs w:val="28"/>
              </w:rPr>
            </w:pPr>
            <w:r w:rsidRPr="00A114EE">
              <w:rPr>
                <w:sz w:val="28"/>
                <w:szCs w:val="28"/>
              </w:rPr>
              <w:t>0</w:t>
            </w:r>
          </w:p>
        </w:tc>
      </w:tr>
      <w:tr w:rsidR="00A114EE" w:rsidRPr="008669ED" w:rsidTr="00A114EE">
        <w:trPr>
          <w:cantSplit/>
          <w:jc w:val="center"/>
        </w:trPr>
        <w:tc>
          <w:tcPr>
            <w:tcW w:w="8283" w:type="dxa"/>
            <w:gridSpan w:val="2"/>
          </w:tcPr>
          <w:p w:rsidR="00A114EE" w:rsidRPr="008669ED" w:rsidRDefault="00A114EE" w:rsidP="000F1A78">
            <w:pPr>
              <w:tabs>
                <w:tab w:val="center" w:pos="4677"/>
                <w:tab w:val="right" w:pos="9355"/>
              </w:tabs>
              <w:contextualSpacing/>
              <w:jc w:val="both"/>
              <w:rPr>
                <w:b/>
                <w:sz w:val="28"/>
                <w:szCs w:val="28"/>
              </w:rPr>
            </w:pPr>
            <w:r w:rsidRPr="008669ED">
              <w:rPr>
                <w:b/>
                <w:sz w:val="28"/>
                <w:szCs w:val="28"/>
              </w:rPr>
              <w:t xml:space="preserve">Максимальное количество баллов </w:t>
            </w:r>
          </w:p>
        </w:tc>
        <w:tc>
          <w:tcPr>
            <w:tcW w:w="1076" w:type="dxa"/>
          </w:tcPr>
          <w:p w:rsidR="00A114EE" w:rsidRPr="008669ED" w:rsidRDefault="00A114EE" w:rsidP="000F1A78">
            <w:pPr>
              <w:tabs>
                <w:tab w:val="center" w:pos="4677"/>
                <w:tab w:val="right" w:pos="9355"/>
              </w:tabs>
              <w:contextualSpacing/>
              <w:jc w:val="center"/>
              <w:rPr>
                <w:b/>
                <w:sz w:val="28"/>
                <w:szCs w:val="28"/>
              </w:rPr>
            </w:pPr>
            <w:r>
              <w:rPr>
                <w:b/>
                <w:sz w:val="28"/>
                <w:szCs w:val="28"/>
              </w:rPr>
              <w:t>3</w:t>
            </w:r>
          </w:p>
        </w:tc>
      </w:tr>
    </w:tbl>
    <w:p w:rsidR="00CF2F56" w:rsidRPr="008669ED" w:rsidRDefault="00CF2F56" w:rsidP="00CF2F56">
      <w:pPr>
        <w:ind w:firstLine="567"/>
        <w:contextualSpacing/>
        <w:jc w:val="both"/>
        <w:rPr>
          <w:sz w:val="28"/>
          <w:szCs w:val="28"/>
        </w:rPr>
      </w:pPr>
    </w:p>
    <w:p w:rsidR="00CF2F56" w:rsidRPr="008669ED" w:rsidRDefault="00CF2F56" w:rsidP="00CF2F56">
      <w:pPr>
        <w:jc w:val="both"/>
        <w:rPr>
          <w:rFonts w:eastAsia="Times New Roman"/>
          <w:b/>
          <w:sz w:val="28"/>
          <w:szCs w:val="28"/>
        </w:rPr>
      </w:pPr>
      <w:r w:rsidRPr="008669ED">
        <w:rPr>
          <w:rFonts w:eastAsia="Times New Roman"/>
          <w:b/>
          <w:sz w:val="28"/>
          <w:szCs w:val="28"/>
        </w:rPr>
        <w:t>Задание 2</w:t>
      </w:r>
      <w:r w:rsidRPr="008669ED">
        <w:rPr>
          <w:rFonts w:eastAsia="Times New Roman"/>
          <w:sz w:val="28"/>
          <w:szCs w:val="28"/>
        </w:rPr>
        <w:t xml:space="preserve">. </w:t>
      </w:r>
      <w:r w:rsidRPr="008669ED">
        <w:rPr>
          <w:rFonts w:eastAsia="Times New Roman"/>
          <w:b/>
          <w:sz w:val="28"/>
          <w:szCs w:val="28"/>
        </w:rPr>
        <w:t>Подробный</w:t>
      </w:r>
      <w:r w:rsidRPr="008669ED">
        <w:rPr>
          <w:rFonts w:eastAsia="Times New Roman"/>
          <w:sz w:val="28"/>
          <w:szCs w:val="28"/>
        </w:rPr>
        <w:t xml:space="preserve"> </w:t>
      </w:r>
      <w:r w:rsidRPr="008669ED">
        <w:rPr>
          <w:rFonts w:eastAsia="Times New Roman"/>
          <w:b/>
          <w:sz w:val="28"/>
          <w:szCs w:val="28"/>
        </w:rPr>
        <w:t>пересказ текста с включением приведённого высказывания</w:t>
      </w:r>
    </w:p>
    <w:p w:rsidR="00CF2F56" w:rsidRPr="008669ED" w:rsidRDefault="00CF2F56" w:rsidP="00CF2F56">
      <w:pPr>
        <w:tabs>
          <w:tab w:val="left" w:pos="7088"/>
        </w:tabs>
        <w:ind w:right="849" w:firstLine="567"/>
        <w:contextualSpacing/>
        <w:jc w:val="right"/>
        <w:rPr>
          <w:i/>
          <w:sz w:val="28"/>
          <w:szCs w:val="28"/>
        </w:rPr>
      </w:pPr>
      <w:r w:rsidRPr="008669ED">
        <w:rPr>
          <w:i/>
          <w:sz w:val="28"/>
          <w:szCs w:val="28"/>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20"/>
        <w:gridCol w:w="1077"/>
      </w:tblGrid>
      <w:tr w:rsidR="00CF2F56" w:rsidRPr="008669ED" w:rsidTr="00CC3AA2">
        <w:trPr>
          <w:cantSplit/>
          <w:jc w:val="center"/>
        </w:trPr>
        <w:tc>
          <w:tcPr>
            <w:tcW w:w="1260" w:type="dxa"/>
          </w:tcPr>
          <w:p w:rsidR="00CF2F56" w:rsidRPr="008669ED" w:rsidRDefault="00CF2F56" w:rsidP="00A33F69">
            <w:pPr>
              <w:tabs>
                <w:tab w:val="center" w:pos="4677"/>
                <w:tab w:val="right" w:pos="9355"/>
              </w:tabs>
              <w:contextualSpacing/>
              <w:jc w:val="center"/>
              <w:rPr>
                <w:b/>
                <w:sz w:val="28"/>
                <w:szCs w:val="28"/>
              </w:rPr>
            </w:pPr>
            <w:r w:rsidRPr="008669ED">
              <w:rPr>
                <w:b/>
                <w:sz w:val="28"/>
                <w:szCs w:val="28"/>
              </w:rPr>
              <w:t>№</w:t>
            </w:r>
          </w:p>
        </w:tc>
        <w:tc>
          <w:tcPr>
            <w:tcW w:w="7020" w:type="dxa"/>
          </w:tcPr>
          <w:p w:rsidR="00CF2F56" w:rsidRPr="008669ED" w:rsidRDefault="00505863" w:rsidP="00A33F69">
            <w:pPr>
              <w:tabs>
                <w:tab w:val="center" w:pos="4677"/>
                <w:tab w:val="right" w:pos="9355"/>
              </w:tabs>
              <w:contextualSpacing/>
              <w:jc w:val="center"/>
              <w:rPr>
                <w:b/>
                <w:sz w:val="28"/>
                <w:szCs w:val="28"/>
              </w:rPr>
            </w:pPr>
            <w:r>
              <w:rPr>
                <w:b/>
                <w:sz w:val="28"/>
                <w:szCs w:val="28"/>
              </w:rPr>
              <w:t>Критерии оценивания подробного</w:t>
            </w:r>
            <w:r w:rsidR="00CF2F56" w:rsidRPr="008669ED">
              <w:rPr>
                <w:b/>
                <w:sz w:val="28"/>
                <w:szCs w:val="28"/>
              </w:rPr>
              <w:t xml:space="preserve"> пересказа текста</w:t>
            </w:r>
            <w:r w:rsidR="00CF2F56" w:rsidRPr="008669ED">
              <w:rPr>
                <w:b/>
                <w:sz w:val="28"/>
                <w:szCs w:val="28"/>
              </w:rPr>
              <w:br/>
              <w:t xml:space="preserve"> с включением приведённого высказывания</w:t>
            </w:r>
            <w:r>
              <w:rPr>
                <w:b/>
                <w:sz w:val="28"/>
                <w:szCs w:val="28"/>
              </w:rPr>
              <w:t xml:space="preserve"> (П)</w:t>
            </w:r>
          </w:p>
        </w:tc>
        <w:tc>
          <w:tcPr>
            <w:tcW w:w="1077" w:type="dxa"/>
          </w:tcPr>
          <w:p w:rsidR="00CF2F56" w:rsidRPr="008669ED" w:rsidRDefault="00CF2F56" w:rsidP="00A33F69">
            <w:pPr>
              <w:tabs>
                <w:tab w:val="center" w:pos="4677"/>
                <w:tab w:val="right" w:pos="9355"/>
              </w:tabs>
              <w:contextualSpacing/>
              <w:jc w:val="center"/>
              <w:rPr>
                <w:b/>
                <w:sz w:val="28"/>
                <w:szCs w:val="28"/>
              </w:rPr>
            </w:pPr>
            <w:r w:rsidRPr="008669ED">
              <w:rPr>
                <w:b/>
                <w:sz w:val="28"/>
                <w:szCs w:val="28"/>
              </w:rPr>
              <w:t>Баллы</w:t>
            </w:r>
          </w:p>
        </w:tc>
      </w:tr>
      <w:tr w:rsidR="00CF2F56" w:rsidRPr="008669ED" w:rsidTr="00CC3AA2">
        <w:trPr>
          <w:cantSplit/>
          <w:trHeight w:val="334"/>
          <w:jc w:val="center"/>
        </w:trPr>
        <w:tc>
          <w:tcPr>
            <w:tcW w:w="1260" w:type="dxa"/>
          </w:tcPr>
          <w:p w:rsidR="00CF2F56" w:rsidRPr="008669ED" w:rsidRDefault="00CF2F56" w:rsidP="00A33F69">
            <w:pPr>
              <w:tabs>
                <w:tab w:val="center" w:pos="4677"/>
                <w:tab w:val="right" w:pos="9355"/>
              </w:tabs>
              <w:contextualSpacing/>
              <w:jc w:val="center"/>
              <w:rPr>
                <w:b/>
                <w:sz w:val="28"/>
                <w:szCs w:val="28"/>
              </w:rPr>
            </w:pPr>
            <w:r w:rsidRPr="008669ED">
              <w:rPr>
                <w:b/>
                <w:sz w:val="28"/>
                <w:szCs w:val="28"/>
              </w:rPr>
              <w:t>П1</w:t>
            </w:r>
          </w:p>
        </w:tc>
        <w:tc>
          <w:tcPr>
            <w:tcW w:w="7020" w:type="dxa"/>
          </w:tcPr>
          <w:p w:rsidR="00CF2F56" w:rsidRPr="008669ED" w:rsidRDefault="00CF2F56" w:rsidP="00A33F69">
            <w:pPr>
              <w:tabs>
                <w:tab w:val="center" w:pos="4677"/>
                <w:tab w:val="right" w:pos="9355"/>
              </w:tabs>
              <w:contextualSpacing/>
              <w:jc w:val="both"/>
              <w:rPr>
                <w:sz w:val="28"/>
                <w:szCs w:val="28"/>
              </w:rPr>
            </w:pPr>
            <w:r w:rsidRPr="008669ED">
              <w:rPr>
                <w:b/>
                <w:sz w:val="28"/>
                <w:szCs w:val="28"/>
              </w:rPr>
              <w:t>Сохранение при пересказе микротем текста</w:t>
            </w:r>
          </w:p>
        </w:tc>
        <w:tc>
          <w:tcPr>
            <w:tcW w:w="1077" w:type="dxa"/>
          </w:tcPr>
          <w:p w:rsidR="00CF2F56" w:rsidRPr="008669ED" w:rsidRDefault="00CF2F56" w:rsidP="00A33F69">
            <w:pPr>
              <w:tabs>
                <w:tab w:val="center" w:pos="4677"/>
                <w:tab w:val="right" w:pos="9355"/>
              </w:tabs>
              <w:contextualSpacing/>
              <w:jc w:val="both"/>
              <w:rPr>
                <w:b/>
                <w:sz w:val="28"/>
                <w:szCs w:val="28"/>
              </w:rPr>
            </w:pPr>
          </w:p>
        </w:tc>
      </w:tr>
      <w:tr w:rsidR="00CF2F56" w:rsidRPr="008669ED" w:rsidTr="00CC3AA2">
        <w:trPr>
          <w:cantSplit/>
          <w:trHeight w:val="315"/>
          <w:jc w:val="center"/>
        </w:trPr>
        <w:tc>
          <w:tcPr>
            <w:tcW w:w="1260" w:type="dxa"/>
            <w:vMerge w:val="restart"/>
          </w:tcPr>
          <w:p w:rsidR="00CF2F56" w:rsidRPr="008669ED" w:rsidRDefault="00CF2F56" w:rsidP="00A33F69">
            <w:pPr>
              <w:tabs>
                <w:tab w:val="center" w:pos="4677"/>
                <w:tab w:val="right" w:pos="9355"/>
              </w:tabs>
              <w:contextualSpacing/>
              <w:jc w:val="center"/>
              <w:rPr>
                <w:b/>
                <w:sz w:val="28"/>
                <w:szCs w:val="28"/>
              </w:rPr>
            </w:pPr>
          </w:p>
        </w:tc>
        <w:tc>
          <w:tcPr>
            <w:tcW w:w="7020" w:type="dxa"/>
          </w:tcPr>
          <w:p w:rsidR="00CF2F56" w:rsidRPr="008669ED" w:rsidRDefault="00CF2F56" w:rsidP="00A33F69">
            <w:pPr>
              <w:tabs>
                <w:tab w:val="center" w:pos="4677"/>
                <w:tab w:val="right" w:pos="9355"/>
              </w:tabs>
              <w:contextualSpacing/>
              <w:jc w:val="both"/>
              <w:rPr>
                <w:sz w:val="28"/>
                <w:szCs w:val="28"/>
              </w:rPr>
            </w:pPr>
            <w:r w:rsidRPr="008669ED">
              <w:rPr>
                <w:sz w:val="28"/>
                <w:szCs w:val="28"/>
              </w:rPr>
              <w:t>Все основные микротемы исходного текста сохранены</w:t>
            </w:r>
          </w:p>
        </w:tc>
        <w:tc>
          <w:tcPr>
            <w:tcW w:w="1077" w:type="dxa"/>
          </w:tcPr>
          <w:p w:rsidR="00CF2F56" w:rsidRPr="008669ED" w:rsidRDefault="00CF2F56" w:rsidP="00A33F69">
            <w:pPr>
              <w:tabs>
                <w:tab w:val="center" w:pos="4677"/>
                <w:tab w:val="right" w:pos="9355"/>
              </w:tabs>
              <w:contextualSpacing/>
              <w:jc w:val="center"/>
              <w:rPr>
                <w:sz w:val="28"/>
                <w:szCs w:val="28"/>
              </w:rPr>
            </w:pPr>
            <w:r w:rsidRPr="008669ED">
              <w:rPr>
                <w:sz w:val="28"/>
                <w:szCs w:val="28"/>
              </w:rPr>
              <w:t>2</w:t>
            </w:r>
          </w:p>
        </w:tc>
      </w:tr>
      <w:tr w:rsidR="00CF2F56" w:rsidRPr="008669ED" w:rsidTr="00CC3AA2">
        <w:trPr>
          <w:cantSplit/>
          <w:trHeight w:val="315"/>
          <w:jc w:val="center"/>
        </w:trPr>
        <w:tc>
          <w:tcPr>
            <w:tcW w:w="1260" w:type="dxa"/>
            <w:vMerge/>
          </w:tcPr>
          <w:p w:rsidR="00CF2F56" w:rsidRPr="008669ED" w:rsidRDefault="00CF2F56" w:rsidP="00A33F69">
            <w:pPr>
              <w:tabs>
                <w:tab w:val="center" w:pos="4677"/>
                <w:tab w:val="right" w:pos="9355"/>
              </w:tabs>
              <w:contextualSpacing/>
              <w:jc w:val="center"/>
              <w:rPr>
                <w:b/>
                <w:sz w:val="28"/>
                <w:szCs w:val="28"/>
              </w:rPr>
            </w:pPr>
          </w:p>
        </w:tc>
        <w:tc>
          <w:tcPr>
            <w:tcW w:w="7020" w:type="dxa"/>
          </w:tcPr>
          <w:p w:rsidR="00CF2F56" w:rsidRPr="008669ED" w:rsidRDefault="00CF2F56" w:rsidP="00A33F69">
            <w:pPr>
              <w:tabs>
                <w:tab w:val="center" w:pos="4677"/>
                <w:tab w:val="right" w:pos="9355"/>
              </w:tabs>
              <w:contextualSpacing/>
              <w:jc w:val="both"/>
              <w:rPr>
                <w:sz w:val="28"/>
                <w:szCs w:val="28"/>
              </w:rPr>
            </w:pPr>
            <w:r w:rsidRPr="008669ED">
              <w:rPr>
                <w:sz w:val="28"/>
                <w:szCs w:val="28"/>
              </w:rPr>
              <w:t>Упущена или добавлена одна микротема</w:t>
            </w:r>
          </w:p>
        </w:tc>
        <w:tc>
          <w:tcPr>
            <w:tcW w:w="1077" w:type="dxa"/>
          </w:tcPr>
          <w:p w:rsidR="00CF2F56" w:rsidRPr="008669ED" w:rsidRDefault="00CF2F56" w:rsidP="00A33F69">
            <w:pPr>
              <w:tabs>
                <w:tab w:val="center" w:pos="4677"/>
                <w:tab w:val="right" w:pos="9355"/>
              </w:tabs>
              <w:contextualSpacing/>
              <w:jc w:val="center"/>
              <w:rPr>
                <w:sz w:val="28"/>
                <w:szCs w:val="28"/>
              </w:rPr>
            </w:pPr>
            <w:r w:rsidRPr="008669ED">
              <w:rPr>
                <w:sz w:val="28"/>
                <w:szCs w:val="28"/>
              </w:rPr>
              <w:t>1</w:t>
            </w:r>
          </w:p>
        </w:tc>
      </w:tr>
      <w:tr w:rsidR="00CF2F56" w:rsidRPr="008669ED" w:rsidTr="00CC3AA2">
        <w:trPr>
          <w:cantSplit/>
          <w:trHeight w:val="358"/>
          <w:jc w:val="center"/>
        </w:trPr>
        <w:tc>
          <w:tcPr>
            <w:tcW w:w="1260" w:type="dxa"/>
            <w:vMerge/>
          </w:tcPr>
          <w:p w:rsidR="00CF2F56" w:rsidRPr="008669ED" w:rsidRDefault="00CF2F56" w:rsidP="00A33F69">
            <w:pPr>
              <w:tabs>
                <w:tab w:val="center" w:pos="4677"/>
                <w:tab w:val="right" w:pos="9355"/>
              </w:tabs>
              <w:contextualSpacing/>
              <w:jc w:val="both"/>
              <w:rPr>
                <w:b/>
                <w:sz w:val="28"/>
                <w:szCs w:val="28"/>
              </w:rPr>
            </w:pPr>
          </w:p>
        </w:tc>
        <w:tc>
          <w:tcPr>
            <w:tcW w:w="7020" w:type="dxa"/>
          </w:tcPr>
          <w:p w:rsidR="00CF2F56" w:rsidRPr="008669ED" w:rsidRDefault="00CF2F56" w:rsidP="00A33F69">
            <w:pPr>
              <w:tabs>
                <w:tab w:val="center" w:pos="4677"/>
                <w:tab w:val="right" w:pos="9355"/>
              </w:tabs>
              <w:contextualSpacing/>
              <w:jc w:val="both"/>
              <w:rPr>
                <w:sz w:val="28"/>
                <w:szCs w:val="28"/>
              </w:rPr>
            </w:pPr>
            <w:r w:rsidRPr="008669ED">
              <w:rPr>
                <w:sz w:val="28"/>
                <w:szCs w:val="28"/>
              </w:rPr>
              <w:t>Упущены или добавлены две и более микротем</w:t>
            </w:r>
          </w:p>
        </w:tc>
        <w:tc>
          <w:tcPr>
            <w:tcW w:w="1077" w:type="dxa"/>
          </w:tcPr>
          <w:p w:rsidR="00CF2F56" w:rsidRPr="008669ED" w:rsidRDefault="00CF2F56" w:rsidP="00A33F69">
            <w:pPr>
              <w:tabs>
                <w:tab w:val="center" w:pos="4677"/>
                <w:tab w:val="right" w:pos="9355"/>
              </w:tabs>
              <w:contextualSpacing/>
              <w:jc w:val="center"/>
              <w:rPr>
                <w:sz w:val="28"/>
                <w:szCs w:val="28"/>
              </w:rPr>
            </w:pPr>
            <w:r w:rsidRPr="008669ED">
              <w:rPr>
                <w:sz w:val="28"/>
                <w:szCs w:val="28"/>
              </w:rPr>
              <w:t>0</w:t>
            </w:r>
          </w:p>
        </w:tc>
      </w:tr>
      <w:tr w:rsidR="00CF2F56" w:rsidRPr="008669ED" w:rsidTr="00CC3AA2">
        <w:trPr>
          <w:cantSplit/>
          <w:trHeight w:val="358"/>
          <w:jc w:val="center"/>
        </w:trPr>
        <w:tc>
          <w:tcPr>
            <w:tcW w:w="1260" w:type="dxa"/>
          </w:tcPr>
          <w:p w:rsidR="00CF2F56" w:rsidRPr="008669ED" w:rsidRDefault="00CF2F56" w:rsidP="00A33F69">
            <w:pPr>
              <w:tabs>
                <w:tab w:val="center" w:pos="4677"/>
                <w:tab w:val="right" w:pos="9355"/>
              </w:tabs>
              <w:contextualSpacing/>
              <w:jc w:val="center"/>
              <w:rPr>
                <w:b/>
                <w:sz w:val="28"/>
                <w:szCs w:val="28"/>
              </w:rPr>
            </w:pPr>
            <w:r w:rsidRPr="008669ED">
              <w:rPr>
                <w:b/>
                <w:sz w:val="28"/>
                <w:szCs w:val="28"/>
              </w:rPr>
              <w:t>П2</w:t>
            </w:r>
          </w:p>
        </w:tc>
        <w:tc>
          <w:tcPr>
            <w:tcW w:w="7020" w:type="dxa"/>
          </w:tcPr>
          <w:p w:rsidR="00CF2F56" w:rsidRPr="008669ED" w:rsidRDefault="00505863" w:rsidP="00A33F69">
            <w:pPr>
              <w:tabs>
                <w:tab w:val="center" w:pos="4677"/>
                <w:tab w:val="right" w:pos="9355"/>
              </w:tabs>
              <w:contextualSpacing/>
              <w:jc w:val="both"/>
              <w:rPr>
                <w:sz w:val="28"/>
                <w:szCs w:val="28"/>
              </w:rPr>
            </w:pPr>
            <w:r w:rsidRPr="008669ED">
              <w:rPr>
                <w:b/>
                <w:sz w:val="28"/>
                <w:szCs w:val="28"/>
              </w:rPr>
              <w:t>Работа с высказыванием</w:t>
            </w:r>
          </w:p>
        </w:tc>
        <w:tc>
          <w:tcPr>
            <w:tcW w:w="1077" w:type="dxa"/>
          </w:tcPr>
          <w:p w:rsidR="00CF2F56" w:rsidRPr="008669ED" w:rsidRDefault="00CF2F56" w:rsidP="00A33F69">
            <w:pPr>
              <w:tabs>
                <w:tab w:val="center" w:pos="4677"/>
                <w:tab w:val="right" w:pos="9355"/>
              </w:tabs>
              <w:contextualSpacing/>
              <w:jc w:val="center"/>
              <w:rPr>
                <w:sz w:val="28"/>
                <w:szCs w:val="28"/>
              </w:rPr>
            </w:pPr>
          </w:p>
        </w:tc>
      </w:tr>
      <w:tr w:rsidR="00CF2F56" w:rsidRPr="008669ED" w:rsidTr="00CC3AA2">
        <w:trPr>
          <w:cantSplit/>
          <w:trHeight w:val="358"/>
          <w:jc w:val="center"/>
        </w:trPr>
        <w:tc>
          <w:tcPr>
            <w:tcW w:w="1260" w:type="dxa"/>
            <w:vMerge w:val="restart"/>
          </w:tcPr>
          <w:p w:rsidR="00CF2F56" w:rsidRPr="008669ED" w:rsidRDefault="00CF2F56" w:rsidP="00A33F69">
            <w:pPr>
              <w:tabs>
                <w:tab w:val="center" w:pos="4677"/>
                <w:tab w:val="right" w:pos="9355"/>
              </w:tabs>
              <w:contextualSpacing/>
              <w:jc w:val="both"/>
              <w:rPr>
                <w:b/>
                <w:sz w:val="28"/>
                <w:szCs w:val="28"/>
              </w:rPr>
            </w:pPr>
          </w:p>
        </w:tc>
        <w:tc>
          <w:tcPr>
            <w:tcW w:w="7020" w:type="dxa"/>
          </w:tcPr>
          <w:p w:rsidR="00CF2F56" w:rsidRPr="008669ED" w:rsidRDefault="00505863" w:rsidP="00A33F69">
            <w:pPr>
              <w:tabs>
                <w:tab w:val="center" w:pos="4677"/>
                <w:tab w:val="right" w:pos="9355"/>
              </w:tabs>
              <w:contextualSpacing/>
              <w:jc w:val="both"/>
              <w:rPr>
                <w:sz w:val="28"/>
                <w:szCs w:val="28"/>
              </w:rPr>
            </w:pPr>
            <w:r w:rsidRPr="008669ED">
              <w:rPr>
                <w:sz w:val="28"/>
                <w:szCs w:val="28"/>
              </w:rPr>
              <w:t>Приведённое высказывание включено в текст во время пересказа уместно, логично</w:t>
            </w:r>
          </w:p>
        </w:tc>
        <w:tc>
          <w:tcPr>
            <w:tcW w:w="1077" w:type="dxa"/>
          </w:tcPr>
          <w:p w:rsidR="00CF2F56" w:rsidRPr="008669ED" w:rsidRDefault="00CF2F56" w:rsidP="00A33F69">
            <w:pPr>
              <w:tabs>
                <w:tab w:val="center" w:pos="4677"/>
                <w:tab w:val="right" w:pos="9355"/>
              </w:tabs>
              <w:contextualSpacing/>
              <w:jc w:val="center"/>
              <w:rPr>
                <w:sz w:val="28"/>
                <w:szCs w:val="28"/>
              </w:rPr>
            </w:pPr>
            <w:r w:rsidRPr="008669ED">
              <w:rPr>
                <w:sz w:val="28"/>
                <w:szCs w:val="28"/>
              </w:rPr>
              <w:t>1</w:t>
            </w:r>
          </w:p>
        </w:tc>
      </w:tr>
      <w:tr w:rsidR="00CF2F56" w:rsidRPr="008669ED" w:rsidTr="00CC3AA2">
        <w:trPr>
          <w:cantSplit/>
          <w:trHeight w:val="358"/>
          <w:jc w:val="center"/>
        </w:trPr>
        <w:tc>
          <w:tcPr>
            <w:tcW w:w="1260" w:type="dxa"/>
            <w:vMerge/>
          </w:tcPr>
          <w:p w:rsidR="00CF2F56" w:rsidRPr="008669ED" w:rsidRDefault="00CF2F56" w:rsidP="00A33F69">
            <w:pPr>
              <w:tabs>
                <w:tab w:val="center" w:pos="4677"/>
                <w:tab w:val="right" w:pos="9355"/>
              </w:tabs>
              <w:contextualSpacing/>
              <w:jc w:val="both"/>
              <w:rPr>
                <w:b/>
                <w:sz w:val="28"/>
                <w:szCs w:val="28"/>
              </w:rPr>
            </w:pPr>
          </w:p>
        </w:tc>
        <w:tc>
          <w:tcPr>
            <w:tcW w:w="7020" w:type="dxa"/>
          </w:tcPr>
          <w:p w:rsidR="009B1624" w:rsidRPr="008669ED" w:rsidRDefault="009B1624" w:rsidP="009B1624">
            <w:pPr>
              <w:tabs>
                <w:tab w:val="center" w:pos="4677"/>
                <w:tab w:val="right" w:pos="9355"/>
              </w:tabs>
              <w:contextualSpacing/>
              <w:jc w:val="both"/>
              <w:rPr>
                <w:sz w:val="28"/>
                <w:szCs w:val="28"/>
              </w:rPr>
            </w:pPr>
            <w:r w:rsidRPr="008669ED">
              <w:rPr>
                <w:sz w:val="28"/>
                <w:szCs w:val="28"/>
              </w:rPr>
              <w:t xml:space="preserve">Приведённое высказывание включено в текст во время пересказа неуместно </w:t>
            </w:r>
            <w:r w:rsidRPr="008669ED">
              <w:rPr>
                <w:b/>
                <w:sz w:val="28"/>
                <w:szCs w:val="28"/>
              </w:rPr>
              <w:t>и/или</w:t>
            </w:r>
            <w:r w:rsidRPr="008669ED">
              <w:rPr>
                <w:sz w:val="28"/>
                <w:szCs w:val="28"/>
              </w:rPr>
              <w:t xml:space="preserve"> нелогично, </w:t>
            </w:r>
          </w:p>
          <w:p w:rsidR="00CF2F56" w:rsidRPr="008669ED" w:rsidRDefault="009B1624" w:rsidP="009B1624">
            <w:pPr>
              <w:tabs>
                <w:tab w:val="center" w:pos="4677"/>
                <w:tab w:val="right" w:pos="9355"/>
              </w:tabs>
              <w:contextualSpacing/>
              <w:jc w:val="both"/>
              <w:rPr>
                <w:sz w:val="28"/>
                <w:szCs w:val="28"/>
              </w:rPr>
            </w:pPr>
            <w:r w:rsidRPr="008669ED">
              <w:rPr>
                <w:sz w:val="28"/>
                <w:szCs w:val="28"/>
              </w:rPr>
              <w:t>или</w:t>
            </w:r>
            <w:r>
              <w:rPr>
                <w:sz w:val="28"/>
                <w:szCs w:val="28"/>
              </w:rPr>
              <w:t xml:space="preserve"> </w:t>
            </w:r>
            <w:r w:rsidRPr="008669ED">
              <w:rPr>
                <w:sz w:val="28"/>
                <w:szCs w:val="28"/>
              </w:rPr>
              <w:t>приведённое высказывание не включено в текст во время пересказа</w:t>
            </w:r>
          </w:p>
        </w:tc>
        <w:tc>
          <w:tcPr>
            <w:tcW w:w="1077" w:type="dxa"/>
          </w:tcPr>
          <w:p w:rsidR="00CF2F56" w:rsidRPr="008669ED" w:rsidRDefault="00CF2F56" w:rsidP="00A33F69">
            <w:pPr>
              <w:tabs>
                <w:tab w:val="center" w:pos="4677"/>
                <w:tab w:val="right" w:pos="9355"/>
              </w:tabs>
              <w:contextualSpacing/>
              <w:jc w:val="center"/>
              <w:rPr>
                <w:sz w:val="28"/>
                <w:szCs w:val="28"/>
              </w:rPr>
            </w:pPr>
            <w:r w:rsidRPr="008669ED">
              <w:rPr>
                <w:sz w:val="28"/>
                <w:szCs w:val="28"/>
              </w:rPr>
              <w:t>0</w:t>
            </w:r>
          </w:p>
        </w:tc>
      </w:tr>
      <w:tr w:rsidR="00CF2F56" w:rsidRPr="008669ED" w:rsidTr="00CC3AA2">
        <w:trPr>
          <w:cantSplit/>
          <w:trHeight w:val="411"/>
          <w:jc w:val="center"/>
        </w:trPr>
        <w:tc>
          <w:tcPr>
            <w:tcW w:w="1260" w:type="dxa"/>
          </w:tcPr>
          <w:p w:rsidR="00CF2F56" w:rsidRPr="008669ED" w:rsidRDefault="00CF2F56" w:rsidP="00A33F69">
            <w:pPr>
              <w:tabs>
                <w:tab w:val="center" w:pos="4677"/>
                <w:tab w:val="right" w:pos="9355"/>
              </w:tabs>
              <w:contextualSpacing/>
              <w:jc w:val="center"/>
              <w:rPr>
                <w:b/>
                <w:sz w:val="28"/>
                <w:szCs w:val="28"/>
              </w:rPr>
            </w:pPr>
            <w:r w:rsidRPr="008669ED">
              <w:rPr>
                <w:b/>
                <w:sz w:val="28"/>
                <w:szCs w:val="28"/>
              </w:rPr>
              <w:t>П3</w:t>
            </w:r>
          </w:p>
        </w:tc>
        <w:tc>
          <w:tcPr>
            <w:tcW w:w="7020" w:type="dxa"/>
          </w:tcPr>
          <w:p w:rsidR="00CF2F56" w:rsidRPr="008669ED" w:rsidRDefault="009B1624" w:rsidP="00A33F69">
            <w:pPr>
              <w:tabs>
                <w:tab w:val="center" w:pos="4677"/>
                <w:tab w:val="right" w:pos="9355"/>
              </w:tabs>
              <w:contextualSpacing/>
              <w:jc w:val="both"/>
              <w:rPr>
                <w:sz w:val="28"/>
                <w:szCs w:val="28"/>
              </w:rPr>
            </w:pPr>
            <w:r w:rsidRPr="008669ED">
              <w:rPr>
                <w:b/>
                <w:sz w:val="28"/>
                <w:szCs w:val="28"/>
              </w:rPr>
              <w:t>Способы цитирования</w:t>
            </w:r>
          </w:p>
        </w:tc>
        <w:tc>
          <w:tcPr>
            <w:tcW w:w="1077" w:type="dxa"/>
          </w:tcPr>
          <w:p w:rsidR="00CF2F56" w:rsidRPr="008669ED" w:rsidRDefault="00CF2F56" w:rsidP="00A33F69">
            <w:pPr>
              <w:tabs>
                <w:tab w:val="center" w:pos="4677"/>
                <w:tab w:val="right" w:pos="9355"/>
              </w:tabs>
              <w:contextualSpacing/>
              <w:jc w:val="center"/>
              <w:rPr>
                <w:sz w:val="28"/>
                <w:szCs w:val="28"/>
              </w:rPr>
            </w:pPr>
          </w:p>
        </w:tc>
      </w:tr>
      <w:tr w:rsidR="00CF2F56" w:rsidRPr="008669ED" w:rsidTr="00CC3AA2">
        <w:trPr>
          <w:cantSplit/>
          <w:trHeight w:val="352"/>
          <w:jc w:val="center"/>
        </w:trPr>
        <w:tc>
          <w:tcPr>
            <w:tcW w:w="1260" w:type="dxa"/>
            <w:vMerge w:val="restart"/>
          </w:tcPr>
          <w:p w:rsidR="00CF2F56" w:rsidRPr="008669ED" w:rsidRDefault="00CF2F56" w:rsidP="00A33F69">
            <w:pPr>
              <w:tabs>
                <w:tab w:val="center" w:pos="4677"/>
                <w:tab w:val="right" w:pos="9355"/>
              </w:tabs>
              <w:contextualSpacing/>
              <w:jc w:val="center"/>
              <w:rPr>
                <w:b/>
                <w:sz w:val="28"/>
                <w:szCs w:val="28"/>
              </w:rPr>
            </w:pPr>
          </w:p>
          <w:p w:rsidR="00CF2F56" w:rsidRPr="008669ED" w:rsidRDefault="00CF2F56" w:rsidP="00A33F69">
            <w:pPr>
              <w:tabs>
                <w:tab w:val="center" w:pos="4677"/>
                <w:tab w:val="right" w:pos="9355"/>
              </w:tabs>
              <w:contextualSpacing/>
              <w:jc w:val="center"/>
              <w:rPr>
                <w:b/>
                <w:sz w:val="28"/>
                <w:szCs w:val="28"/>
              </w:rPr>
            </w:pPr>
          </w:p>
        </w:tc>
        <w:tc>
          <w:tcPr>
            <w:tcW w:w="7020" w:type="dxa"/>
          </w:tcPr>
          <w:p w:rsidR="00CF2F56" w:rsidRPr="008669ED" w:rsidRDefault="009B1624" w:rsidP="00A33F69">
            <w:pPr>
              <w:tabs>
                <w:tab w:val="center" w:pos="4677"/>
                <w:tab w:val="right" w:pos="9355"/>
              </w:tabs>
              <w:contextualSpacing/>
              <w:jc w:val="both"/>
              <w:rPr>
                <w:sz w:val="28"/>
                <w:szCs w:val="28"/>
              </w:rPr>
            </w:pPr>
            <w:r w:rsidRPr="008669ED">
              <w:rPr>
                <w:sz w:val="28"/>
                <w:szCs w:val="28"/>
              </w:rPr>
              <w:t>Ошибок нет</w:t>
            </w:r>
          </w:p>
        </w:tc>
        <w:tc>
          <w:tcPr>
            <w:tcW w:w="1077" w:type="dxa"/>
          </w:tcPr>
          <w:p w:rsidR="00CF2F56" w:rsidRPr="008669ED" w:rsidRDefault="00CF2F56" w:rsidP="00A33F69">
            <w:pPr>
              <w:tabs>
                <w:tab w:val="center" w:pos="4677"/>
                <w:tab w:val="right" w:pos="9355"/>
              </w:tabs>
              <w:contextualSpacing/>
              <w:jc w:val="center"/>
              <w:rPr>
                <w:sz w:val="28"/>
                <w:szCs w:val="28"/>
              </w:rPr>
            </w:pPr>
            <w:r w:rsidRPr="008669ED">
              <w:rPr>
                <w:sz w:val="28"/>
                <w:szCs w:val="28"/>
              </w:rPr>
              <w:t>1</w:t>
            </w:r>
          </w:p>
        </w:tc>
      </w:tr>
      <w:tr w:rsidR="00CF2F56" w:rsidRPr="008669ED" w:rsidTr="00CC3AA2">
        <w:trPr>
          <w:cantSplit/>
          <w:jc w:val="center"/>
        </w:trPr>
        <w:tc>
          <w:tcPr>
            <w:tcW w:w="1260" w:type="dxa"/>
            <w:vMerge/>
          </w:tcPr>
          <w:p w:rsidR="00CF2F56" w:rsidRPr="008669ED" w:rsidRDefault="00CF2F56" w:rsidP="00A33F69">
            <w:pPr>
              <w:tabs>
                <w:tab w:val="center" w:pos="4677"/>
                <w:tab w:val="right" w:pos="9355"/>
              </w:tabs>
              <w:contextualSpacing/>
              <w:jc w:val="both"/>
              <w:rPr>
                <w:b/>
                <w:sz w:val="28"/>
                <w:szCs w:val="28"/>
              </w:rPr>
            </w:pPr>
          </w:p>
        </w:tc>
        <w:tc>
          <w:tcPr>
            <w:tcW w:w="7020" w:type="dxa"/>
          </w:tcPr>
          <w:p w:rsidR="00CF2F56" w:rsidRPr="008669ED" w:rsidRDefault="009B1624" w:rsidP="009B1624">
            <w:pPr>
              <w:tabs>
                <w:tab w:val="center" w:pos="4677"/>
                <w:tab w:val="right" w:pos="9355"/>
              </w:tabs>
              <w:contextualSpacing/>
              <w:jc w:val="both"/>
              <w:rPr>
                <w:sz w:val="28"/>
                <w:szCs w:val="28"/>
              </w:rPr>
            </w:pPr>
            <w:r>
              <w:rPr>
                <w:sz w:val="28"/>
                <w:szCs w:val="28"/>
              </w:rPr>
              <w:t xml:space="preserve">Допущена одна </w:t>
            </w:r>
            <w:r w:rsidRPr="008669ED">
              <w:rPr>
                <w:sz w:val="28"/>
                <w:szCs w:val="28"/>
              </w:rPr>
              <w:t>ошибк</w:t>
            </w:r>
            <w:r>
              <w:rPr>
                <w:sz w:val="28"/>
                <w:szCs w:val="28"/>
              </w:rPr>
              <w:t>а в цитировании и</w:t>
            </w:r>
            <w:r w:rsidRPr="008669ED">
              <w:rPr>
                <w:sz w:val="28"/>
                <w:szCs w:val="28"/>
              </w:rPr>
              <w:t>ли более</w:t>
            </w:r>
          </w:p>
        </w:tc>
        <w:tc>
          <w:tcPr>
            <w:tcW w:w="1077" w:type="dxa"/>
          </w:tcPr>
          <w:p w:rsidR="00CF2F56" w:rsidRPr="008669ED" w:rsidRDefault="00CF2F56" w:rsidP="00A33F69">
            <w:pPr>
              <w:tabs>
                <w:tab w:val="center" w:pos="4677"/>
                <w:tab w:val="right" w:pos="9355"/>
              </w:tabs>
              <w:contextualSpacing/>
              <w:jc w:val="center"/>
              <w:rPr>
                <w:sz w:val="28"/>
                <w:szCs w:val="28"/>
              </w:rPr>
            </w:pPr>
            <w:r w:rsidRPr="008669ED">
              <w:rPr>
                <w:sz w:val="28"/>
                <w:szCs w:val="28"/>
              </w:rPr>
              <w:t>0</w:t>
            </w:r>
          </w:p>
        </w:tc>
      </w:tr>
      <w:tr w:rsidR="00CF2F56" w:rsidRPr="008669ED" w:rsidTr="00CC3AA2">
        <w:trPr>
          <w:cantSplit/>
          <w:jc w:val="center"/>
        </w:trPr>
        <w:tc>
          <w:tcPr>
            <w:tcW w:w="8280" w:type="dxa"/>
            <w:gridSpan w:val="2"/>
          </w:tcPr>
          <w:p w:rsidR="00CF2F56" w:rsidRPr="008669ED" w:rsidRDefault="00CF2F56" w:rsidP="00A33F69">
            <w:pPr>
              <w:tabs>
                <w:tab w:val="center" w:pos="4677"/>
                <w:tab w:val="right" w:pos="9355"/>
              </w:tabs>
              <w:contextualSpacing/>
              <w:jc w:val="both"/>
              <w:rPr>
                <w:b/>
                <w:sz w:val="28"/>
                <w:szCs w:val="28"/>
              </w:rPr>
            </w:pPr>
            <w:r w:rsidRPr="008669ED">
              <w:rPr>
                <w:b/>
                <w:sz w:val="28"/>
                <w:szCs w:val="28"/>
              </w:rPr>
              <w:t xml:space="preserve">Максимальное количество баллов </w:t>
            </w:r>
          </w:p>
        </w:tc>
        <w:tc>
          <w:tcPr>
            <w:tcW w:w="1077" w:type="dxa"/>
          </w:tcPr>
          <w:p w:rsidR="00CF2F56" w:rsidRPr="008669ED" w:rsidRDefault="009B1624" w:rsidP="00A33F69">
            <w:pPr>
              <w:tabs>
                <w:tab w:val="center" w:pos="4677"/>
                <w:tab w:val="right" w:pos="9355"/>
              </w:tabs>
              <w:contextualSpacing/>
              <w:jc w:val="center"/>
              <w:rPr>
                <w:b/>
                <w:sz w:val="28"/>
                <w:szCs w:val="28"/>
              </w:rPr>
            </w:pPr>
            <w:r>
              <w:rPr>
                <w:b/>
                <w:sz w:val="28"/>
                <w:szCs w:val="28"/>
              </w:rPr>
              <w:t>4</w:t>
            </w:r>
          </w:p>
        </w:tc>
      </w:tr>
    </w:tbl>
    <w:p w:rsidR="00CF2F56" w:rsidRPr="008669ED" w:rsidRDefault="00CF2F56" w:rsidP="00CF2F56">
      <w:pPr>
        <w:jc w:val="both"/>
        <w:rPr>
          <w:rFonts w:eastAsia="Times New Roman"/>
          <w:b/>
          <w:sz w:val="28"/>
          <w:szCs w:val="28"/>
        </w:rPr>
      </w:pPr>
      <w:r w:rsidRPr="008669ED">
        <w:rPr>
          <w:rFonts w:eastAsia="Times New Roman"/>
          <w:b/>
          <w:sz w:val="28"/>
          <w:szCs w:val="28"/>
        </w:rPr>
        <w:t>Задание 3. Монологическое высказывание</w:t>
      </w:r>
    </w:p>
    <w:p w:rsidR="00CF2F56" w:rsidRPr="008669ED" w:rsidRDefault="009B1624" w:rsidP="00CF2F56">
      <w:pPr>
        <w:tabs>
          <w:tab w:val="left" w:pos="7088"/>
        </w:tabs>
        <w:ind w:right="849" w:firstLine="567"/>
        <w:contextualSpacing/>
        <w:jc w:val="right"/>
        <w:rPr>
          <w:i/>
          <w:sz w:val="28"/>
          <w:szCs w:val="28"/>
        </w:rPr>
      </w:pPr>
      <w:r>
        <w:rPr>
          <w:i/>
          <w:sz w:val="28"/>
          <w:szCs w:val="28"/>
        </w:rPr>
        <w:t>Таблица 3</w:t>
      </w:r>
    </w:p>
    <w:tbl>
      <w:tblPr>
        <w:tblW w:w="44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6650"/>
        <w:gridCol w:w="1094"/>
      </w:tblGrid>
      <w:tr w:rsidR="00CF2F56" w:rsidRPr="008669ED" w:rsidTr="00B64900">
        <w:trPr>
          <w:cantSplit/>
          <w:trHeight w:val="20"/>
          <w:jc w:val="center"/>
        </w:trPr>
        <w:tc>
          <w:tcPr>
            <w:tcW w:w="1230" w:type="dxa"/>
          </w:tcPr>
          <w:p w:rsidR="00CF2F56" w:rsidRPr="008669ED" w:rsidRDefault="00CF2F56" w:rsidP="00A33F69">
            <w:pPr>
              <w:jc w:val="center"/>
              <w:rPr>
                <w:b/>
                <w:sz w:val="28"/>
                <w:szCs w:val="28"/>
              </w:rPr>
            </w:pPr>
            <w:r w:rsidRPr="008669ED">
              <w:rPr>
                <w:b/>
                <w:sz w:val="28"/>
                <w:szCs w:val="28"/>
              </w:rPr>
              <w:t>№</w:t>
            </w:r>
          </w:p>
        </w:tc>
        <w:tc>
          <w:tcPr>
            <w:tcW w:w="6650" w:type="dxa"/>
          </w:tcPr>
          <w:p w:rsidR="00CF2F56" w:rsidRPr="008669ED" w:rsidRDefault="00CF2F56" w:rsidP="00A33F69">
            <w:pPr>
              <w:contextualSpacing/>
              <w:jc w:val="center"/>
              <w:rPr>
                <w:sz w:val="28"/>
                <w:szCs w:val="28"/>
              </w:rPr>
            </w:pPr>
            <w:r w:rsidRPr="008669ED">
              <w:rPr>
                <w:b/>
                <w:sz w:val="28"/>
                <w:szCs w:val="28"/>
              </w:rPr>
              <w:t xml:space="preserve">Критерии оценивания монологического </w:t>
            </w:r>
            <w:r w:rsidRPr="008669ED">
              <w:rPr>
                <w:b/>
                <w:sz w:val="28"/>
                <w:szCs w:val="28"/>
              </w:rPr>
              <w:br/>
              <w:t>высказывания (М)</w:t>
            </w:r>
          </w:p>
        </w:tc>
        <w:tc>
          <w:tcPr>
            <w:tcW w:w="1094" w:type="dxa"/>
          </w:tcPr>
          <w:p w:rsidR="00CF2F56" w:rsidRPr="008669ED" w:rsidRDefault="00CF2F56" w:rsidP="00A33F69">
            <w:pPr>
              <w:contextualSpacing/>
              <w:jc w:val="center"/>
              <w:rPr>
                <w:sz w:val="28"/>
                <w:szCs w:val="28"/>
              </w:rPr>
            </w:pPr>
            <w:r w:rsidRPr="008669ED">
              <w:rPr>
                <w:b/>
                <w:sz w:val="28"/>
                <w:szCs w:val="28"/>
              </w:rPr>
              <w:t>Баллы</w:t>
            </w:r>
          </w:p>
        </w:tc>
      </w:tr>
      <w:tr w:rsidR="00CF2F56" w:rsidRPr="008669ED" w:rsidTr="00B64900">
        <w:trPr>
          <w:cantSplit/>
          <w:trHeight w:val="20"/>
          <w:jc w:val="center"/>
        </w:trPr>
        <w:tc>
          <w:tcPr>
            <w:tcW w:w="1230" w:type="dxa"/>
          </w:tcPr>
          <w:p w:rsidR="00CF2F56" w:rsidRPr="008669ED" w:rsidRDefault="00CF2F56" w:rsidP="00A33F69">
            <w:pPr>
              <w:tabs>
                <w:tab w:val="center" w:pos="4677"/>
                <w:tab w:val="right" w:pos="9355"/>
              </w:tabs>
              <w:contextualSpacing/>
              <w:jc w:val="center"/>
              <w:rPr>
                <w:b/>
                <w:sz w:val="28"/>
                <w:szCs w:val="28"/>
              </w:rPr>
            </w:pPr>
            <w:r w:rsidRPr="008669ED">
              <w:rPr>
                <w:b/>
                <w:sz w:val="28"/>
                <w:szCs w:val="28"/>
              </w:rPr>
              <w:t>М1</w:t>
            </w:r>
          </w:p>
        </w:tc>
        <w:tc>
          <w:tcPr>
            <w:tcW w:w="6650" w:type="dxa"/>
          </w:tcPr>
          <w:p w:rsidR="00CF2F56" w:rsidRPr="008669ED" w:rsidRDefault="00CF2F56" w:rsidP="00A33F69">
            <w:pPr>
              <w:tabs>
                <w:tab w:val="center" w:pos="4677"/>
                <w:tab w:val="right" w:pos="9355"/>
              </w:tabs>
              <w:contextualSpacing/>
              <w:jc w:val="both"/>
              <w:rPr>
                <w:b/>
                <w:sz w:val="28"/>
                <w:szCs w:val="28"/>
              </w:rPr>
            </w:pPr>
            <w:r w:rsidRPr="008669ED">
              <w:rPr>
                <w:b/>
                <w:sz w:val="28"/>
                <w:szCs w:val="28"/>
              </w:rPr>
              <w:t>Выполнение коммуникативной задачи</w:t>
            </w:r>
            <w:r w:rsidR="009B1624">
              <w:rPr>
                <w:b/>
                <w:sz w:val="28"/>
                <w:szCs w:val="28"/>
              </w:rPr>
              <w:t xml:space="preserve"> </w:t>
            </w:r>
            <w:r w:rsidR="009B1624">
              <w:rPr>
                <w:b/>
                <w:sz w:val="28"/>
                <w:szCs w:val="28"/>
              </w:rPr>
              <w:br/>
              <w:t>в монологическом высказывании</w:t>
            </w:r>
          </w:p>
        </w:tc>
        <w:tc>
          <w:tcPr>
            <w:tcW w:w="1094" w:type="dxa"/>
          </w:tcPr>
          <w:p w:rsidR="00CF2F56" w:rsidRPr="008669ED" w:rsidRDefault="00CF2F56" w:rsidP="00A33F69">
            <w:pPr>
              <w:tabs>
                <w:tab w:val="center" w:pos="4677"/>
                <w:tab w:val="right" w:pos="9355"/>
              </w:tabs>
              <w:contextualSpacing/>
              <w:jc w:val="center"/>
              <w:rPr>
                <w:sz w:val="28"/>
                <w:szCs w:val="28"/>
              </w:rPr>
            </w:pPr>
          </w:p>
        </w:tc>
      </w:tr>
      <w:tr w:rsidR="00B64900" w:rsidRPr="008669ED" w:rsidTr="00B64900">
        <w:trPr>
          <w:cantSplit/>
          <w:trHeight w:val="20"/>
          <w:jc w:val="center"/>
        </w:trPr>
        <w:tc>
          <w:tcPr>
            <w:tcW w:w="1230" w:type="dxa"/>
            <w:vMerge w:val="restart"/>
          </w:tcPr>
          <w:p w:rsidR="00B64900" w:rsidRPr="008669ED" w:rsidRDefault="00B64900" w:rsidP="00A33F69">
            <w:pPr>
              <w:tabs>
                <w:tab w:val="center" w:pos="4677"/>
                <w:tab w:val="right" w:pos="9355"/>
              </w:tabs>
              <w:contextualSpacing/>
              <w:jc w:val="center"/>
              <w:rPr>
                <w:b/>
                <w:sz w:val="28"/>
                <w:szCs w:val="28"/>
              </w:rPr>
            </w:pPr>
          </w:p>
        </w:tc>
        <w:tc>
          <w:tcPr>
            <w:tcW w:w="6650" w:type="dxa"/>
          </w:tcPr>
          <w:p w:rsidR="00B64900" w:rsidRPr="003D3A21" w:rsidRDefault="00B64900" w:rsidP="00A33F69">
            <w:pPr>
              <w:tabs>
                <w:tab w:val="center" w:pos="4677"/>
                <w:tab w:val="right" w:pos="9355"/>
              </w:tabs>
              <w:contextualSpacing/>
              <w:jc w:val="both"/>
              <w:rPr>
                <w:sz w:val="28"/>
                <w:szCs w:val="28"/>
              </w:rPr>
            </w:pPr>
            <w:r w:rsidRPr="008669ED">
              <w:rPr>
                <w:sz w:val="28"/>
                <w:szCs w:val="28"/>
              </w:rPr>
              <w:t>Участник итогового собеседования</w:t>
            </w:r>
            <w:r>
              <w:rPr>
                <w:sz w:val="28"/>
                <w:szCs w:val="28"/>
              </w:rPr>
              <w:t xml:space="preserve"> полностью</w:t>
            </w:r>
            <w:r w:rsidRPr="008669ED">
              <w:rPr>
                <w:sz w:val="28"/>
                <w:szCs w:val="28"/>
              </w:rPr>
              <w:t xml:space="preserve"> спра</w:t>
            </w:r>
            <w:r>
              <w:rPr>
                <w:sz w:val="28"/>
                <w:szCs w:val="28"/>
              </w:rPr>
              <w:t>вился с коммуникативной задачей: п</w:t>
            </w:r>
            <w:r w:rsidRPr="008669ED">
              <w:rPr>
                <w:sz w:val="28"/>
                <w:szCs w:val="28"/>
              </w:rPr>
              <w:t>риведено не менее 10 фраз</w:t>
            </w:r>
            <w:r>
              <w:rPr>
                <w:sz w:val="28"/>
                <w:szCs w:val="28"/>
              </w:rPr>
              <w:t xml:space="preserve"> по теме высказывания</w:t>
            </w:r>
          </w:p>
        </w:tc>
        <w:tc>
          <w:tcPr>
            <w:tcW w:w="1094" w:type="dxa"/>
          </w:tcPr>
          <w:p w:rsidR="00B64900" w:rsidRPr="008669ED" w:rsidRDefault="00B64900" w:rsidP="00A33F69">
            <w:pPr>
              <w:tabs>
                <w:tab w:val="center" w:pos="4677"/>
                <w:tab w:val="right" w:pos="9355"/>
              </w:tabs>
              <w:contextualSpacing/>
              <w:jc w:val="center"/>
              <w:rPr>
                <w:sz w:val="28"/>
                <w:szCs w:val="28"/>
              </w:rPr>
            </w:pPr>
            <w:r>
              <w:rPr>
                <w:sz w:val="28"/>
                <w:szCs w:val="28"/>
              </w:rPr>
              <w:t>2</w:t>
            </w:r>
          </w:p>
        </w:tc>
      </w:tr>
      <w:tr w:rsidR="00B64900" w:rsidRPr="008669ED" w:rsidTr="00B64900">
        <w:trPr>
          <w:cantSplit/>
          <w:trHeight w:val="20"/>
          <w:jc w:val="center"/>
        </w:trPr>
        <w:tc>
          <w:tcPr>
            <w:tcW w:w="1230" w:type="dxa"/>
            <w:vMerge/>
          </w:tcPr>
          <w:p w:rsidR="00B64900" w:rsidRPr="008669ED" w:rsidRDefault="00B64900" w:rsidP="00A33F69">
            <w:pPr>
              <w:tabs>
                <w:tab w:val="center" w:pos="4677"/>
                <w:tab w:val="right" w:pos="9355"/>
              </w:tabs>
              <w:contextualSpacing/>
              <w:jc w:val="center"/>
              <w:rPr>
                <w:sz w:val="28"/>
                <w:szCs w:val="28"/>
              </w:rPr>
            </w:pPr>
          </w:p>
        </w:tc>
        <w:tc>
          <w:tcPr>
            <w:tcW w:w="6650" w:type="dxa"/>
          </w:tcPr>
          <w:p w:rsidR="00B64900" w:rsidRPr="008669ED" w:rsidRDefault="00B64900" w:rsidP="003D3A21">
            <w:pPr>
              <w:tabs>
                <w:tab w:val="center" w:pos="4677"/>
                <w:tab w:val="right" w:pos="9355"/>
              </w:tabs>
              <w:contextualSpacing/>
              <w:jc w:val="both"/>
              <w:rPr>
                <w:sz w:val="28"/>
                <w:szCs w:val="28"/>
              </w:rPr>
            </w:pPr>
            <w:r w:rsidRPr="008669ED">
              <w:rPr>
                <w:sz w:val="28"/>
                <w:szCs w:val="28"/>
              </w:rPr>
              <w:t xml:space="preserve">Участник итогового собеседования </w:t>
            </w:r>
            <w:r>
              <w:rPr>
                <w:sz w:val="28"/>
                <w:szCs w:val="28"/>
              </w:rPr>
              <w:t xml:space="preserve">частично </w:t>
            </w:r>
            <w:r w:rsidRPr="008669ED">
              <w:rPr>
                <w:sz w:val="28"/>
                <w:szCs w:val="28"/>
              </w:rPr>
              <w:t>справи</w:t>
            </w:r>
            <w:r>
              <w:rPr>
                <w:sz w:val="28"/>
                <w:szCs w:val="28"/>
              </w:rPr>
              <w:t>л</w:t>
            </w:r>
            <w:r w:rsidRPr="008669ED">
              <w:rPr>
                <w:sz w:val="28"/>
                <w:szCs w:val="28"/>
              </w:rPr>
              <w:t>ся с коммуникативной задачей</w:t>
            </w:r>
            <w:r>
              <w:rPr>
                <w:sz w:val="28"/>
                <w:szCs w:val="28"/>
              </w:rPr>
              <w:t xml:space="preserve">: приведено </w:t>
            </w:r>
            <w:r>
              <w:rPr>
                <w:sz w:val="28"/>
                <w:szCs w:val="28"/>
              </w:rPr>
              <w:br/>
              <w:t>5 - 9 фраз по теме высказывания</w:t>
            </w:r>
          </w:p>
        </w:tc>
        <w:tc>
          <w:tcPr>
            <w:tcW w:w="1094" w:type="dxa"/>
          </w:tcPr>
          <w:p w:rsidR="00B64900" w:rsidRPr="008669ED" w:rsidRDefault="00B64900" w:rsidP="00A33F69">
            <w:pPr>
              <w:tabs>
                <w:tab w:val="center" w:pos="4677"/>
                <w:tab w:val="right" w:pos="9355"/>
              </w:tabs>
              <w:contextualSpacing/>
              <w:jc w:val="center"/>
              <w:rPr>
                <w:sz w:val="28"/>
                <w:szCs w:val="28"/>
              </w:rPr>
            </w:pPr>
            <w:r>
              <w:rPr>
                <w:sz w:val="28"/>
                <w:szCs w:val="28"/>
              </w:rPr>
              <w:t>1</w:t>
            </w:r>
          </w:p>
        </w:tc>
      </w:tr>
      <w:tr w:rsidR="00B64900" w:rsidRPr="008669ED" w:rsidTr="00B64900">
        <w:trPr>
          <w:cantSplit/>
          <w:trHeight w:val="20"/>
          <w:jc w:val="center"/>
        </w:trPr>
        <w:tc>
          <w:tcPr>
            <w:tcW w:w="1230" w:type="dxa"/>
            <w:vMerge/>
          </w:tcPr>
          <w:p w:rsidR="00B64900" w:rsidRPr="008669ED" w:rsidRDefault="00B64900" w:rsidP="00A33F69">
            <w:pPr>
              <w:tabs>
                <w:tab w:val="center" w:pos="4677"/>
                <w:tab w:val="right" w:pos="9355"/>
              </w:tabs>
              <w:contextualSpacing/>
              <w:jc w:val="center"/>
              <w:rPr>
                <w:sz w:val="28"/>
                <w:szCs w:val="28"/>
              </w:rPr>
            </w:pPr>
          </w:p>
        </w:tc>
        <w:tc>
          <w:tcPr>
            <w:tcW w:w="6650" w:type="dxa"/>
          </w:tcPr>
          <w:p w:rsidR="00B64900" w:rsidRPr="008669ED" w:rsidRDefault="00B64900" w:rsidP="003D3A21">
            <w:pPr>
              <w:tabs>
                <w:tab w:val="center" w:pos="4677"/>
                <w:tab w:val="right" w:pos="9355"/>
              </w:tabs>
              <w:contextualSpacing/>
              <w:jc w:val="both"/>
              <w:rPr>
                <w:sz w:val="28"/>
                <w:szCs w:val="28"/>
              </w:rPr>
            </w:pPr>
            <w:r w:rsidRPr="008669ED">
              <w:rPr>
                <w:sz w:val="28"/>
                <w:szCs w:val="28"/>
              </w:rPr>
              <w:t xml:space="preserve">Участник итогового собеседования </w:t>
            </w:r>
            <w:r>
              <w:rPr>
                <w:sz w:val="28"/>
                <w:szCs w:val="28"/>
              </w:rPr>
              <w:t xml:space="preserve">не </w:t>
            </w:r>
            <w:r w:rsidRPr="008669ED">
              <w:rPr>
                <w:sz w:val="28"/>
                <w:szCs w:val="28"/>
              </w:rPr>
              <w:t>справи</w:t>
            </w:r>
            <w:r>
              <w:rPr>
                <w:sz w:val="28"/>
                <w:szCs w:val="28"/>
              </w:rPr>
              <w:t>л</w:t>
            </w:r>
            <w:r w:rsidRPr="008669ED">
              <w:rPr>
                <w:sz w:val="28"/>
                <w:szCs w:val="28"/>
              </w:rPr>
              <w:t xml:space="preserve">ся </w:t>
            </w:r>
            <w:r>
              <w:rPr>
                <w:sz w:val="28"/>
                <w:szCs w:val="28"/>
              </w:rPr>
              <w:br/>
            </w:r>
            <w:r w:rsidRPr="008669ED">
              <w:rPr>
                <w:sz w:val="28"/>
                <w:szCs w:val="28"/>
              </w:rPr>
              <w:t>с коммуникативной задачей</w:t>
            </w:r>
            <w:r>
              <w:rPr>
                <w:sz w:val="28"/>
                <w:szCs w:val="28"/>
              </w:rPr>
              <w:t xml:space="preserve">: привёл менее 5 фраз </w:t>
            </w:r>
            <w:r>
              <w:rPr>
                <w:sz w:val="28"/>
                <w:szCs w:val="28"/>
              </w:rPr>
              <w:br/>
              <w:t>по теме высказывания</w:t>
            </w:r>
          </w:p>
        </w:tc>
        <w:tc>
          <w:tcPr>
            <w:tcW w:w="1094" w:type="dxa"/>
          </w:tcPr>
          <w:p w:rsidR="00B64900" w:rsidRPr="008669ED" w:rsidRDefault="00B64900" w:rsidP="00A33F69">
            <w:pPr>
              <w:tabs>
                <w:tab w:val="center" w:pos="4677"/>
                <w:tab w:val="right" w:pos="9355"/>
              </w:tabs>
              <w:contextualSpacing/>
              <w:jc w:val="center"/>
              <w:rPr>
                <w:sz w:val="28"/>
                <w:szCs w:val="28"/>
              </w:rPr>
            </w:pPr>
            <w:r>
              <w:rPr>
                <w:sz w:val="28"/>
                <w:szCs w:val="28"/>
              </w:rPr>
              <w:t>0</w:t>
            </w:r>
          </w:p>
        </w:tc>
      </w:tr>
      <w:tr w:rsidR="00CF2F56" w:rsidRPr="008669ED" w:rsidTr="00B64900">
        <w:trPr>
          <w:cantSplit/>
          <w:trHeight w:val="20"/>
          <w:jc w:val="center"/>
        </w:trPr>
        <w:tc>
          <w:tcPr>
            <w:tcW w:w="1230" w:type="dxa"/>
          </w:tcPr>
          <w:p w:rsidR="00CF2F56" w:rsidRPr="008669ED" w:rsidRDefault="00CF2F56" w:rsidP="00A33F69">
            <w:pPr>
              <w:tabs>
                <w:tab w:val="center" w:pos="4677"/>
                <w:tab w:val="right" w:pos="9355"/>
              </w:tabs>
              <w:contextualSpacing/>
              <w:jc w:val="center"/>
              <w:rPr>
                <w:b/>
                <w:sz w:val="28"/>
                <w:szCs w:val="28"/>
              </w:rPr>
            </w:pPr>
            <w:r w:rsidRPr="008669ED">
              <w:rPr>
                <w:b/>
                <w:sz w:val="28"/>
                <w:szCs w:val="28"/>
              </w:rPr>
              <w:t>М2</w:t>
            </w:r>
          </w:p>
        </w:tc>
        <w:tc>
          <w:tcPr>
            <w:tcW w:w="6650" w:type="dxa"/>
          </w:tcPr>
          <w:p w:rsidR="00CF2F56" w:rsidRPr="008669ED" w:rsidRDefault="003D3A21" w:rsidP="00A33F69">
            <w:pPr>
              <w:tabs>
                <w:tab w:val="center" w:pos="4677"/>
                <w:tab w:val="right" w:pos="9355"/>
              </w:tabs>
              <w:contextualSpacing/>
              <w:jc w:val="both"/>
              <w:rPr>
                <w:b/>
                <w:sz w:val="28"/>
                <w:szCs w:val="28"/>
              </w:rPr>
            </w:pPr>
            <w:r>
              <w:rPr>
                <w:b/>
                <w:sz w:val="28"/>
                <w:szCs w:val="28"/>
              </w:rPr>
              <w:t>Логичность монологического высказывания</w:t>
            </w:r>
          </w:p>
        </w:tc>
        <w:tc>
          <w:tcPr>
            <w:tcW w:w="1094" w:type="dxa"/>
          </w:tcPr>
          <w:p w:rsidR="00CF2F56" w:rsidRPr="008669ED" w:rsidRDefault="00CF2F56" w:rsidP="00A33F69">
            <w:pPr>
              <w:tabs>
                <w:tab w:val="center" w:pos="4677"/>
                <w:tab w:val="right" w:pos="9355"/>
              </w:tabs>
              <w:contextualSpacing/>
              <w:jc w:val="center"/>
              <w:rPr>
                <w:sz w:val="28"/>
                <w:szCs w:val="28"/>
              </w:rPr>
            </w:pPr>
          </w:p>
        </w:tc>
      </w:tr>
      <w:tr w:rsidR="00CF2F56" w:rsidRPr="008669ED" w:rsidTr="00B64900">
        <w:trPr>
          <w:cantSplit/>
          <w:trHeight w:val="20"/>
          <w:jc w:val="center"/>
        </w:trPr>
        <w:tc>
          <w:tcPr>
            <w:tcW w:w="1230" w:type="dxa"/>
            <w:vMerge w:val="restart"/>
          </w:tcPr>
          <w:p w:rsidR="00CF2F56" w:rsidRPr="008669ED" w:rsidRDefault="00CF2F56" w:rsidP="00A33F69">
            <w:pPr>
              <w:tabs>
                <w:tab w:val="center" w:pos="4677"/>
                <w:tab w:val="right" w:pos="9355"/>
              </w:tabs>
              <w:contextualSpacing/>
              <w:jc w:val="center"/>
              <w:rPr>
                <w:b/>
                <w:sz w:val="28"/>
                <w:szCs w:val="28"/>
              </w:rPr>
            </w:pPr>
          </w:p>
        </w:tc>
        <w:tc>
          <w:tcPr>
            <w:tcW w:w="6650" w:type="dxa"/>
          </w:tcPr>
          <w:p w:rsidR="00CF2F56" w:rsidRPr="008669ED" w:rsidRDefault="003D3A21" w:rsidP="00A33F69">
            <w:pPr>
              <w:tabs>
                <w:tab w:val="center" w:pos="4677"/>
                <w:tab w:val="right" w:pos="9355"/>
              </w:tabs>
              <w:contextualSpacing/>
              <w:jc w:val="both"/>
              <w:rPr>
                <w:sz w:val="28"/>
                <w:szCs w:val="28"/>
              </w:rPr>
            </w:pPr>
            <w:r>
              <w:rPr>
                <w:sz w:val="28"/>
                <w:szCs w:val="28"/>
              </w:rPr>
              <w:t xml:space="preserve">Логические ошибки отсутствуют </w:t>
            </w:r>
          </w:p>
        </w:tc>
        <w:tc>
          <w:tcPr>
            <w:tcW w:w="1094" w:type="dxa"/>
          </w:tcPr>
          <w:p w:rsidR="00CF2F56" w:rsidRPr="008669ED" w:rsidRDefault="00CF2F56" w:rsidP="00A33F69">
            <w:pPr>
              <w:tabs>
                <w:tab w:val="center" w:pos="4677"/>
                <w:tab w:val="right" w:pos="9355"/>
              </w:tabs>
              <w:contextualSpacing/>
              <w:jc w:val="center"/>
              <w:rPr>
                <w:sz w:val="28"/>
                <w:szCs w:val="28"/>
              </w:rPr>
            </w:pPr>
            <w:r w:rsidRPr="008669ED">
              <w:rPr>
                <w:sz w:val="28"/>
                <w:szCs w:val="28"/>
              </w:rPr>
              <w:t>1</w:t>
            </w:r>
          </w:p>
        </w:tc>
      </w:tr>
      <w:tr w:rsidR="00CF2F56" w:rsidRPr="008669ED" w:rsidTr="00B64900">
        <w:trPr>
          <w:cantSplit/>
          <w:trHeight w:val="20"/>
          <w:jc w:val="center"/>
        </w:trPr>
        <w:tc>
          <w:tcPr>
            <w:tcW w:w="1230" w:type="dxa"/>
            <w:vMerge/>
          </w:tcPr>
          <w:p w:rsidR="00CF2F56" w:rsidRPr="008669ED" w:rsidRDefault="00CF2F56" w:rsidP="00A33F69">
            <w:pPr>
              <w:tabs>
                <w:tab w:val="center" w:pos="4677"/>
                <w:tab w:val="right" w:pos="9355"/>
              </w:tabs>
              <w:contextualSpacing/>
              <w:jc w:val="center"/>
              <w:rPr>
                <w:b/>
                <w:sz w:val="28"/>
                <w:szCs w:val="28"/>
              </w:rPr>
            </w:pPr>
          </w:p>
        </w:tc>
        <w:tc>
          <w:tcPr>
            <w:tcW w:w="6650" w:type="dxa"/>
          </w:tcPr>
          <w:p w:rsidR="00CF2F56" w:rsidRPr="008669ED" w:rsidRDefault="003D3A21" w:rsidP="00A33F69">
            <w:pPr>
              <w:tabs>
                <w:tab w:val="center" w:pos="4677"/>
                <w:tab w:val="right" w:pos="9355"/>
              </w:tabs>
              <w:contextualSpacing/>
              <w:jc w:val="both"/>
              <w:rPr>
                <w:sz w:val="28"/>
                <w:szCs w:val="28"/>
              </w:rPr>
            </w:pPr>
            <w:r>
              <w:rPr>
                <w:sz w:val="28"/>
                <w:szCs w:val="28"/>
              </w:rPr>
              <w:t>Допущена одна логическая о</w:t>
            </w:r>
            <w:r w:rsidR="00B64900">
              <w:rPr>
                <w:sz w:val="28"/>
                <w:szCs w:val="28"/>
              </w:rPr>
              <w:t>шибка или более</w:t>
            </w:r>
          </w:p>
        </w:tc>
        <w:tc>
          <w:tcPr>
            <w:tcW w:w="1094" w:type="dxa"/>
          </w:tcPr>
          <w:p w:rsidR="00CF2F56" w:rsidRPr="008669ED" w:rsidRDefault="00CF2F56" w:rsidP="00A33F69">
            <w:pPr>
              <w:tabs>
                <w:tab w:val="center" w:pos="4677"/>
                <w:tab w:val="right" w:pos="9355"/>
              </w:tabs>
              <w:contextualSpacing/>
              <w:jc w:val="center"/>
              <w:rPr>
                <w:sz w:val="28"/>
                <w:szCs w:val="28"/>
              </w:rPr>
            </w:pPr>
            <w:r w:rsidRPr="008669ED">
              <w:rPr>
                <w:sz w:val="28"/>
                <w:szCs w:val="28"/>
              </w:rPr>
              <w:t>0</w:t>
            </w:r>
          </w:p>
        </w:tc>
      </w:tr>
      <w:tr w:rsidR="00B64900" w:rsidRPr="008669ED" w:rsidTr="00B64900">
        <w:trPr>
          <w:cantSplit/>
          <w:trHeight w:val="20"/>
          <w:jc w:val="center"/>
        </w:trPr>
        <w:tc>
          <w:tcPr>
            <w:tcW w:w="1230" w:type="dxa"/>
          </w:tcPr>
          <w:p w:rsidR="00B64900" w:rsidRPr="008669ED" w:rsidRDefault="00B64900" w:rsidP="00A33F69">
            <w:pPr>
              <w:tabs>
                <w:tab w:val="center" w:pos="4677"/>
                <w:tab w:val="right" w:pos="9355"/>
              </w:tabs>
              <w:contextualSpacing/>
              <w:jc w:val="center"/>
              <w:rPr>
                <w:b/>
                <w:sz w:val="28"/>
                <w:szCs w:val="28"/>
              </w:rPr>
            </w:pPr>
          </w:p>
        </w:tc>
        <w:tc>
          <w:tcPr>
            <w:tcW w:w="6650" w:type="dxa"/>
          </w:tcPr>
          <w:p w:rsidR="00B64900" w:rsidRPr="008669ED" w:rsidRDefault="00B64900" w:rsidP="000F1A78">
            <w:pPr>
              <w:tabs>
                <w:tab w:val="center" w:pos="4677"/>
                <w:tab w:val="right" w:pos="9355"/>
              </w:tabs>
              <w:contextualSpacing/>
              <w:jc w:val="both"/>
              <w:rPr>
                <w:b/>
                <w:sz w:val="28"/>
                <w:szCs w:val="28"/>
              </w:rPr>
            </w:pPr>
            <w:r w:rsidRPr="008669ED">
              <w:rPr>
                <w:b/>
                <w:sz w:val="28"/>
                <w:szCs w:val="28"/>
              </w:rPr>
              <w:t>Максимальное количество баллов</w:t>
            </w:r>
          </w:p>
        </w:tc>
        <w:tc>
          <w:tcPr>
            <w:tcW w:w="1094" w:type="dxa"/>
          </w:tcPr>
          <w:p w:rsidR="00B64900" w:rsidRPr="008669ED" w:rsidRDefault="00B64900" w:rsidP="00A33F69">
            <w:pPr>
              <w:tabs>
                <w:tab w:val="center" w:pos="4677"/>
                <w:tab w:val="right" w:pos="9355"/>
              </w:tabs>
              <w:contextualSpacing/>
              <w:jc w:val="center"/>
              <w:rPr>
                <w:sz w:val="28"/>
                <w:szCs w:val="28"/>
              </w:rPr>
            </w:pPr>
            <w:r w:rsidRPr="008669ED">
              <w:rPr>
                <w:b/>
                <w:sz w:val="28"/>
                <w:szCs w:val="28"/>
              </w:rPr>
              <w:t>3</w:t>
            </w:r>
          </w:p>
        </w:tc>
      </w:tr>
    </w:tbl>
    <w:p w:rsidR="00CF2F56" w:rsidRPr="008669ED" w:rsidRDefault="00CF2F56" w:rsidP="00CF2F56">
      <w:pPr>
        <w:ind w:firstLine="567"/>
        <w:contextualSpacing/>
        <w:jc w:val="both"/>
        <w:rPr>
          <w:sz w:val="28"/>
          <w:szCs w:val="28"/>
        </w:rPr>
      </w:pPr>
    </w:p>
    <w:p w:rsidR="00CF2F56" w:rsidRPr="008669ED" w:rsidRDefault="00CF2F56" w:rsidP="00CF2F56">
      <w:pPr>
        <w:tabs>
          <w:tab w:val="left" w:pos="7088"/>
        </w:tabs>
        <w:ind w:right="849"/>
        <w:rPr>
          <w:i/>
          <w:sz w:val="28"/>
          <w:szCs w:val="28"/>
        </w:rPr>
      </w:pPr>
      <w:r w:rsidRPr="008669ED">
        <w:rPr>
          <w:b/>
          <w:sz w:val="28"/>
          <w:szCs w:val="28"/>
        </w:rPr>
        <w:t xml:space="preserve">Задание 4. </w:t>
      </w:r>
      <w:r w:rsidR="00B64900">
        <w:rPr>
          <w:b/>
          <w:sz w:val="28"/>
          <w:szCs w:val="28"/>
        </w:rPr>
        <w:t>Участие в д</w:t>
      </w:r>
      <w:r w:rsidRPr="008669ED">
        <w:rPr>
          <w:b/>
          <w:sz w:val="28"/>
          <w:szCs w:val="28"/>
        </w:rPr>
        <w:t>иалог</w:t>
      </w:r>
      <w:r w:rsidR="00B64900">
        <w:rPr>
          <w:b/>
          <w:sz w:val="28"/>
          <w:szCs w:val="28"/>
        </w:rPr>
        <w:t>е</w:t>
      </w:r>
      <w:r w:rsidRPr="008669ED">
        <w:rPr>
          <w:i/>
          <w:sz w:val="28"/>
          <w:szCs w:val="28"/>
        </w:rPr>
        <w:t xml:space="preserve"> </w:t>
      </w:r>
    </w:p>
    <w:p w:rsidR="00CF2F56" w:rsidRPr="008669ED" w:rsidRDefault="00CF2F56" w:rsidP="00CF2F56">
      <w:pPr>
        <w:tabs>
          <w:tab w:val="left" w:pos="7088"/>
        </w:tabs>
        <w:ind w:right="849" w:firstLine="567"/>
        <w:contextualSpacing/>
        <w:jc w:val="right"/>
        <w:rPr>
          <w:i/>
          <w:sz w:val="28"/>
          <w:szCs w:val="28"/>
        </w:rPr>
      </w:pPr>
      <w:r w:rsidRPr="008669ED">
        <w:rPr>
          <w:i/>
          <w:sz w:val="28"/>
          <w:szCs w:val="28"/>
        </w:rPr>
        <w:t xml:space="preserve">Таблица </w:t>
      </w:r>
      <w:r w:rsidR="00B64900">
        <w:rPr>
          <w:i/>
          <w:sz w:val="28"/>
          <w:szCs w:val="28"/>
        </w:rPr>
        <w:t>4</w:t>
      </w:r>
    </w:p>
    <w:tbl>
      <w:tblPr>
        <w:tblW w:w="45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4"/>
        <w:gridCol w:w="6649"/>
        <w:gridCol w:w="1094"/>
      </w:tblGrid>
      <w:tr w:rsidR="00CF2F56" w:rsidRPr="008669ED" w:rsidTr="004F2B50">
        <w:trPr>
          <w:jc w:val="center"/>
        </w:trPr>
        <w:tc>
          <w:tcPr>
            <w:tcW w:w="1334" w:type="dxa"/>
          </w:tcPr>
          <w:p w:rsidR="00CF2F56" w:rsidRPr="008669ED" w:rsidRDefault="00CF2F56" w:rsidP="00A33F69">
            <w:pPr>
              <w:jc w:val="center"/>
              <w:rPr>
                <w:b/>
                <w:sz w:val="28"/>
                <w:szCs w:val="28"/>
              </w:rPr>
            </w:pPr>
            <w:r w:rsidRPr="008669ED">
              <w:rPr>
                <w:b/>
                <w:sz w:val="28"/>
                <w:szCs w:val="28"/>
              </w:rPr>
              <w:t>№</w:t>
            </w:r>
          </w:p>
        </w:tc>
        <w:tc>
          <w:tcPr>
            <w:tcW w:w="6649" w:type="dxa"/>
          </w:tcPr>
          <w:p w:rsidR="00CF2F56" w:rsidRPr="008669ED" w:rsidRDefault="00CF2F56" w:rsidP="00A33F69">
            <w:pPr>
              <w:jc w:val="center"/>
              <w:rPr>
                <w:b/>
                <w:sz w:val="28"/>
                <w:szCs w:val="28"/>
              </w:rPr>
            </w:pPr>
            <w:r w:rsidRPr="008669ED">
              <w:rPr>
                <w:b/>
                <w:sz w:val="28"/>
                <w:szCs w:val="28"/>
              </w:rPr>
              <w:t>Критерии оценивания диалога (Д)</w:t>
            </w:r>
          </w:p>
        </w:tc>
        <w:tc>
          <w:tcPr>
            <w:tcW w:w="1094" w:type="dxa"/>
          </w:tcPr>
          <w:p w:rsidR="00CF2F56" w:rsidRPr="008669ED" w:rsidRDefault="00CF2F56" w:rsidP="00A33F69">
            <w:pPr>
              <w:contextualSpacing/>
              <w:jc w:val="both"/>
              <w:rPr>
                <w:sz w:val="28"/>
                <w:szCs w:val="28"/>
              </w:rPr>
            </w:pPr>
            <w:r w:rsidRPr="008669ED">
              <w:rPr>
                <w:b/>
                <w:sz w:val="28"/>
                <w:szCs w:val="28"/>
              </w:rPr>
              <w:t>Баллы</w:t>
            </w:r>
          </w:p>
        </w:tc>
      </w:tr>
      <w:tr w:rsidR="00CF2F56" w:rsidRPr="008669ED" w:rsidTr="004F2B50">
        <w:trPr>
          <w:jc w:val="center"/>
        </w:trPr>
        <w:tc>
          <w:tcPr>
            <w:tcW w:w="1334" w:type="dxa"/>
          </w:tcPr>
          <w:p w:rsidR="00CF2F56" w:rsidRPr="008669ED" w:rsidRDefault="00CF2F56" w:rsidP="00A33F69">
            <w:pPr>
              <w:tabs>
                <w:tab w:val="center" w:pos="4677"/>
                <w:tab w:val="right" w:pos="9355"/>
              </w:tabs>
              <w:contextualSpacing/>
              <w:jc w:val="center"/>
              <w:rPr>
                <w:b/>
                <w:sz w:val="28"/>
                <w:szCs w:val="28"/>
              </w:rPr>
            </w:pPr>
            <w:r w:rsidRPr="008669ED">
              <w:rPr>
                <w:b/>
                <w:sz w:val="28"/>
                <w:szCs w:val="28"/>
              </w:rPr>
              <w:t>Д1</w:t>
            </w:r>
          </w:p>
        </w:tc>
        <w:tc>
          <w:tcPr>
            <w:tcW w:w="6649" w:type="dxa"/>
          </w:tcPr>
          <w:p w:rsidR="00CF2F56" w:rsidRPr="008669ED" w:rsidRDefault="00CF2F56" w:rsidP="00A33F69">
            <w:pPr>
              <w:tabs>
                <w:tab w:val="center" w:pos="4677"/>
                <w:tab w:val="right" w:pos="9355"/>
              </w:tabs>
              <w:contextualSpacing/>
              <w:jc w:val="both"/>
              <w:rPr>
                <w:b/>
                <w:sz w:val="28"/>
                <w:szCs w:val="28"/>
              </w:rPr>
            </w:pPr>
            <w:r w:rsidRPr="008669ED">
              <w:rPr>
                <w:b/>
                <w:sz w:val="28"/>
                <w:szCs w:val="28"/>
              </w:rPr>
              <w:t>Выполнение коммуникативной задачи</w:t>
            </w:r>
            <w:r w:rsidR="00B64900">
              <w:rPr>
                <w:b/>
                <w:sz w:val="28"/>
                <w:szCs w:val="28"/>
              </w:rPr>
              <w:t xml:space="preserve"> в диалоге</w:t>
            </w:r>
          </w:p>
        </w:tc>
        <w:tc>
          <w:tcPr>
            <w:tcW w:w="1094" w:type="dxa"/>
          </w:tcPr>
          <w:p w:rsidR="00CF2F56" w:rsidRPr="008669ED" w:rsidRDefault="00CF2F56" w:rsidP="00A33F69">
            <w:pPr>
              <w:tabs>
                <w:tab w:val="center" w:pos="4677"/>
                <w:tab w:val="right" w:pos="9355"/>
              </w:tabs>
              <w:contextualSpacing/>
              <w:jc w:val="center"/>
              <w:rPr>
                <w:sz w:val="28"/>
                <w:szCs w:val="28"/>
              </w:rPr>
            </w:pPr>
          </w:p>
        </w:tc>
      </w:tr>
      <w:tr w:rsidR="00CF2F56" w:rsidRPr="008669ED" w:rsidTr="004F2B50">
        <w:trPr>
          <w:jc w:val="center"/>
        </w:trPr>
        <w:tc>
          <w:tcPr>
            <w:tcW w:w="1334" w:type="dxa"/>
            <w:vMerge w:val="restart"/>
          </w:tcPr>
          <w:p w:rsidR="00CF2F56" w:rsidRPr="008669ED" w:rsidRDefault="00CF2F56" w:rsidP="00A33F69">
            <w:pPr>
              <w:tabs>
                <w:tab w:val="center" w:pos="4677"/>
                <w:tab w:val="right" w:pos="9355"/>
              </w:tabs>
              <w:contextualSpacing/>
              <w:jc w:val="center"/>
              <w:rPr>
                <w:b/>
                <w:sz w:val="28"/>
                <w:szCs w:val="28"/>
              </w:rPr>
            </w:pPr>
          </w:p>
        </w:tc>
        <w:tc>
          <w:tcPr>
            <w:tcW w:w="6649" w:type="dxa"/>
          </w:tcPr>
          <w:p w:rsidR="00CF2F56" w:rsidRPr="008669ED" w:rsidRDefault="00CF2F56" w:rsidP="004F2B50">
            <w:pPr>
              <w:tabs>
                <w:tab w:val="center" w:pos="4677"/>
                <w:tab w:val="right" w:pos="9355"/>
              </w:tabs>
              <w:contextualSpacing/>
              <w:jc w:val="both"/>
              <w:rPr>
                <w:sz w:val="28"/>
                <w:szCs w:val="28"/>
              </w:rPr>
            </w:pPr>
            <w:r w:rsidRPr="008669ED">
              <w:rPr>
                <w:sz w:val="28"/>
                <w:szCs w:val="28"/>
              </w:rPr>
              <w:t>Участник итогового собеседования спра</w:t>
            </w:r>
            <w:r w:rsidR="00B64900">
              <w:rPr>
                <w:sz w:val="28"/>
                <w:szCs w:val="28"/>
              </w:rPr>
              <w:t>вился с коммуникативной задачей:</w:t>
            </w:r>
            <w:r w:rsidR="004F2B50">
              <w:rPr>
                <w:sz w:val="28"/>
                <w:szCs w:val="28"/>
              </w:rPr>
              <w:t xml:space="preserve"> д</w:t>
            </w:r>
            <w:r w:rsidRPr="008669ED">
              <w:rPr>
                <w:sz w:val="28"/>
                <w:szCs w:val="28"/>
              </w:rPr>
              <w:t xml:space="preserve">аны </w:t>
            </w:r>
            <w:r w:rsidR="004F2B50">
              <w:rPr>
                <w:sz w:val="28"/>
                <w:szCs w:val="28"/>
              </w:rPr>
              <w:t>развёрнутые ответы на три</w:t>
            </w:r>
            <w:r w:rsidRPr="008669ED">
              <w:rPr>
                <w:sz w:val="28"/>
                <w:szCs w:val="28"/>
              </w:rPr>
              <w:t xml:space="preserve"> вопрос</w:t>
            </w:r>
            <w:r w:rsidR="004F2B50">
              <w:rPr>
                <w:sz w:val="28"/>
                <w:szCs w:val="28"/>
              </w:rPr>
              <w:t>а</w:t>
            </w:r>
            <w:r w:rsidRPr="008669ED">
              <w:rPr>
                <w:sz w:val="28"/>
                <w:szCs w:val="28"/>
              </w:rPr>
              <w:t xml:space="preserve"> в диалоге</w:t>
            </w:r>
          </w:p>
        </w:tc>
        <w:tc>
          <w:tcPr>
            <w:tcW w:w="1094" w:type="dxa"/>
          </w:tcPr>
          <w:p w:rsidR="00CF2F56" w:rsidRPr="008669ED" w:rsidRDefault="004F2B50" w:rsidP="00A33F69">
            <w:pPr>
              <w:tabs>
                <w:tab w:val="center" w:pos="4677"/>
                <w:tab w:val="right" w:pos="9355"/>
              </w:tabs>
              <w:contextualSpacing/>
              <w:jc w:val="center"/>
              <w:rPr>
                <w:sz w:val="28"/>
                <w:szCs w:val="28"/>
              </w:rPr>
            </w:pPr>
            <w:r>
              <w:rPr>
                <w:sz w:val="28"/>
                <w:szCs w:val="28"/>
              </w:rPr>
              <w:t>2</w:t>
            </w:r>
          </w:p>
        </w:tc>
      </w:tr>
      <w:tr w:rsidR="00CF2F56" w:rsidRPr="008669ED" w:rsidTr="004F2B50">
        <w:trPr>
          <w:jc w:val="center"/>
        </w:trPr>
        <w:tc>
          <w:tcPr>
            <w:tcW w:w="1334" w:type="dxa"/>
            <w:vMerge/>
          </w:tcPr>
          <w:p w:rsidR="00CF2F56" w:rsidRPr="008669ED" w:rsidRDefault="00CF2F56" w:rsidP="00A33F69">
            <w:pPr>
              <w:tabs>
                <w:tab w:val="center" w:pos="4677"/>
                <w:tab w:val="right" w:pos="9355"/>
              </w:tabs>
              <w:contextualSpacing/>
              <w:jc w:val="center"/>
              <w:rPr>
                <w:sz w:val="28"/>
                <w:szCs w:val="28"/>
              </w:rPr>
            </w:pPr>
          </w:p>
        </w:tc>
        <w:tc>
          <w:tcPr>
            <w:tcW w:w="6649" w:type="dxa"/>
          </w:tcPr>
          <w:p w:rsidR="00CF2F56" w:rsidRPr="008669ED" w:rsidRDefault="004F2B50" w:rsidP="004F2B50">
            <w:pPr>
              <w:tabs>
                <w:tab w:val="center" w:pos="4677"/>
                <w:tab w:val="right" w:pos="9355"/>
              </w:tabs>
              <w:contextualSpacing/>
              <w:jc w:val="both"/>
              <w:rPr>
                <w:sz w:val="28"/>
                <w:szCs w:val="28"/>
              </w:rPr>
            </w:pPr>
            <w:r w:rsidRPr="008669ED">
              <w:rPr>
                <w:sz w:val="28"/>
                <w:szCs w:val="28"/>
              </w:rPr>
              <w:t xml:space="preserve">Участник итогового собеседования </w:t>
            </w:r>
            <w:r>
              <w:rPr>
                <w:sz w:val="28"/>
                <w:szCs w:val="28"/>
              </w:rPr>
              <w:t xml:space="preserve">частично </w:t>
            </w:r>
            <w:r w:rsidRPr="008669ED">
              <w:rPr>
                <w:sz w:val="28"/>
                <w:szCs w:val="28"/>
              </w:rPr>
              <w:t>спра</w:t>
            </w:r>
            <w:r>
              <w:rPr>
                <w:sz w:val="28"/>
                <w:szCs w:val="28"/>
              </w:rPr>
              <w:t>вился с коммуникативной задачей: д</w:t>
            </w:r>
            <w:r w:rsidRPr="008669ED">
              <w:rPr>
                <w:sz w:val="28"/>
                <w:szCs w:val="28"/>
              </w:rPr>
              <w:t xml:space="preserve">аны </w:t>
            </w:r>
            <w:r>
              <w:rPr>
                <w:sz w:val="28"/>
                <w:szCs w:val="28"/>
              </w:rPr>
              <w:t>развёрнутые ответы на два</w:t>
            </w:r>
            <w:r w:rsidRPr="008669ED">
              <w:rPr>
                <w:sz w:val="28"/>
                <w:szCs w:val="28"/>
              </w:rPr>
              <w:t xml:space="preserve"> вопрос</w:t>
            </w:r>
            <w:r>
              <w:rPr>
                <w:sz w:val="28"/>
                <w:szCs w:val="28"/>
              </w:rPr>
              <w:t>а</w:t>
            </w:r>
            <w:r w:rsidRPr="008669ED">
              <w:rPr>
                <w:sz w:val="28"/>
                <w:szCs w:val="28"/>
              </w:rPr>
              <w:t xml:space="preserve"> в диалоге</w:t>
            </w:r>
          </w:p>
        </w:tc>
        <w:tc>
          <w:tcPr>
            <w:tcW w:w="1094" w:type="dxa"/>
          </w:tcPr>
          <w:p w:rsidR="00CF2F56" w:rsidRPr="008669ED" w:rsidRDefault="004F2B50" w:rsidP="00A33F69">
            <w:pPr>
              <w:tabs>
                <w:tab w:val="center" w:pos="4677"/>
                <w:tab w:val="right" w:pos="9355"/>
              </w:tabs>
              <w:contextualSpacing/>
              <w:jc w:val="center"/>
              <w:rPr>
                <w:sz w:val="28"/>
                <w:szCs w:val="28"/>
              </w:rPr>
            </w:pPr>
            <w:r>
              <w:rPr>
                <w:sz w:val="28"/>
                <w:szCs w:val="28"/>
              </w:rPr>
              <w:t>1</w:t>
            </w:r>
          </w:p>
        </w:tc>
      </w:tr>
      <w:tr w:rsidR="00CF2F56" w:rsidRPr="008669ED" w:rsidTr="004F2B50">
        <w:trPr>
          <w:trHeight w:val="164"/>
          <w:jc w:val="center"/>
        </w:trPr>
        <w:tc>
          <w:tcPr>
            <w:tcW w:w="1334" w:type="dxa"/>
            <w:vMerge/>
            <w:tcBorders>
              <w:left w:val="single" w:sz="4" w:space="0" w:color="auto"/>
              <w:bottom w:val="single" w:sz="4" w:space="0" w:color="auto"/>
              <w:right w:val="single" w:sz="4" w:space="0" w:color="auto"/>
            </w:tcBorders>
          </w:tcPr>
          <w:p w:rsidR="00CF2F56" w:rsidRPr="008669ED" w:rsidRDefault="00CF2F56" w:rsidP="00A33F69">
            <w:pPr>
              <w:tabs>
                <w:tab w:val="center" w:pos="4677"/>
                <w:tab w:val="right" w:pos="9355"/>
              </w:tabs>
              <w:contextualSpacing/>
              <w:jc w:val="both"/>
              <w:rPr>
                <w:b/>
                <w:sz w:val="28"/>
                <w:szCs w:val="28"/>
              </w:rPr>
            </w:pPr>
          </w:p>
        </w:tc>
        <w:tc>
          <w:tcPr>
            <w:tcW w:w="6649" w:type="dxa"/>
            <w:tcBorders>
              <w:top w:val="single" w:sz="4" w:space="0" w:color="auto"/>
              <w:left w:val="single" w:sz="4" w:space="0" w:color="auto"/>
              <w:bottom w:val="single" w:sz="4" w:space="0" w:color="auto"/>
              <w:right w:val="single" w:sz="4" w:space="0" w:color="auto"/>
            </w:tcBorders>
          </w:tcPr>
          <w:p w:rsidR="00CF2F56" w:rsidRDefault="004F2B50" w:rsidP="004F2B50">
            <w:pPr>
              <w:tabs>
                <w:tab w:val="center" w:pos="4677"/>
                <w:tab w:val="right" w:pos="9355"/>
              </w:tabs>
              <w:contextualSpacing/>
              <w:jc w:val="both"/>
              <w:rPr>
                <w:sz w:val="28"/>
                <w:szCs w:val="28"/>
              </w:rPr>
            </w:pPr>
            <w:r w:rsidRPr="008669ED">
              <w:rPr>
                <w:sz w:val="28"/>
                <w:szCs w:val="28"/>
              </w:rPr>
              <w:t xml:space="preserve">Участник итогового собеседования </w:t>
            </w:r>
            <w:r>
              <w:rPr>
                <w:sz w:val="28"/>
                <w:szCs w:val="28"/>
              </w:rPr>
              <w:t xml:space="preserve">не </w:t>
            </w:r>
            <w:r w:rsidRPr="008669ED">
              <w:rPr>
                <w:sz w:val="28"/>
                <w:szCs w:val="28"/>
              </w:rPr>
              <w:t>спра</w:t>
            </w:r>
            <w:r>
              <w:rPr>
                <w:sz w:val="28"/>
                <w:szCs w:val="28"/>
              </w:rPr>
              <w:t>вился с коммуникативной задачей: дан</w:t>
            </w:r>
            <w:r w:rsidRPr="008669ED">
              <w:rPr>
                <w:sz w:val="28"/>
                <w:szCs w:val="28"/>
              </w:rPr>
              <w:t xml:space="preserve"> </w:t>
            </w:r>
            <w:r>
              <w:rPr>
                <w:sz w:val="28"/>
                <w:szCs w:val="28"/>
              </w:rPr>
              <w:t xml:space="preserve">развёрнутый ответ на один </w:t>
            </w:r>
            <w:r w:rsidRPr="008669ED">
              <w:rPr>
                <w:sz w:val="28"/>
                <w:szCs w:val="28"/>
              </w:rPr>
              <w:t>вопрос в диалоге</w:t>
            </w:r>
            <w:r>
              <w:rPr>
                <w:sz w:val="28"/>
                <w:szCs w:val="28"/>
              </w:rPr>
              <w:t xml:space="preserve">, </w:t>
            </w:r>
          </w:p>
          <w:p w:rsidR="004F2B50" w:rsidRDefault="004F2B50" w:rsidP="004F2B50">
            <w:pPr>
              <w:tabs>
                <w:tab w:val="center" w:pos="4677"/>
                <w:tab w:val="right" w:pos="9355"/>
              </w:tabs>
              <w:contextualSpacing/>
              <w:jc w:val="both"/>
              <w:rPr>
                <w:sz w:val="28"/>
                <w:szCs w:val="28"/>
              </w:rPr>
            </w:pPr>
            <w:r>
              <w:rPr>
                <w:sz w:val="28"/>
                <w:szCs w:val="28"/>
              </w:rPr>
              <w:t>или ответы на вопросы не даны,</w:t>
            </w:r>
          </w:p>
          <w:p w:rsidR="004F2B50" w:rsidRPr="008669ED" w:rsidRDefault="004F2B50" w:rsidP="004F2B50">
            <w:pPr>
              <w:tabs>
                <w:tab w:val="center" w:pos="4677"/>
                <w:tab w:val="right" w:pos="9355"/>
              </w:tabs>
              <w:contextualSpacing/>
              <w:jc w:val="both"/>
              <w:rPr>
                <w:b/>
                <w:sz w:val="28"/>
                <w:szCs w:val="28"/>
              </w:rPr>
            </w:pPr>
            <w:r>
              <w:rPr>
                <w:sz w:val="28"/>
                <w:szCs w:val="28"/>
              </w:rPr>
              <w:t>или даны односложные ответы</w:t>
            </w:r>
          </w:p>
        </w:tc>
        <w:tc>
          <w:tcPr>
            <w:tcW w:w="1094" w:type="dxa"/>
            <w:tcBorders>
              <w:top w:val="single" w:sz="4" w:space="0" w:color="auto"/>
              <w:left w:val="single" w:sz="4" w:space="0" w:color="auto"/>
              <w:bottom w:val="single" w:sz="4" w:space="0" w:color="auto"/>
              <w:right w:val="single" w:sz="4" w:space="0" w:color="auto"/>
            </w:tcBorders>
          </w:tcPr>
          <w:p w:rsidR="00CF2F56" w:rsidRPr="008669ED" w:rsidRDefault="00CF2F56" w:rsidP="00A33F69">
            <w:pPr>
              <w:tabs>
                <w:tab w:val="center" w:pos="4677"/>
                <w:tab w:val="right" w:pos="9355"/>
              </w:tabs>
              <w:contextualSpacing/>
              <w:jc w:val="center"/>
              <w:rPr>
                <w:b/>
                <w:sz w:val="28"/>
                <w:szCs w:val="28"/>
              </w:rPr>
            </w:pPr>
            <w:r w:rsidRPr="008669ED">
              <w:rPr>
                <w:sz w:val="28"/>
                <w:szCs w:val="28"/>
              </w:rPr>
              <w:t>0</w:t>
            </w:r>
          </w:p>
        </w:tc>
      </w:tr>
      <w:tr w:rsidR="00CF2F56" w:rsidRPr="008669ED" w:rsidTr="004F2B50">
        <w:trPr>
          <w:trHeight w:val="187"/>
          <w:jc w:val="center"/>
        </w:trPr>
        <w:tc>
          <w:tcPr>
            <w:tcW w:w="1334" w:type="dxa"/>
            <w:tcBorders>
              <w:top w:val="single" w:sz="4" w:space="0" w:color="auto"/>
              <w:left w:val="single" w:sz="4" w:space="0" w:color="auto"/>
              <w:bottom w:val="single" w:sz="4" w:space="0" w:color="auto"/>
              <w:right w:val="single" w:sz="4" w:space="0" w:color="auto"/>
            </w:tcBorders>
          </w:tcPr>
          <w:p w:rsidR="00CF2F56" w:rsidRPr="008669ED" w:rsidRDefault="00CF2F56" w:rsidP="00A33F69">
            <w:pPr>
              <w:tabs>
                <w:tab w:val="center" w:pos="4677"/>
                <w:tab w:val="right" w:pos="9355"/>
              </w:tabs>
              <w:contextualSpacing/>
              <w:jc w:val="both"/>
              <w:rPr>
                <w:b/>
                <w:sz w:val="28"/>
                <w:szCs w:val="28"/>
              </w:rPr>
            </w:pPr>
          </w:p>
        </w:tc>
        <w:tc>
          <w:tcPr>
            <w:tcW w:w="6649" w:type="dxa"/>
            <w:tcBorders>
              <w:top w:val="single" w:sz="4" w:space="0" w:color="auto"/>
              <w:left w:val="single" w:sz="4" w:space="0" w:color="auto"/>
              <w:bottom w:val="single" w:sz="4" w:space="0" w:color="auto"/>
              <w:right w:val="single" w:sz="4" w:space="0" w:color="auto"/>
            </w:tcBorders>
          </w:tcPr>
          <w:p w:rsidR="00CF2F56" w:rsidRPr="008669ED" w:rsidRDefault="00CF2F56" w:rsidP="00A33F69">
            <w:pPr>
              <w:tabs>
                <w:tab w:val="center" w:pos="4677"/>
                <w:tab w:val="right" w:pos="9355"/>
              </w:tabs>
              <w:contextualSpacing/>
              <w:jc w:val="both"/>
              <w:rPr>
                <w:b/>
                <w:sz w:val="28"/>
                <w:szCs w:val="28"/>
              </w:rPr>
            </w:pPr>
            <w:r w:rsidRPr="008669ED">
              <w:rPr>
                <w:b/>
                <w:sz w:val="28"/>
                <w:szCs w:val="28"/>
              </w:rPr>
              <w:t xml:space="preserve">Максимальное количество баллов </w:t>
            </w:r>
          </w:p>
        </w:tc>
        <w:tc>
          <w:tcPr>
            <w:tcW w:w="1094" w:type="dxa"/>
            <w:tcBorders>
              <w:top w:val="single" w:sz="4" w:space="0" w:color="auto"/>
              <w:left w:val="single" w:sz="4" w:space="0" w:color="auto"/>
              <w:bottom w:val="single" w:sz="4" w:space="0" w:color="auto"/>
              <w:right w:val="single" w:sz="4" w:space="0" w:color="auto"/>
            </w:tcBorders>
          </w:tcPr>
          <w:p w:rsidR="00CF2F56" w:rsidRPr="008669ED" w:rsidRDefault="00CF2F56" w:rsidP="00A33F69">
            <w:pPr>
              <w:tabs>
                <w:tab w:val="center" w:pos="4677"/>
                <w:tab w:val="right" w:pos="9355"/>
              </w:tabs>
              <w:contextualSpacing/>
              <w:jc w:val="center"/>
              <w:rPr>
                <w:b/>
                <w:sz w:val="28"/>
                <w:szCs w:val="28"/>
              </w:rPr>
            </w:pPr>
            <w:r w:rsidRPr="008669ED">
              <w:rPr>
                <w:b/>
                <w:sz w:val="28"/>
                <w:szCs w:val="28"/>
              </w:rPr>
              <w:t>2</w:t>
            </w:r>
          </w:p>
        </w:tc>
      </w:tr>
    </w:tbl>
    <w:p w:rsidR="002465C0" w:rsidRDefault="002465C0" w:rsidP="00CF2F56">
      <w:pPr>
        <w:tabs>
          <w:tab w:val="center" w:pos="4677"/>
          <w:tab w:val="right" w:pos="9355"/>
        </w:tabs>
        <w:ind w:firstLine="720"/>
        <w:contextualSpacing/>
        <w:jc w:val="both"/>
        <w:rPr>
          <w:b/>
          <w:sz w:val="28"/>
          <w:szCs w:val="28"/>
        </w:rPr>
      </w:pPr>
    </w:p>
    <w:p w:rsidR="00CF2F56" w:rsidRPr="008669ED" w:rsidRDefault="002465C0" w:rsidP="00CF2F56">
      <w:pPr>
        <w:tabs>
          <w:tab w:val="center" w:pos="4677"/>
          <w:tab w:val="right" w:pos="9355"/>
        </w:tabs>
        <w:ind w:firstLine="720"/>
        <w:contextualSpacing/>
        <w:jc w:val="both"/>
        <w:rPr>
          <w:b/>
          <w:sz w:val="28"/>
          <w:szCs w:val="28"/>
        </w:rPr>
      </w:pPr>
      <w:r>
        <w:rPr>
          <w:b/>
          <w:sz w:val="28"/>
          <w:szCs w:val="28"/>
        </w:rPr>
        <w:t>Грамотность речи оценивается в целом по заданиям 1-4.</w:t>
      </w:r>
    </w:p>
    <w:p w:rsidR="00CF2F56" w:rsidRPr="008669ED" w:rsidRDefault="00CF2F56" w:rsidP="00CF2F56">
      <w:pPr>
        <w:tabs>
          <w:tab w:val="left" w:pos="7088"/>
        </w:tabs>
        <w:ind w:right="849" w:firstLine="567"/>
        <w:contextualSpacing/>
        <w:jc w:val="right"/>
        <w:rPr>
          <w:i/>
          <w:sz w:val="28"/>
          <w:szCs w:val="28"/>
        </w:rPr>
      </w:pPr>
      <w:r w:rsidRPr="008669ED">
        <w:rPr>
          <w:i/>
          <w:sz w:val="28"/>
          <w:szCs w:val="28"/>
        </w:rPr>
        <w:t>Таблица 6</w:t>
      </w:r>
    </w:p>
    <w:tbl>
      <w:tblPr>
        <w:tblW w:w="45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14"/>
        <w:gridCol w:w="6649"/>
        <w:gridCol w:w="1094"/>
      </w:tblGrid>
      <w:tr w:rsidR="00CF2F56" w:rsidRPr="008669ED" w:rsidTr="002465C0">
        <w:trPr>
          <w:jc w:val="center"/>
        </w:trPr>
        <w:tc>
          <w:tcPr>
            <w:tcW w:w="1334" w:type="dxa"/>
            <w:gridSpan w:val="2"/>
          </w:tcPr>
          <w:p w:rsidR="00CF2F56" w:rsidRPr="008669ED" w:rsidRDefault="00CF2F56" w:rsidP="00A33F69">
            <w:pPr>
              <w:tabs>
                <w:tab w:val="center" w:pos="4677"/>
                <w:tab w:val="right" w:pos="9355"/>
              </w:tabs>
              <w:contextualSpacing/>
              <w:jc w:val="center"/>
              <w:rPr>
                <w:b/>
                <w:sz w:val="28"/>
                <w:szCs w:val="28"/>
              </w:rPr>
            </w:pPr>
            <w:r w:rsidRPr="008669ED">
              <w:rPr>
                <w:b/>
                <w:sz w:val="28"/>
                <w:szCs w:val="28"/>
              </w:rPr>
              <w:t>№</w:t>
            </w:r>
          </w:p>
        </w:tc>
        <w:tc>
          <w:tcPr>
            <w:tcW w:w="6649" w:type="dxa"/>
          </w:tcPr>
          <w:p w:rsidR="00CF2F56" w:rsidRPr="008669ED" w:rsidRDefault="00CF2F56" w:rsidP="002465C0">
            <w:pPr>
              <w:tabs>
                <w:tab w:val="center" w:pos="4677"/>
                <w:tab w:val="right" w:pos="9355"/>
              </w:tabs>
              <w:contextualSpacing/>
              <w:jc w:val="center"/>
              <w:rPr>
                <w:b/>
                <w:sz w:val="28"/>
                <w:szCs w:val="28"/>
              </w:rPr>
            </w:pPr>
            <w:r w:rsidRPr="008669ED">
              <w:rPr>
                <w:b/>
                <w:sz w:val="28"/>
                <w:szCs w:val="28"/>
              </w:rPr>
              <w:t xml:space="preserve">Критерии оценивания </w:t>
            </w:r>
            <w:r w:rsidR="002465C0">
              <w:rPr>
                <w:b/>
                <w:sz w:val="28"/>
                <w:szCs w:val="28"/>
              </w:rPr>
              <w:t xml:space="preserve">грамотности </w:t>
            </w:r>
            <w:r w:rsidRPr="008669ED">
              <w:rPr>
                <w:b/>
                <w:sz w:val="28"/>
                <w:szCs w:val="28"/>
              </w:rPr>
              <w:t xml:space="preserve">речи </w:t>
            </w:r>
            <w:r w:rsidR="002465C0">
              <w:rPr>
                <w:b/>
                <w:sz w:val="28"/>
                <w:szCs w:val="28"/>
              </w:rPr>
              <w:t>(Р)*</w:t>
            </w:r>
          </w:p>
        </w:tc>
        <w:tc>
          <w:tcPr>
            <w:tcW w:w="1094" w:type="dxa"/>
          </w:tcPr>
          <w:p w:rsidR="00CF2F56" w:rsidRPr="008669ED" w:rsidRDefault="00CF2F56" w:rsidP="00A33F69">
            <w:pPr>
              <w:tabs>
                <w:tab w:val="center" w:pos="4677"/>
                <w:tab w:val="right" w:pos="9355"/>
              </w:tabs>
              <w:contextualSpacing/>
              <w:jc w:val="center"/>
              <w:rPr>
                <w:b/>
                <w:sz w:val="28"/>
                <w:szCs w:val="28"/>
              </w:rPr>
            </w:pPr>
            <w:r w:rsidRPr="008669ED">
              <w:rPr>
                <w:b/>
                <w:sz w:val="28"/>
                <w:szCs w:val="28"/>
              </w:rPr>
              <w:t>Баллы</w:t>
            </w:r>
          </w:p>
        </w:tc>
      </w:tr>
      <w:tr w:rsidR="00CF2F56" w:rsidRPr="008669ED" w:rsidTr="002465C0">
        <w:trPr>
          <w:trHeight w:val="334"/>
          <w:jc w:val="center"/>
        </w:trPr>
        <w:tc>
          <w:tcPr>
            <w:tcW w:w="1334" w:type="dxa"/>
            <w:gridSpan w:val="2"/>
          </w:tcPr>
          <w:p w:rsidR="00CF2F56" w:rsidRPr="008669ED" w:rsidRDefault="002465C0" w:rsidP="00A33F69">
            <w:pPr>
              <w:tabs>
                <w:tab w:val="center" w:pos="4677"/>
                <w:tab w:val="right" w:pos="9355"/>
              </w:tabs>
              <w:contextualSpacing/>
              <w:jc w:val="center"/>
              <w:rPr>
                <w:b/>
                <w:sz w:val="28"/>
                <w:szCs w:val="28"/>
              </w:rPr>
            </w:pPr>
            <w:r>
              <w:rPr>
                <w:b/>
                <w:sz w:val="28"/>
                <w:szCs w:val="28"/>
              </w:rPr>
              <w:t>Р1</w:t>
            </w:r>
          </w:p>
        </w:tc>
        <w:tc>
          <w:tcPr>
            <w:tcW w:w="6649" w:type="dxa"/>
          </w:tcPr>
          <w:p w:rsidR="00CF2F56" w:rsidRPr="008669ED" w:rsidRDefault="00CF2F56" w:rsidP="002465C0">
            <w:pPr>
              <w:tabs>
                <w:tab w:val="center" w:pos="4677"/>
                <w:tab w:val="right" w:pos="9355"/>
              </w:tabs>
              <w:contextualSpacing/>
              <w:jc w:val="both"/>
              <w:rPr>
                <w:sz w:val="28"/>
                <w:szCs w:val="28"/>
              </w:rPr>
            </w:pPr>
            <w:r w:rsidRPr="008669ED">
              <w:rPr>
                <w:b/>
                <w:bCs/>
                <w:sz w:val="28"/>
                <w:szCs w:val="28"/>
              </w:rPr>
              <w:t xml:space="preserve">Соблюдение </w:t>
            </w:r>
            <w:r w:rsidR="002465C0">
              <w:rPr>
                <w:b/>
                <w:bCs/>
                <w:sz w:val="28"/>
                <w:szCs w:val="28"/>
              </w:rPr>
              <w:t>орфоэпических</w:t>
            </w:r>
            <w:r w:rsidRPr="008669ED">
              <w:rPr>
                <w:b/>
                <w:bCs/>
                <w:sz w:val="28"/>
                <w:szCs w:val="28"/>
              </w:rPr>
              <w:t xml:space="preserve"> норм </w:t>
            </w:r>
          </w:p>
        </w:tc>
        <w:tc>
          <w:tcPr>
            <w:tcW w:w="1094" w:type="dxa"/>
          </w:tcPr>
          <w:p w:rsidR="00CF2F56" w:rsidRPr="008669ED" w:rsidRDefault="00CF2F56" w:rsidP="00A33F69">
            <w:pPr>
              <w:tabs>
                <w:tab w:val="center" w:pos="4677"/>
                <w:tab w:val="right" w:pos="9355"/>
              </w:tabs>
              <w:contextualSpacing/>
              <w:jc w:val="both"/>
              <w:rPr>
                <w:b/>
                <w:sz w:val="28"/>
                <w:szCs w:val="28"/>
              </w:rPr>
            </w:pPr>
          </w:p>
        </w:tc>
      </w:tr>
      <w:tr w:rsidR="002465C0" w:rsidRPr="008669ED" w:rsidTr="002465C0">
        <w:trPr>
          <w:trHeight w:val="204"/>
          <w:jc w:val="center"/>
        </w:trPr>
        <w:tc>
          <w:tcPr>
            <w:tcW w:w="1334" w:type="dxa"/>
            <w:gridSpan w:val="2"/>
            <w:vMerge w:val="restart"/>
          </w:tcPr>
          <w:p w:rsidR="002465C0" w:rsidRPr="008669ED" w:rsidRDefault="002465C0" w:rsidP="00A33F69">
            <w:pPr>
              <w:tabs>
                <w:tab w:val="center" w:pos="4677"/>
                <w:tab w:val="right" w:pos="9355"/>
              </w:tabs>
              <w:contextualSpacing/>
              <w:jc w:val="center"/>
              <w:rPr>
                <w:b/>
                <w:sz w:val="28"/>
                <w:szCs w:val="28"/>
              </w:rPr>
            </w:pPr>
          </w:p>
        </w:tc>
        <w:tc>
          <w:tcPr>
            <w:tcW w:w="6649" w:type="dxa"/>
          </w:tcPr>
          <w:p w:rsidR="002465C0" w:rsidRPr="008669ED" w:rsidRDefault="002465C0" w:rsidP="00A33F69">
            <w:pPr>
              <w:tabs>
                <w:tab w:val="center" w:pos="4677"/>
                <w:tab w:val="right" w:pos="9355"/>
              </w:tabs>
              <w:contextualSpacing/>
              <w:jc w:val="both"/>
              <w:rPr>
                <w:sz w:val="28"/>
                <w:szCs w:val="28"/>
              </w:rPr>
            </w:pPr>
            <w:r>
              <w:rPr>
                <w:sz w:val="28"/>
                <w:szCs w:val="28"/>
              </w:rPr>
              <w:t>Орфоэпических</w:t>
            </w:r>
            <w:r w:rsidRPr="008669ED">
              <w:rPr>
                <w:sz w:val="28"/>
                <w:szCs w:val="28"/>
              </w:rPr>
              <w:t xml:space="preserve"> ошибок нет</w:t>
            </w:r>
          </w:p>
        </w:tc>
        <w:tc>
          <w:tcPr>
            <w:tcW w:w="1094" w:type="dxa"/>
          </w:tcPr>
          <w:p w:rsidR="002465C0" w:rsidRPr="008669ED" w:rsidRDefault="002465C0" w:rsidP="00A33F69">
            <w:pPr>
              <w:tabs>
                <w:tab w:val="center" w:pos="4677"/>
                <w:tab w:val="right" w:pos="9355"/>
              </w:tabs>
              <w:contextualSpacing/>
              <w:jc w:val="center"/>
              <w:rPr>
                <w:sz w:val="28"/>
                <w:szCs w:val="28"/>
              </w:rPr>
            </w:pPr>
            <w:r>
              <w:rPr>
                <w:sz w:val="28"/>
                <w:szCs w:val="28"/>
              </w:rPr>
              <w:t>2</w:t>
            </w:r>
          </w:p>
        </w:tc>
      </w:tr>
      <w:tr w:rsidR="002465C0" w:rsidRPr="008669ED" w:rsidTr="002465C0">
        <w:trPr>
          <w:trHeight w:val="241"/>
          <w:jc w:val="center"/>
        </w:trPr>
        <w:tc>
          <w:tcPr>
            <w:tcW w:w="1334" w:type="dxa"/>
            <w:gridSpan w:val="2"/>
            <w:vMerge/>
          </w:tcPr>
          <w:p w:rsidR="002465C0" w:rsidRPr="008669ED" w:rsidRDefault="002465C0" w:rsidP="00A33F69">
            <w:pPr>
              <w:tabs>
                <w:tab w:val="center" w:pos="4677"/>
                <w:tab w:val="right" w:pos="9355"/>
              </w:tabs>
              <w:contextualSpacing/>
              <w:jc w:val="both"/>
              <w:rPr>
                <w:b/>
                <w:sz w:val="28"/>
                <w:szCs w:val="28"/>
              </w:rPr>
            </w:pPr>
          </w:p>
        </w:tc>
        <w:tc>
          <w:tcPr>
            <w:tcW w:w="6649" w:type="dxa"/>
          </w:tcPr>
          <w:p w:rsidR="002465C0" w:rsidRPr="008669ED" w:rsidRDefault="002465C0" w:rsidP="002465C0">
            <w:pPr>
              <w:tabs>
                <w:tab w:val="center" w:pos="4677"/>
                <w:tab w:val="right" w:pos="9355"/>
              </w:tabs>
              <w:contextualSpacing/>
              <w:jc w:val="both"/>
              <w:rPr>
                <w:sz w:val="28"/>
                <w:szCs w:val="28"/>
              </w:rPr>
            </w:pPr>
            <w:r w:rsidRPr="008669ED">
              <w:rPr>
                <w:sz w:val="28"/>
                <w:szCs w:val="28"/>
              </w:rPr>
              <w:t>Допущены</w:t>
            </w:r>
            <w:r>
              <w:rPr>
                <w:sz w:val="28"/>
                <w:szCs w:val="28"/>
              </w:rPr>
              <w:t xml:space="preserve"> одна – две орфоэпические ошибки </w:t>
            </w:r>
            <w:r w:rsidRPr="008669ED">
              <w:rPr>
                <w:sz w:val="28"/>
                <w:szCs w:val="28"/>
              </w:rPr>
              <w:t xml:space="preserve"> </w:t>
            </w:r>
          </w:p>
        </w:tc>
        <w:tc>
          <w:tcPr>
            <w:tcW w:w="1094" w:type="dxa"/>
          </w:tcPr>
          <w:p w:rsidR="002465C0" w:rsidRPr="008669ED" w:rsidRDefault="002465C0" w:rsidP="00A33F69">
            <w:pPr>
              <w:tabs>
                <w:tab w:val="center" w:pos="4677"/>
                <w:tab w:val="right" w:pos="9355"/>
              </w:tabs>
              <w:contextualSpacing/>
              <w:jc w:val="center"/>
              <w:rPr>
                <w:sz w:val="28"/>
                <w:szCs w:val="28"/>
              </w:rPr>
            </w:pPr>
            <w:r>
              <w:rPr>
                <w:sz w:val="28"/>
                <w:szCs w:val="28"/>
              </w:rPr>
              <w:t>1</w:t>
            </w:r>
          </w:p>
        </w:tc>
      </w:tr>
      <w:tr w:rsidR="002465C0" w:rsidRPr="008669ED" w:rsidTr="002465C0">
        <w:trPr>
          <w:trHeight w:val="241"/>
          <w:jc w:val="center"/>
        </w:trPr>
        <w:tc>
          <w:tcPr>
            <w:tcW w:w="1334" w:type="dxa"/>
            <w:gridSpan w:val="2"/>
            <w:vMerge/>
          </w:tcPr>
          <w:p w:rsidR="002465C0" w:rsidRPr="008669ED" w:rsidRDefault="002465C0" w:rsidP="00A33F69">
            <w:pPr>
              <w:tabs>
                <w:tab w:val="center" w:pos="4677"/>
                <w:tab w:val="right" w:pos="9355"/>
              </w:tabs>
              <w:contextualSpacing/>
              <w:jc w:val="both"/>
              <w:rPr>
                <w:b/>
                <w:sz w:val="28"/>
                <w:szCs w:val="28"/>
              </w:rPr>
            </w:pPr>
          </w:p>
        </w:tc>
        <w:tc>
          <w:tcPr>
            <w:tcW w:w="6649" w:type="dxa"/>
          </w:tcPr>
          <w:p w:rsidR="002465C0" w:rsidRPr="008669ED" w:rsidRDefault="00C10C1B" w:rsidP="002465C0">
            <w:pPr>
              <w:tabs>
                <w:tab w:val="center" w:pos="4677"/>
                <w:tab w:val="right" w:pos="9355"/>
              </w:tabs>
              <w:contextualSpacing/>
              <w:jc w:val="both"/>
              <w:rPr>
                <w:sz w:val="28"/>
                <w:szCs w:val="28"/>
              </w:rPr>
            </w:pPr>
            <w:r>
              <w:rPr>
                <w:sz w:val="28"/>
                <w:szCs w:val="28"/>
              </w:rPr>
              <w:t>Допущены три орфоэпические ошибки или более</w:t>
            </w:r>
          </w:p>
        </w:tc>
        <w:tc>
          <w:tcPr>
            <w:tcW w:w="1094" w:type="dxa"/>
          </w:tcPr>
          <w:p w:rsidR="002465C0" w:rsidRDefault="00C10C1B" w:rsidP="00A33F69">
            <w:pPr>
              <w:tabs>
                <w:tab w:val="center" w:pos="4677"/>
                <w:tab w:val="right" w:pos="9355"/>
              </w:tabs>
              <w:contextualSpacing/>
              <w:jc w:val="center"/>
              <w:rPr>
                <w:sz w:val="28"/>
                <w:szCs w:val="28"/>
              </w:rPr>
            </w:pPr>
            <w:r>
              <w:rPr>
                <w:sz w:val="28"/>
                <w:szCs w:val="28"/>
              </w:rPr>
              <w:t>0</w:t>
            </w:r>
          </w:p>
        </w:tc>
      </w:tr>
      <w:tr w:rsidR="00CF2F56" w:rsidRPr="008669ED" w:rsidTr="002465C0">
        <w:trPr>
          <w:trHeight w:val="237"/>
          <w:jc w:val="center"/>
        </w:trPr>
        <w:tc>
          <w:tcPr>
            <w:tcW w:w="1334" w:type="dxa"/>
            <w:gridSpan w:val="2"/>
          </w:tcPr>
          <w:p w:rsidR="00CF2F56" w:rsidRPr="008669ED" w:rsidRDefault="00C10C1B" w:rsidP="00A33F69">
            <w:pPr>
              <w:tabs>
                <w:tab w:val="center" w:pos="4677"/>
                <w:tab w:val="right" w:pos="9355"/>
              </w:tabs>
              <w:contextualSpacing/>
              <w:jc w:val="center"/>
              <w:rPr>
                <w:b/>
                <w:sz w:val="28"/>
                <w:szCs w:val="28"/>
              </w:rPr>
            </w:pPr>
            <w:r>
              <w:rPr>
                <w:b/>
                <w:sz w:val="28"/>
                <w:szCs w:val="28"/>
              </w:rPr>
              <w:t>Р2</w:t>
            </w:r>
          </w:p>
        </w:tc>
        <w:tc>
          <w:tcPr>
            <w:tcW w:w="6649" w:type="dxa"/>
          </w:tcPr>
          <w:p w:rsidR="00CF2F56" w:rsidRPr="008669ED" w:rsidRDefault="00C10C1B" w:rsidP="00C10C1B">
            <w:pPr>
              <w:tabs>
                <w:tab w:val="center" w:pos="4677"/>
                <w:tab w:val="right" w:pos="9355"/>
              </w:tabs>
              <w:contextualSpacing/>
              <w:jc w:val="both"/>
              <w:rPr>
                <w:b/>
                <w:sz w:val="28"/>
                <w:szCs w:val="28"/>
              </w:rPr>
            </w:pPr>
            <w:r>
              <w:rPr>
                <w:b/>
                <w:sz w:val="28"/>
                <w:szCs w:val="28"/>
              </w:rPr>
              <w:t>Соблюдение грамматических</w:t>
            </w:r>
            <w:r w:rsidR="00CF2F56" w:rsidRPr="008669ED">
              <w:rPr>
                <w:b/>
                <w:sz w:val="28"/>
                <w:szCs w:val="28"/>
              </w:rPr>
              <w:t xml:space="preserve"> норм</w:t>
            </w:r>
          </w:p>
        </w:tc>
        <w:tc>
          <w:tcPr>
            <w:tcW w:w="1094" w:type="dxa"/>
          </w:tcPr>
          <w:p w:rsidR="00CF2F56" w:rsidRPr="008669ED" w:rsidRDefault="00CF2F56" w:rsidP="00A33F69">
            <w:pPr>
              <w:tabs>
                <w:tab w:val="center" w:pos="4677"/>
                <w:tab w:val="right" w:pos="9355"/>
              </w:tabs>
              <w:contextualSpacing/>
              <w:jc w:val="center"/>
              <w:rPr>
                <w:sz w:val="28"/>
                <w:szCs w:val="28"/>
              </w:rPr>
            </w:pPr>
          </w:p>
        </w:tc>
      </w:tr>
      <w:tr w:rsidR="00CF2F56" w:rsidRPr="008669ED" w:rsidTr="002465C0">
        <w:trPr>
          <w:trHeight w:val="358"/>
          <w:jc w:val="center"/>
        </w:trPr>
        <w:tc>
          <w:tcPr>
            <w:tcW w:w="1334" w:type="dxa"/>
            <w:gridSpan w:val="2"/>
            <w:vMerge w:val="restart"/>
          </w:tcPr>
          <w:p w:rsidR="00CF2F56" w:rsidRPr="008669ED" w:rsidRDefault="00CF2F56" w:rsidP="00A33F69">
            <w:pPr>
              <w:tabs>
                <w:tab w:val="center" w:pos="4677"/>
                <w:tab w:val="right" w:pos="9355"/>
              </w:tabs>
              <w:contextualSpacing/>
              <w:jc w:val="both"/>
              <w:rPr>
                <w:b/>
                <w:sz w:val="28"/>
                <w:szCs w:val="28"/>
              </w:rPr>
            </w:pPr>
          </w:p>
        </w:tc>
        <w:tc>
          <w:tcPr>
            <w:tcW w:w="6649" w:type="dxa"/>
          </w:tcPr>
          <w:p w:rsidR="00CF2F56" w:rsidRPr="008669ED" w:rsidRDefault="00C10C1B" w:rsidP="00A33F69">
            <w:pPr>
              <w:tabs>
                <w:tab w:val="center" w:pos="4677"/>
                <w:tab w:val="right" w:pos="9355"/>
              </w:tabs>
              <w:contextualSpacing/>
              <w:jc w:val="both"/>
              <w:rPr>
                <w:sz w:val="28"/>
                <w:szCs w:val="28"/>
              </w:rPr>
            </w:pPr>
            <w:r>
              <w:rPr>
                <w:sz w:val="28"/>
                <w:szCs w:val="28"/>
              </w:rPr>
              <w:t>Грамматических ошибок нет</w:t>
            </w:r>
          </w:p>
        </w:tc>
        <w:tc>
          <w:tcPr>
            <w:tcW w:w="1094" w:type="dxa"/>
          </w:tcPr>
          <w:p w:rsidR="00CF2F56" w:rsidRPr="008669ED" w:rsidRDefault="00C10C1B" w:rsidP="00A33F69">
            <w:pPr>
              <w:tabs>
                <w:tab w:val="center" w:pos="4677"/>
                <w:tab w:val="right" w:pos="9355"/>
              </w:tabs>
              <w:contextualSpacing/>
              <w:jc w:val="center"/>
              <w:rPr>
                <w:sz w:val="28"/>
                <w:szCs w:val="28"/>
              </w:rPr>
            </w:pPr>
            <w:r>
              <w:rPr>
                <w:sz w:val="28"/>
                <w:szCs w:val="28"/>
              </w:rPr>
              <w:t>2</w:t>
            </w:r>
          </w:p>
        </w:tc>
      </w:tr>
      <w:tr w:rsidR="00C10C1B" w:rsidRPr="008669ED" w:rsidTr="002465C0">
        <w:trPr>
          <w:trHeight w:val="358"/>
          <w:jc w:val="center"/>
        </w:trPr>
        <w:tc>
          <w:tcPr>
            <w:tcW w:w="1334" w:type="dxa"/>
            <w:gridSpan w:val="2"/>
            <w:vMerge/>
          </w:tcPr>
          <w:p w:rsidR="00C10C1B" w:rsidRPr="008669ED" w:rsidRDefault="00C10C1B" w:rsidP="00A33F69">
            <w:pPr>
              <w:tabs>
                <w:tab w:val="center" w:pos="4677"/>
                <w:tab w:val="right" w:pos="9355"/>
              </w:tabs>
              <w:contextualSpacing/>
              <w:jc w:val="both"/>
              <w:rPr>
                <w:b/>
                <w:sz w:val="28"/>
                <w:szCs w:val="28"/>
              </w:rPr>
            </w:pPr>
          </w:p>
        </w:tc>
        <w:tc>
          <w:tcPr>
            <w:tcW w:w="6649" w:type="dxa"/>
          </w:tcPr>
          <w:p w:rsidR="00C10C1B" w:rsidRDefault="00C10C1B" w:rsidP="00C10C1B">
            <w:pPr>
              <w:tabs>
                <w:tab w:val="center" w:pos="4677"/>
                <w:tab w:val="right" w:pos="9355"/>
              </w:tabs>
              <w:contextualSpacing/>
              <w:jc w:val="both"/>
              <w:rPr>
                <w:sz w:val="28"/>
                <w:szCs w:val="28"/>
              </w:rPr>
            </w:pPr>
            <w:r w:rsidRPr="008669ED">
              <w:rPr>
                <w:sz w:val="28"/>
                <w:szCs w:val="28"/>
              </w:rPr>
              <w:t>Допущены</w:t>
            </w:r>
            <w:r>
              <w:rPr>
                <w:sz w:val="28"/>
                <w:szCs w:val="28"/>
              </w:rPr>
              <w:t xml:space="preserve"> одна – две грамматические ошибки </w:t>
            </w:r>
            <w:r w:rsidRPr="008669ED">
              <w:rPr>
                <w:sz w:val="28"/>
                <w:szCs w:val="28"/>
              </w:rPr>
              <w:t xml:space="preserve"> </w:t>
            </w:r>
          </w:p>
        </w:tc>
        <w:tc>
          <w:tcPr>
            <w:tcW w:w="1094" w:type="dxa"/>
          </w:tcPr>
          <w:p w:rsidR="00C10C1B" w:rsidRDefault="00C10C1B" w:rsidP="00A33F69">
            <w:pPr>
              <w:tabs>
                <w:tab w:val="center" w:pos="4677"/>
                <w:tab w:val="right" w:pos="9355"/>
              </w:tabs>
              <w:contextualSpacing/>
              <w:jc w:val="center"/>
              <w:rPr>
                <w:sz w:val="28"/>
                <w:szCs w:val="28"/>
              </w:rPr>
            </w:pPr>
            <w:r>
              <w:rPr>
                <w:sz w:val="28"/>
                <w:szCs w:val="28"/>
              </w:rPr>
              <w:t>1</w:t>
            </w:r>
          </w:p>
        </w:tc>
      </w:tr>
      <w:tr w:rsidR="00CF2F56" w:rsidRPr="008669ED" w:rsidTr="002465C0">
        <w:trPr>
          <w:trHeight w:val="223"/>
          <w:jc w:val="center"/>
        </w:trPr>
        <w:tc>
          <w:tcPr>
            <w:tcW w:w="1334" w:type="dxa"/>
            <w:gridSpan w:val="2"/>
            <w:vMerge/>
          </w:tcPr>
          <w:p w:rsidR="00CF2F56" w:rsidRPr="008669ED" w:rsidRDefault="00CF2F56" w:rsidP="00A33F69">
            <w:pPr>
              <w:tabs>
                <w:tab w:val="center" w:pos="4677"/>
                <w:tab w:val="right" w:pos="9355"/>
              </w:tabs>
              <w:contextualSpacing/>
              <w:jc w:val="both"/>
              <w:rPr>
                <w:b/>
                <w:sz w:val="28"/>
                <w:szCs w:val="28"/>
              </w:rPr>
            </w:pPr>
          </w:p>
        </w:tc>
        <w:tc>
          <w:tcPr>
            <w:tcW w:w="6649" w:type="dxa"/>
          </w:tcPr>
          <w:p w:rsidR="00CF2F56" w:rsidRPr="008669ED" w:rsidRDefault="00C10C1B" w:rsidP="00C10C1B">
            <w:pPr>
              <w:tabs>
                <w:tab w:val="center" w:pos="4677"/>
                <w:tab w:val="right" w:pos="9355"/>
              </w:tabs>
              <w:contextualSpacing/>
              <w:jc w:val="both"/>
              <w:rPr>
                <w:sz w:val="28"/>
                <w:szCs w:val="28"/>
              </w:rPr>
            </w:pPr>
            <w:r>
              <w:rPr>
                <w:sz w:val="28"/>
                <w:szCs w:val="28"/>
              </w:rPr>
              <w:t>Допущены три грамматические ошибки или более</w:t>
            </w:r>
          </w:p>
        </w:tc>
        <w:tc>
          <w:tcPr>
            <w:tcW w:w="1094" w:type="dxa"/>
          </w:tcPr>
          <w:p w:rsidR="00CF2F56" w:rsidRPr="008669ED" w:rsidRDefault="00CF2F56" w:rsidP="00A33F69">
            <w:pPr>
              <w:tabs>
                <w:tab w:val="center" w:pos="4677"/>
                <w:tab w:val="right" w:pos="9355"/>
              </w:tabs>
              <w:contextualSpacing/>
              <w:jc w:val="center"/>
              <w:rPr>
                <w:sz w:val="28"/>
                <w:szCs w:val="28"/>
              </w:rPr>
            </w:pPr>
            <w:r w:rsidRPr="008669ED">
              <w:rPr>
                <w:sz w:val="28"/>
                <w:szCs w:val="28"/>
              </w:rPr>
              <w:t>0</w:t>
            </w:r>
          </w:p>
        </w:tc>
      </w:tr>
      <w:tr w:rsidR="00CF2F56" w:rsidRPr="008669ED" w:rsidTr="002465C0">
        <w:trPr>
          <w:trHeight w:val="177"/>
          <w:jc w:val="center"/>
        </w:trPr>
        <w:tc>
          <w:tcPr>
            <w:tcW w:w="1334" w:type="dxa"/>
            <w:gridSpan w:val="2"/>
          </w:tcPr>
          <w:p w:rsidR="00CF2F56" w:rsidRPr="008669ED" w:rsidRDefault="00CF2F56" w:rsidP="00A33F69">
            <w:pPr>
              <w:tabs>
                <w:tab w:val="center" w:pos="4677"/>
                <w:tab w:val="right" w:pos="9355"/>
              </w:tabs>
              <w:contextualSpacing/>
              <w:jc w:val="center"/>
              <w:rPr>
                <w:b/>
                <w:sz w:val="28"/>
                <w:szCs w:val="28"/>
              </w:rPr>
            </w:pPr>
            <w:r w:rsidRPr="008669ED">
              <w:rPr>
                <w:b/>
                <w:sz w:val="28"/>
                <w:szCs w:val="28"/>
              </w:rPr>
              <w:t>Р</w:t>
            </w:r>
            <w:r w:rsidR="00C10C1B">
              <w:rPr>
                <w:b/>
                <w:sz w:val="28"/>
                <w:szCs w:val="28"/>
              </w:rPr>
              <w:t>3</w:t>
            </w:r>
          </w:p>
        </w:tc>
        <w:tc>
          <w:tcPr>
            <w:tcW w:w="6649" w:type="dxa"/>
          </w:tcPr>
          <w:p w:rsidR="00CF2F56" w:rsidRPr="008669ED" w:rsidRDefault="00CF2F56" w:rsidP="00A33F69">
            <w:pPr>
              <w:tabs>
                <w:tab w:val="center" w:pos="4677"/>
                <w:tab w:val="right" w:pos="9355"/>
              </w:tabs>
              <w:rPr>
                <w:b/>
                <w:bCs/>
                <w:sz w:val="28"/>
                <w:szCs w:val="28"/>
              </w:rPr>
            </w:pPr>
            <w:r w:rsidRPr="008669ED">
              <w:rPr>
                <w:b/>
                <w:bCs/>
                <w:sz w:val="28"/>
                <w:szCs w:val="28"/>
              </w:rPr>
              <w:t>Соблюдение речевых норм</w:t>
            </w:r>
          </w:p>
        </w:tc>
        <w:tc>
          <w:tcPr>
            <w:tcW w:w="1094" w:type="dxa"/>
          </w:tcPr>
          <w:p w:rsidR="00CF2F56" w:rsidRPr="008669ED" w:rsidRDefault="00CF2F56" w:rsidP="00A33F69">
            <w:pPr>
              <w:tabs>
                <w:tab w:val="center" w:pos="4677"/>
                <w:tab w:val="right" w:pos="9355"/>
              </w:tabs>
              <w:contextualSpacing/>
              <w:jc w:val="center"/>
              <w:rPr>
                <w:sz w:val="28"/>
                <w:szCs w:val="28"/>
              </w:rPr>
            </w:pPr>
          </w:p>
        </w:tc>
      </w:tr>
      <w:tr w:rsidR="0004776E" w:rsidRPr="008669ED" w:rsidTr="002465C0">
        <w:trPr>
          <w:trHeight w:val="352"/>
          <w:jc w:val="center"/>
        </w:trPr>
        <w:tc>
          <w:tcPr>
            <w:tcW w:w="1334" w:type="dxa"/>
            <w:gridSpan w:val="2"/>
            <w:vMerge w:val="restart"/>
          </w:tcPr>
          <w:p w:rsidR="0004776E" w:rsidRPr="008669ED" w:rsidRDefault="0004776E" w:rsidP="00A33F69">
            <w:pPr>
              <w:tabs>
                <w:tab w:val="center" w:pos="4677"/>
                <w:tab w:val="right" w:pos="9355"/>
              </w:tabs>
              <w:contextualSpacing/>
              <w:jc w:val="center"/>
              <w:rPr>
                <w:b/>
                <w:sz w:val="28"/>
                <w:szCs w:val="28"/>
              </w:rPr>
            </w:pPr>
          </w:p>
          <w:p w:rsidR="0004776E" w:rsidRPr="008669ED" w:rsidRDefault="0004776E" w:rsidP="00A33F69">
            <w:pPr>
              <w:tabs>
                <w:tab w:val="center" w:pos="4677"/>
                <w:tab w:val="right" w:pos="9355"/>
              </w:tabs>
              <w:contextualSpacing/>
              <w:jc w:val="center"/>
              <w:rPr>
                <w:b/>
                <w:sz w:val="28"/>
                <w:szCs w:val="28"/>
              </w:rPr>
            </w:pPr>
          </w:p>
        </w:tc>
        <w:tc>
          <w:tcPr>
            <w:tcW w:w="6649" w:type="dxa"/>
          </w:tcPr>
          <w:p w:rsidR="0004776E" w:rsidRPr="008669ED" w:rsidRDefault="0004776E" w:rsidP="00A33F69">
            <w:pPr>
              <w:tabs>
                <w:tab w:val="center" w:pos="4677"/>
                <w:tab w:val="right" w:pos="9355"/>
              </w:tabs>
              <w:contextualSpacing/>
              <w:jc w:val="both"/>
              <w:rPr>
                <w:sz w:val="28"/>
                <w:szCs w:val="28"/>
              </w:rPr>
            </w:pPr>
            <w:r w:rsidRPr="008669ED">
              <w:rPr>
                <w:sz w:val="28"/>
                <w:szCs w:val="28"/>
              </w:rPr>
              <w:t xml:space="preserve">Речевых ошибок нет, </w:t>
            </w:r>
          </w:p>
          <w:p w:rsidR="0004776E" w:rsidRPr="008669ED" w:rsidRDefault="0004776E" w:rsidP="00C10C1B">
            <w:pPr>
              <w:tabs>
                <w:tab w:val="center" w:pos="4677"/>
                <w:tab w:val="right" w:pos="9355"/>
              </w:tabs>
              <w:contextualSpacing/>
              <w:jc w:val="both"/>
              <w:rPr>
                <w:sz w:val="28"/>
                <w:szCs w:val="28"/>
              </w:rPr>
            </w:pPr>
            <w:r w:rsidRPr="008669ED">
              <w:rPr>
                <w:b/>
                <w:sz w:val="28"/>
                <w:szCs w:val="28"/>
              </w:rPr>
              <w:t>или</w:t>
            </w:r>
            <w:r>
              <w:rPr>
                <w:b/>
                <w:sz w:val="28"/>
                <w:szCs w:val="28"/>
              </w:rPr>
              <w:t xml:space="preserve"> </w:t>
            </w:r>
            <w:r>
              <w:rPr>
                <w:sz w:val="28"/>
                <w:szCs w:val="28"/>
              </w:rPr>
              <w:t xml:space="preserve">допущены одна – две </w:t>
            </w:r>
            <w:r w:rsidRPr="008669ED">
              <w:rPr>
                <w:sz w:val="28"/>
                <w:szCs w:val="28"/>
              </w:rPr>
              <w:t>речевы</w:t>
            </w:r>
            <w:r>
              <w:rPr>
                <w:sz w:val="28"/>
                <w:szCs w:val="28"/>
              </w:rPr>
              <w:t>е</w:t>
            </w:r>
            <w:r w:rsidRPr="008669ED">
              <w:rPr>
                <w:sz w:val="28"/>
                <w:szCs w:val="28"/>
              </w:rPr>
              <w:t xml:space="preserve"> ошиб</w:t>
            </w:r>
            <w:r>
              <w:rPr>
                <w:sz w:val="28"/>
                <w:szCs w:val="28"/>
              </w:rPr>
              <w:t>ки</w:t>
            </w:r>
          </w:p>
        </w:tc>
        <w:tc>
          <w:tcPr>
            <w:tcW w:w="1094" w:type="dxa"/>
          </w:tcPr>
          <w:p w:rsidR="0004776E" w:rsidRPr="008669ED" w:rsidRDefault="0004776E" w:rsidP="00A33F69">
            <w:pPr>
              <w:tabs>
                <w:tab w:val="center" w:pos="4677"/>
                <w:tab w:val="right" w:pos="9355"/>
              </w:tabs>
              <w:contextualSpacing/>
              <w:jc w:val="center"/>
              <w:rPr>
                <w:sz w:val="28"/>
                <w:szCs w:val="28"/>
              </w:rPr>
            </w:pPr>
            <w:r>
              <w:rPr>
                <w:sz w:val="28"/>
                <w:szCs w:val="28"/>
              </w:rPr>
              <w:t>2</w:t>
            </w:r>
          </w:p>
        </w:tc>
      </w:tr>
      <w:tr w:rsidR="0004776E" w:rsidRPr="008669ED" w:rsidTr="002465C0">
        <w:trPr>
          <w:jc w:val="center"/>
        </w:trPr>
        <w:tc>
          <w:tcPr>
            <w:tcW w:w="1334" w:type="dxa"/>
            <w:gridSpan w:val="2"/>
            <w:vMerge/>
          </w:tcPr>
          <w:p w:rsidR="0004776E" w:rsidRPr="008669ED" w:rsidRDefault="0004776E" w:rsidP="00A33F69">
            <w:pPr>
              <w:tabs>
                <w:tab w:val="center" w:pos="4677"/>
                <w:tab w:val="right" w:pos="9355"/>
              </w:tabs>
              <w:contextualSpacing/>
              <w:jc w:val="both"/>
              <w:rPr>
                <w:b/>
                <w:sz w:val="28"/>
                <w:szCs w:val="28"/>
              </w:rPr>
            </w:pPr>
          </w:p>
        </w:tc>
        <w:tc>
          <w:tcPr>
            <w:tcW w:w="6649" w:type="dxa"/>
          </w:tcPr>
          <w:p w:rsidR="0004776E" w:rsidRPr="008669ED" w:rsidRDefault="0004776E" w:rsidP="0004776E">
            <w:pPr>
              <w:tabs>
                <w:tab w:val="center" w:pos="4677"/>
                <w:tab w:val="right" w:pos="9355"/>
              </w:tabs>
              <w:contextualSpacing/>
              <w:jc w:val="both"/>
              <w:rPr>
                <w:sz w:val="28"/>
                <w:szCs w:val="28"/>
              </w:rPr>
            </w:pPr>
            <w:r>
              <w:rPr>
                <w:sz w:val="28"/>
                <w:szCs w:val="28"/>
              </w:rPr>
              <w:t xml:space="preserve">Допущены три - </w:t>
            </w:r>
            <w:r w:rsidRPr="008669ED">
              <w:rPr>
                <w:sz w:val="28"/>
                <w:szCs w:val="28"/>
              </w:rPr>
              <w:t xml:space="preserve">четыре </w:t>
            </w:r>
            <w:r>
              <w:rPr>
                <w:sz w:val="28"/>
                <w:szCs w:val="28"/>
              </w:rPr>
              <w:t xml:space="preserve">речевые ошибки </w:t>
            </w:r>
          </w:p>
        </w:tc>
        <w:tc>
          <w:tcPr>
            <w:tcW w:w="1094" w:type="dxa"/>
          </w:tcPr>
          <w:p w:rsidR="0004776E" w:rsidRPr="008669ED" w:rsidRDefault="0004776E" w:rsidP="0004776E">
            <w:pPr>
              <w:tabs>
                <w:tab w:val="center" w:pos="4677"/>
                <w:tab w:val="right" w:pos="9355"/>
              </w:tabs>
              <w:contextualSpacing/>
              <w:jc w:val="center"/>
              <w:rPr>
                <w:sz w:val="28"/>
                <w:szCs w:val="28"/>
              </w:rPr>
            </w:pPr>
            <w:r>
              <w:rPr>
                <w:sz w:val="28"/>
                <w:szCs w:val="28"/>
              </w:rPr>
              <w:t>1</w:t>
            </w:r>
          </w:p>
        </w:tc>
      </w:tr>
      <w:tr w:rsidR="0004776E" w:rsidRPr="008669ED" w:rsidTr="002465C0">
        <w:trPr>
          <w:jc w:val="center"/>
        </w:trPr>
        <w:tc>
          <w:tcPr>
            <w:tcW w:w="1334" w:type="dxa"/>
            <w:gridSpan w:val="2"/>
            <w:vMerge/>
          </w:tcPr>
          <w:p w:rsidR="0004776E" w:rsidRPr="008669ED" w:rsidRDefault="0004776E" w:rsidP="00A33F69">
            <w:pPr>
              <w:tabs>
                <w:tab w:val="center" w:pos="4677"/>
                <w:tab w:val="right" w:pos="9355"/>
              </w:tabs>
              <w:contextualSpacing/>
              <w:jc w:val="both"/>
              <w:rPr>
                <w:b/>
                <w:sz w:val="28"/>
                <w:szCs w:val="28"/>
              </w:rPr>
            </w:pPr>
          </w:p>
        </w:tc>
        <w:tc>
          <w:tcPr>
            <w:tcW w:w="6649" w:type="dxa"/>
          </w:tcPr>
          <w:p w:rsidR="0004776E" w:rsidRDefault="0004776E" w:rsidP="0004776E">
            <w:pPr>
              <w:tabs>
                <w:tab w:val="center" w:pos="4677"/>
                <w:tab w:val="right" w:pos="9355"/>
              </w:tabs>
              <w:contextualSpacing/>
              <w:jc w:val="both"/>
              <w:rPr>
                <w:sz w:val="28"/>
                <w:szCs w:val="28"/>
              </w:rPr>
            </w:pPr>
            <w:r>
              <w:rPr>
                <w:sz w:val="28"/>
                <w:szCs w:val="28"/>
              </w:rPr>
              <w:t>Допущены пять речевых ошибок или более</w:t>
            </w:r>
          </w:p>
        </w:tc>
        <w:tc>
          <w:tcPr>
            <w:tcW w:w="1094" w:type="dxa"/>
          </w:tcPr>
          <w:p w:rsidR="0004776E" w:rsidRDefault="0004776E" w:rsidP="0004776E">
            <w:pPr>
              <w:tabs>
                <w:tab w:val="center" w:pos="4677"/>
                <w:tab w:val="right" w:pos="9355"/>
              </w:tabs>
              <w:contextualSpacing/>
              <w:jc w:val="center"/>
              <w:rPr>
                <w:sz w:val="28"/>
                <w:szCs w:val="28"/>
              </w:rPr>
            </w:pPr>
            <w:r>
              <w:rPr>
                <w:sz w:val="28"/>
                <w:szCs w:val="28"/>
              </w:rPr>
              <w:t>0</w:t>
            </w:r>
          </w:p>
        </w:tc>
      </w:tr>
      <w:tr w:rsidR="00CF2F56" w:rsidRPr="008669ED" w:rsidTr="002465C0">
        <w:trPr>
          <w:jc w:val="center"/>
        </w:trPr>
        <w:tc>
          <w:tcPr>
            <w:tcW w:w="1334" w:type="dxa"/>
            <w:gridSpan w:val="2"/>
          </w:tcPr>
          <w:p w:rsidR="00CF2F56" w:rsidRPr="008669ED" w:rsidRDefault="0004776E" w:rsidP="00A33F69">
            <w:pPr>
              <w:tabs>
                <w:tab w:val="center" w:pos="4677"/>
                <w:tab w:val="right" w:pos="9355"/>
              </w:tabs>
              <w:contextualSpacing/>
              <w:jc w:val="center"/>
              <w:rPr>
                <w:b/>
                <w:sz w:val="28"/>
                <w:szCs w:val="28"/>
              </w:rPr>
            </w:pPr>
            <w:r>
              <w:rPr>
                <w:b/>
                <w:sz w:val="28"/>
                <w:szCs w:val="28"/>
              </w:rPr>
              <w:t>Р4</w:t>
            </w:r>
          </w:p>
        </w:tc>
        <w:tc>
          <w:tcPr>
            <w:tcW w:w="6649" w:type="dxa"/>
          </w:tcPr>
          <w:p w:rsidR="00CF2F56" w:rsidRPr="008669ED" w:rsidRDefault="0004776E" w:rsidP="00A33F69">
            <w:pPr>
              <w:tabs>
                <w:tab w:val="center" w:pos="4677"/>
                <w:tab w:val="right" w:pos="9355"/>
              </w:tabs>
              <w:contextualSpacing/>
              <w:jc w:val="both"/>
              <w:rPr>
                <w:b/>
                <w:sz w:val="28"/>
                <w:szCs w:val="28"/>
              </w:rPr>
            </w:pPr>
            <w:r>
              <w:rPr>
                <w:b/>
                <w:sz w:val="28"/>
                <w:szCs w:val="28"/>
              </w:rPr>
              <w:t>Богатство речи</w:t>
            </w:r>
          </w:p>
        </w:tc>
        <w:tc>
          <w:tcPr>
            <w:tcW w:w="1094" w:type="dxa"/>
          </w:tcPr>
          <w:p w:rsidR="00CF2F56" w:rsidRPr="008669ED" w:rsidRDefault="00CF2F56" w:rsidP="00A33F69">
            <w:pPr>
              <w:tabs>
                <w:tab w:val="center" w:pos="4677"/>
                <w:tab w:val="right" w:pos="9355"/>
              </w:tabs>
              <w:contextualSpacing/>
              <w:jc w:val="center"/>
              <w:rPr>
                <w:sz w:val="28"/>
                <w:szCs w:val="28"/>
              </w:rPr>
            </w:pPr>
          </w:p>
        </w:tc>
      </w:tr>
      <w:tr w:rsidR="00CF2F56" w:rsidRPr="008669ED" w:rsidTr="002465C0">
        <w:trPr>
          <w:jc w:val="center"/>
        </w:trPr>
        <w:tc>
          <w:tcPr>
            <w:tcW w:w="1334" w:type="dxa"/>
            <w:gridSpan w:val="2"/>
            <w:vMerge w:val="restart"/>
          </w:tcPr>
          <w:p w:rsidR="00CF2F56" w:rsidRPr="008669ED" w:rsidRDefault="00CF2F56" w:rsidP="00A33F69">
            <w:pPr>
              <w:tabs>
                <w:tab w:val="center" w:pos="4677"/>
                <w:tab w:val="right" w:pos="9355"/>
              </w:tabs>
              <w:contextualSpacing/>
              <w:jc w:val="both"/>
              <w:rPr>
                <w:b/>
                <w:sz w:val="28"/>
                <w:szCs w:val="28"/>
              </w:rPr>
            </w:pPr>
          </w:p>
        </w:tc>
        <w:tc>
          <w:tcPr>
            <w:tcW w:w="6649" w:type="dxa"/>
          </w:tcPr>
          <w:p w:rsidR="00CF2F56" w:rsidRPr="008669ED" w:rsidRDefault="0004776E" w:rsidP="0004776E">
            <w:pPr>
              <w:tabs>
                <w:tab w:val="center" w:pos="4677"/>
                <w:tab w:val="right" w:pos="9355"/>
              </w:tabs>
              <w:contextualSpacing/>
              <w:jc w:val="both"/>
              <w:rPr>
                <w:b/>
                <w:sz w:val="28"/>
                <w:szCs w:val="28"/>
              </w:rPr>
            </w:pPr>
            <w:r>
              <w:rPr>
                <w:sz w:val="28"/>
                <w:szCs w:val="28"/>
              </w:rPr>
              <w:t>Речь характеризуется богатством словаря и разнообразием грамматического строя речи</w:t>
            </w:r>
          </w:p>
        </w:tc>
        <w:tc>
          <w:tcPr>
            <w:tcW w:w="1094" w:type="dxa"/>
          </w:tcPr>
          <w:p w:rsidR="00CF2F56" w:rsidRPr="008669ED" w:rsidRDefault="00CF2F56" w:rsidP="00A33F69">
            <w:pPr>
              <w:tabs>
                <w:tab w:val="center" w:pos="4677"/>
                <w:tab w:val="right" w:pos="9355"/>
              </w:tabs>
              <w:contextualSpacing/>
              <w:jc w:val="center"/>
              <w:rPr>
                <w:sz w:val="28"/>
                <w:szCs w:val="28"/>
              </w:rPr>
            </w:pPr>
            <w:r w:rsidRPr="008669ED">
              <w:rPr>
                <w:sz w:val="28"/>
                <w:szCs w:val="28"/>
              </w:rPr>
              <w:t>1</w:t>
            </w:r>
          </w:p>
        </w:tc>
      </w:tr>
      <w:tr w:rsidR="00CF2F56" w:rsidRPr="008669ED" w:rsidTr="002465C0">
        <w:trPr>
          <w:jc w:val="center"/>
        </w:trPr>
        <w:tc>
          <w:tcPr>
            <w:tcW w:w="1334" w:type="dxa"/>
            <w:gridSpan w:val="2"/>
            <w:vMerge/>
          </w:tcPr>
          <w:p w:rsidR="00CF2F56" w:rsidRPr="008669ED" w:rsidRDefault="00CF2F56" w:rsidP="00A33F69">
            <w:pPr>
              <w:tabs>
                <w:tab w:val="center" w:pos="4677"/>
                <w:tab w:val="right" w:pos="9355"/>
              </w:tabs>
              <w:contextualSpacing/>
              <w:jc w:val="both"/>
              <w:rPr>
                <w:b/>
                <w:sz w:val="28"/>
                <w:szCs w:val="28"/>
              </w:rPr>
            </w:pPr>
          </w:p>
        </w:tc>
        <w:tc>
          <w:tcPr>
            <w:tcW w:w="6649" w:type="dxa"/>
          </w:tcPr>
          <w:p w:rsidR="00CF2F56" w:rsidRPr="008669ED" w:rsidRDefault="0004776E" w:rsidP="0004776E">
            <w:pPr>
              <w:tabs>
                <w:tab w:val="center" w:pos="4677"/>
                <w:tab w:val="right" w:pos="9355"/>
              </w:tabs>
              <w:contextualSpacing/>
              <w:jc w:val="both"/>
              <w:rPr>
                <w:sz w:val="28"/>
                <w:szCs w:val="28"/>
              </w:rPr>
            </w:pPr>
            <w:r>
              <w:rPr>
                <w:sz w:val="28"/>
                <w:szCs w:val="28"/>
              </w:rPr>
              <w:t>Речь характеризуется бедностью словаря и (или) однообразием грамматического строя речи</w:t>
            </w:r>
          </w:p>
        </w:tc>
        <w:tc>
          <w:tcPr>
            <w:tcW w:w="1094" w:type="dxa"/>
          </w:tcPr>
          <w:p w:rsidR="00CF2F56" w:rsidRPr="008669ED" w:rsidRDefault="00CF2F56" w:rsidP="00A33F69">
            <w:pPr>
              <w:tabs>
                <w:tab w:val="center" w:pos="4677"/>
                <w:tab w:val="right" w:pos="9355"/>
              </w:tabs>
              <w:contextualSpacing/>
              <w:jc w:val="center"/>
              <w:rPr>
                <w:sz w:val="28"/>
                <w:szCs w:val="28"/>
              </w:rPr>
            </w:pPr>
            <w:r w:rsidRPr="008669ED">
              <w:rPr>
                <w:sz w:val="28"/>
                <w:szCs w:val="28"/>
              </w:rPr>
              <w:t>0</w:t>
            </w:r>
          </w:p>
        </w:tc>
      </w:tr>
      <w:tr w:rsidR="00C2697C" w:rsidRPr="008669ED" w:rsidTr="00C2697C">
        <w:trPr>
          <w:jc w:val="center"/>
        </w:trPr>
        <w:tc>
          <w:tcPr>
            <w:tcW w:w="1320" w:type="dxa"/>
          </w:tcPr>
          <w:p w:rsidR="00C2697C" w:rsidRPr="008669ED" w:rsidRDefault="00C2697C" w:rsidP="00C2697C">
            <w:pPr>
              <w:tabs>
                <w:tab w:val="center" w:pos="4677"/>
                <w:tab w:val="right" w:pos="9355"/>
              </w:tabs>
              <w:contextualSpacing/>
              <w:jc w:val="center"/>
              <w:rPr>
                <w:b/>
                <w:sz w:val="28"/>
                <w:szCs w:val="28"/>
              </w:rPr>
            </w:pPr>
            <w:r>
              <w:rPr>
                <w:b/>
                <w:sz w:val="28"/>
                <w:szCs w:val="28"/>
              </w:rPr>
              <w:t>Р5</w:t>
            </w:r>
          </w:p>
        </w:tc>
        <w:tc>
          <w:tcPr>
            <w:tcW w:w="6663" w:type="dxa"/>
            <w:gridSpan w:val="2"/>
          </w:tcPr>
          <w:p w:rsidR="00C2697C" w:rsidRPr="008669ED" w:rsidRDefault="005259F1" w:rsidP="00A33F69">
            <w:pPr>
              <w:tabs>
                <w:tab w:val="center" w:pos="4677"/>
                <w:tab w:val="right" w:pos="9355"/>
              </w:tabs>
              <w:contextualSpacing/>
              <w:jc w:val="both"/>
              <w:rPr>
                <w:b/>
                <w:sz w:val="28"/>
                <w:szCs w:val="28"/>
              </w:rPr>
            </w:pPr>
            <w:r>
              <w:rPr>
                <w:b/>
                <w:sz w:val="28"/>
                <w:szCs w:val="28"/>
              </w:rPr>
              <w:t>Соблюдение фактологическоей точности</w:t>
            </w:r>
          </w:p>
        </w:tc>
        <w:tc>
          <w:tcPr>
            <w:tcW w:w="1094" w:type="dxa"/>
          </w:tcPr>
          <w:p w:rsidR="00C2697C" w:rsidRPr="008669ED" w:rsidRDefault="00C2697C" w:rsidP="00A33F69">
            <w:pPr>
              <w:tabs>
                <w:tab w:val="center" w:pos="4677"/>
                <w:tab w:val="right" w:pos="9355"/>
              </w:tabs>
              <w:contextualSpacing/>
              <w:jc w:val="center"/>
              <w:rPr>
                <w:b/>
                <w:sz w:val="28"/>
                <w:szCs w:val="28"/>
              </w:rPr>
            </w:pPr>
          </w:p>
        </w:tc>
      </w:tr>
      <w:tr w:rsidR="00C2697C" w:rsidRPr="008669ED" w:rsidTr="00C2697C">
        <w:trPr>
          <w:jc w:val="center"/>
        </w:trPr>
        <w:tc>
          <w:tcPr>
            <w:tcW w:w="1320" w:type="dxa"/>
          </w:tcPr>
          <w:p w:rsidR="00C2697C" w:rsidRPr="008669ED" w:rsidRDefault="00C2697C" w:rsidP="00A33F69">
            <w:pPr>
              <w:tabs>
                <w:tab w:val="center" w:pos="4677"/>
                <w:tab w:val="right" w:pos="9355"/>
              </w:tabs>
              <w:contextualSpacing/>
              <w:jc w:val="both"/>
              <w:rPr>
                <w:b/>
                <w:sz w:val="28"/>
                <w:szCs w:val="28"/>
              </w:rPr>
            </w:pPr>
          </w:p>
        </w:tc>
        <w:tc>
          <w:tcPr>
            <w:tcW w:w="6663" w:type="dxa"/>
            <w:gridSpan w:val="2"/>
          </w:tcPr>
          <w:p w:rsidR="00C2697C" w:rsidRPr="005259F1" w:rsidRDefault="005259F1" w:rsidP="00A33F69">
            <w:pPr>
              <w:tabs>
                <w:tab w:val="center" w:pos="4677"/>
                <w:tab w:val="right" w:pos="9355"/>
              </w:tabs>
              <w:contextualSpacing/>
              <w:jc w:val="both"/>
              <w:rPr>
                <w:sz w:val="28"/>
                <w:szCs w:val="28"/>
              </w:rPr>
            </w:pPr>
            <w:r w:rsidRPr="005259F1">
              <w:rPr>
                <w:sz w:val="28"/>
                <w:szCs w:val="28"/>
              </w:rPr>
              <w:t>Фактические ошибки отсутствуют</w:t>
            </w:r>
          </w:p>
        </w:tc>
        <w:tc>
          <w:tcPr>
            <w:tcW w:w="1094" w:type="dxa"/>
          </w:tcPr>
          <w:p w:rsidR="00C2697C" w:rsidRPr="005259F1" w:rsidRDefault="005259F1" w:rsidP="00A33F69">
            <w:pPr>
              <w:tabs>
                <w:tab w:val="center" w:pos="4677"/>
                <w:tab w:val="right" w:pos="9355"/>
              </w:tabs>
              <w:contextualSpacing/>
              <w:jc w:val="center"/>
              <w:rPr>
                <w:sz w:val="28"/>
                <w:szCs w:val="28"/>
              </w:rPr>
            </w:pPr>
            <w:r w:rsidRPr="005259F1">
              <w:rPr>
                <w:sz w:val="28"/>
                <w:szCs w:val="28"/>
              </w:rPr>
              <w:t>1</w:t>
            </w:r>
          </w:p>
        </w:tc>
      </w:tr>
      <w:tr w:rsidR="005259F1" w:rsidRPr="008669ED" w:rsidTr="00C2697C">
        <w:trPr>
          <w:jc w:val="center"/>
        </w:trPr>
        <w:tc>
          <w:tcPr>
            <w:tcW w:w="1320" w:type="dxa"/>
          </w:tcPr>
          <w:p w:rsidR="005259F1" w:rsidRPr="008669ED" w:rsidRDefault="005259F1" w:rsidP="00A33F69">
            <w:pPr>
              <w:tabs>
                <w:tab w:val="center" w:pos="4677"/>
                <w:tab w:val="right" w:pos="9355"/>
              </w:tabs>
              <w:contextualSpacing/>
              <w:jc w:val="both"/>
              <w:rPr>
                <w:b/>
                <w:sz w:val="28"/>
                <w:szCs w:val="28"/>
              </w:rPr>
            </w:pPr>
          </w:p>
        </w:tc>
        <w:tc>
          <w:tcPr>
            <w:tcW w:w="6663" w:type="dxa"/>
            <w:gridSpan w:val="2"/>
          </w:tcPr>
          <w:p w:rsidR="005259F1" w:rsidRPr="005259F1" w:rsidRDefault="005259F1" w:rsidP="00A33F69">
            <w:pPr>
              <w:tabs>
                <w:tab w:val="center" w:pos="4677"/>
                <w:tab w:val="right" w:pos="9355"/>
              </w:tabs>
              <w:contextualSpacing/>
              <w:jc w:val="both"/>
              <w:rPr>
                <w:sz w:val="28"/>
                <w:szCs w:val="28"/>
              </w:rPr>
            </w:pPr>
            <w:r w:rsidRPr="005259F1">
              <w:rPr>
                <w:sz w:val="28"/>
                <w:szCs w:val="28"/>
              </w:rPr>
              <w:t>Допущена одна фактическая ошибка или более</w:t>
            </w:r>
          </w:p>
        </w:tc>
        <w:tc>
          <w:tcPr>
            <w:tcW w:w="1094" w:type="dxa"/>
          </w:tcPr>
          <w:p w:rsidR="005259F1" w:rsidRPr="005259F1" w:rsidRDefault="005259F1" w:rsidP="00A33F69">
            <w:pPr>
              <w:tabs>
                <w:tab w:val="center" w:pos="4677"/>
                <w:tab w:val="right" w:pos="9355"/>
              </w:tabs>
              <w:contextualSpacing/>
              <w:jc w:val="center"/>
              <w:rPr>
                <w:sz w:val="28"/>
                <w:szCs w:val="28"/>
              </w:rPr>
            </w:pPr>
            <w:r w:rsidRPr="005259F1">
              <w:rPr>
                <w:sz w:val="28"/>
                <w:szCs w:val="28"/>
              </w:rPr>
              <w:t>0</w:t>
            </w:r>
          </w:p>
        </w:tc>
      </w:tr>
      <w:tr w:rsidR="005259F1" w:rsidRPr="008669ED" w:rsidTr="000F1A78">
        <w:trPr>
          <w:jc w:val="center"/>
        </w:trPr>
        <w:tc>
          <w:tcPr>
            <w:tcW w:w="7983" w:type="dxa"/>
            <w:gridSpan w:val="3"/>
          </w:tcPr>
          <w:p w:rsidR="005259F1" w:rsidRPr="008669ED" w:rsidRDefault="005259F1" w:rsidP="00A33F69">
            <w:pPr>
              <w:tabs>
                <w:tab w:val="center" w:pos="4677"/>
                <w:tab w:val="right" w:pos="9355"/>
              </w:tabs>
              <w:contextualSpacing/>
              <w:jc w:val="both"/>
              <w:rPr>
                <w:b/>
                <w:sz w:val="28"/>
                <w:szCs w:val="28"/>
              </w:rPr>
            </w:pPr>
            <w:r>
              <w:rPr>
                <w:b/>
                <w:sz w:val="28"/>
                <w:szCs w:val="28"/>
              </w:rPr>
              <w:t xml:space="preserve">Максимальное количество баллов </w:t>
            </w:r>
          </w:p>
        </w:tc>
        <w:tc>
          <w:tcPr>
            <w:tcW w:w="1094" w:type="dxa"/>
          </w:tcPr>
          <w:p w:rsidR="005259F1" w:rsidRPr="008669ED" w:rsidRDefault="005259F1" w:rsidP="00A33F69">
            <w:pPr>
              <w:tabs>
                <w:tab w:val="center" w:pos="4677"/>
                <w:tab w:val="right" w:pos="9355"/>
              </w:tabs>
              <w:contextualSpacing/>
              <w:jc w:val="center"/>
              <w:rPr>
                <w:b/>
                <w:sz w:val="28"/>
                <w:szCs w:val="28"/>
              </w:rPr>
            </w:pPr>
            <w:r>
              <w:rPr>
                <w:b/>
                <w:sz w:val="28"/>
                <w:szCs w:val="28"/>
              </w:rPr>
              <w:t>8</w:t>
            </w:r>
          </w:p>
        </w:tc>
      </w:tr>
    </w:tbl>
    <w:p w:rsidR="00CF2F56" w:rsidRPr="008669ED" w:rsidRDefault="00CC3AA2" w:rsidP="00CC3AA2">
      <w:pPr>
        <w:ind w:right="281"/>
        <w:jc w:val="both"/>
        <w:rPr>
          <w:b/>
          <w:sz w:val="28"/>
          <w:szCs w:val="28"/>
        </w:rPr>
      </w:pPr>
      <w:r>
        <w:rPr>
          <w:b/>
          <w:sz w:val="28"/>
          <w:szCs w:val="28"/>
        </w:rPr>
        <w:tab/>
      </w:r>
      <w:r w:rsidR="00CF2F56" w:rsidRPr="008669ED">
        <w:rPr>
          <w:b/>
          <w:sz w:val="28"/>
          <w:szCs w:val="28"/>
        </w:rPr>
        <w:t>* Если участник итогового собеседования не при</w:t>
      </w:r>
      <w:r>
        <w:rPr>
          <w:b/>
          <w:sz w:val="28"/>
          <w:szCs w:val="28"/>
        </w:rPr>
        <w:t xml:space="preserve">ступал </w:t>
      </w:r>
      <w:r>
        <w:rPr>
          <w:b/>
          <w:sz w:val="28"/>
          <w:szCs w:val="28"/>
        </w:rPr>
        <w:br/>
        <w:t>к выполнению</w:t>
      </w:r>
      <w:r w:rsidR="00B64B0B">
        <w:rPr>
          <w:b/>
          <w:sz w:val="28"/>
          <w:szCs w:val="28"/>
        </w:rPr>
        <w:t xml:space="preserve"> двух или более</w:t>
      </w:r>
      <w:r w:rsidR="00410160">
        <w:rPr>
          <w:b/>
          <w:sz w:val="28"/>
          <w:szCs w:val="28"/>
        </w:rPr>
        <w:t xml:space="preserve"> задания</w:t>
      </w:r>
      <w:r>
        <w:rPr>
          <w:b/>
          <w:sz w:val="28"/>
          <w:szCs w:val="28"/>
        </w:rPr>
        <w:t xml:space="preserve">, </w:t>
      </w:r>
      <w:r w:rsidR="00CF2F56" w:rsidRPr="008669ED">
        <w:rPr>
          <w:b/>
          <w:sz w:val="28"/>
          <w:szCs w:val="28"/>
        </w:rPr>
        <w:t xml:space="preserve">то по критериям оценивания </w:t>
      </w:r>
      <w:r w:rsidR="00410160">
        <w:rPr>
          <w:b/>
          <w:sz w:val="28"/>
          <w:szCs w:val="28"/>
        </w:rPr>
        <w:t xml:space="preserve">грамотности речи </w:t>
      </w:r>
      <w:r w:rsidR="00CF2F56" w:rsidRPr="008669ED">
        <w:rPr>
          <w:b/>
          <w:sz w:val="28"/>
          <w:szCs w:val="28"/>
        </w:rPr>
        <w:t xml:space="preserve">ставится </w:t>
      </w:r>
      <w:r w:rsidR="00410160">
        <w:rPr>
          <w:b/>
          <w:sz w:val="28"/>
          <w:szCs w:val="28"/>
        </w:rPr>
        <w:t>0</w:t>
      </w:r>
      <w:r w:rsidR="00CF2F56" w:rsidRPr="008669ED">
        <w:rPr>
          <w:b/>
          <w:sz w:val="28"/>
          <w:szCs w:val="28"/>
        </w:rPr>
        <w:t xml:space="preserve"> баллов.</w:t>
      </w:r>
    </w:p>
    <w:p w:rsidR="00CF2F56" w:rsidRPr="008669ED" w:rsidRDefault="00CF2F56" w:rsidP="00CC3AA2">
      <w:pPr>
        <w:ind w:right="281"/>
        <w:jc w:val="both"/>
        <w:rPr>
          <w:b/>
          <w:sz w:val="28"/>
          <w:szCs w:val="28"/>
        </w:rPr>
      </w:pPr>
    </w:p>
    <w:p w:rsidR="00CF2F56" w:rsidRPr="008669ED" w:rsidRDefault="00CF2F56" w:rsidP="00410160">
      <w:pPr>
        <w:ind w:right="281"/>
        <w:jc w:val="both"/>
        <w:rPr>
          <w:b/>
          <w:sz w:val="28"/>
          <w:szCs w:val="28"/>
        </w:rPr>
      </w:pPr>
      <w:r w:rsidRPr="008669ED">
        <w:rPr>
          <w:b/>
          <w:sz w:val="28"/>
          <w:szCs w:val="28"/>
        </w:rPr>
        <w:tab/>
        <w:t>Общее количество баллов за выполнение всей работы – 20.</w:t>
      </w:r>
    </w:p>
    <w:p w:rsidR="00CF2F56" w:rsidRPr="008669ED" w:rsidRDefault="00CF2F56" w:rsidP="00CC3AA2">
      <w:pPr>
        <w:ind w:right="281" w:firstLine="720"/>
        <w:contextualSpacing/>
        <w:jc w:val="both"/>
        <w:rPr>
          <w:b/>
          <w:sz w:val="28"/>
          <w:szCs w:val="28"/>
        </w:rPr>
      </w:pPr>
      <w:r w:rsidRPr="008669ED">
        <w:rPr>
          <w:sz w:val="28"/>
          <w:szCs w:val="28"/>
        </w:rPr>
        <w:t xml:space="preserve">Участник итогового собеседования получает </w:t>
      </w:r>
      <w:r w:rsidR="00410160">
        <w:rPr>
          <w:sz w:val="28"/>
          <w:szCs w:val="28"/>
        </w:rPr>
        <w:t>«</w:t>
      </w:r>
      <w:r w:rsidRPr="008669ED">
        <w:rPr>
          <w:sz w:val="28"/>
          <w:szCs w:val="28"/>
        </w:rPr>
        <w:t>зачёт</w:t>
      </w:r>
      <w:r w:rsidR="00410160">
        <w:rPr>
          <w:sz w:val="28"/>
          <w:szCs w:val="28"/>
        </w:rPr>
        <w:t>»</w:t>
      </w:r>
      <w:r w:rsidRPr="008669ED">
        <w:rPr>
          <w:sz w:val="28"/>
          <w:szCs w:val="28"/>
        </w:rPr>
        <w:t xml:space="preserve"> в случае, </w:t>
      </w:r>
      <w:r w:rsidR="00CC3AA2">
        <w:rPr>
          <w:sz w:val="28"/>
          <w:szCs w:val="28"/>
        </w:rPr>
        <w:br/>
      </w:r>
      <w:r w:rsidRPr="008669ED">
        <w:rPr>
          <w:sz w:val="28"/>
          <w:szCs w:val="28"/>
        </w:rPr>
        <w:t>если за выполнение всей работы он</w:t>
      </w:r>
      <w:r w:rsidRPr="008669ED">
        <w:rPr>
          <w:b/>
          <w:sz w:val="28"/>
          <w:szCs w:val="28"/>
        </w:rPr>
        <w:t xml:space="preserve"> </w:t>
      </w:r>
      <w:r w:rsidRPr="008669ED">
        <w:rPr>
          <w:sz w:val="28"/>
          <w:szCs w:val="28"/>
        </w:rPr>
        <w:t xml:space="preserve">набрал </w:t>
      </w:r>
      <w:r w:rsidRPr="008669ED">
        <w:rPr>
          <w:b/>
          <w:sz w:val="28"/>
          <w:szCs w:val="28"/>
        </w:rPr>
        <w:t>10 или более баллов</w:t>
      </w:r>
      <w:r w:rsidRPr="008669ED">
        <w:rPr>
          <w:sz w:val="28"/>
          <w:szCs w:val="28"/>
        </w:rPr>
        <w:t>.</w:t>
      </w:r>
      <w:r w:rsidRPr="008669ED">
        <w:rPr>
          <w:b/>
          <w:sz w:val="28"/>
          <w:szCs w:val="28"/>
        </w:rPr>
        <w:t xml:space="preserve"> </w:t>
      </w:r>
    </w:p>
    <w:p w:rsidR="007769D8" w:rsidRDefault="007769D8">
      <w:pPr>
        <w:spacing w:after="200" w:line="276" w:lineRule="auto"/>
        <w:rPr>
          <w:sz w:val="28"/>
          <w:szCs w:val="28"/>
        </w:rPr>
      </w:pPr>
      <w:r>
        <w:rPr>
          <w:sz w:val="28"/>
          <w:szCs w:val="28"/>
        </w:rPr>
        <w:br w:type="page"/>
      </w:r>
    </w:p>
    <w:p w:rsidR="008024A6" w:rsidRDefault="008024A6">
      <w:pPr>
        <w:spacing w:after="200" w:line="276" w:lineRule="auto"/>
        <w:rPr>
          <w:sz w:val="28"/>
          <w:szCs w:val="28"/>
        </w:rPr>
        <w:sectPr w:rsidR="008024A6" w:rsidSect="008669ED">
          <w:pgSz w:w="11906" w:h="16838" w:code="9"/>
          <w:pgMar w:top="1134" w:right="567" w:bottom="964" w:left="1560" w:header="454" w:footer="454" w:gutter="0"/>
          <w:cols w:space="708"/>
          <w:docGrid w:linePitch="360"/>
        </w:sectPr>
      </w:pPr>
    </w:p>
    <w:p w:rsidR="008024A6" w:rsidRDefault="008024A6" w:rsidP="008024A6">
      <w:pPr>
        <w:ind w:left="9072"/>
        <w:jc w:val="center"/>
        <w:rPr>
          <w:sz w:val="28"/>
        </w:rPr>
      </w:pPr>
      <w:r>
        <w:rPr>
          <w:sz w:val="28"/>
        </w:rPr>
        <w:t>Приложение 14</w:t>
      </w:r>
    </w:p>
    <w:p w:rsidR="008024A6" w:rsidRDefault="008024A6" w:rsidP="008024A6">
      <w:pPr>
        <w:ind w:left="9072"/>
        <w:jc w:val="center"/>
        <w:rPr>
          <w:sz w:val="28"/>
        </w:rPr>
      </w:pPr>
      <w:r>
        <w:rPr>
          <w:sz w:val="28"/>
        </w:rPr>
        <w:t>к Порядку поведения и оценивания итогового собеседования по русскому языку</w:t>
      </w:r>
    </w:p>
    <w:p w:rsidR="008024A6" w:rsidRPr="002B0C5D" w:rsidRDefault="008024A6" w:rsidP="008024A6">
      <w:pPr>
        <w:jc w:val="center"/>
        <w:rPr>
          <w:sz w:val="28"/>
        </w:rPr>
      </w:pPr>
    </w:p>
    <w:tbl>
      <w:tblPr>
        <w:tblStyle w:val="af"/>
        <w:tblW w:w="0" w:type="auto"/>
        <w:jc w:val="center"/>
        <w:tblLayout w:type="fixed"/>
        <w:tblLook w:val="04A0" w:firstRow="1" w:lastRow="0" w:firstColumn="1" w:lastColumn="0" w:noHBand="0" w:noVBand="1"/>
      </w:tblPr>
      <w:tblGrid>
        <w:gridCol w:w="392"/>
        <w:gridCol w:w="425"/>
        <w:gridCol w:w="425"/>
        <w:gridCol w:w="426"/>
        <w:gridCol w:w="425"/>
        <w:gridCol w:w="425"/>
        <w:gridCol w:w="425"/>
        <w:gridCol w:w="567"/>
        <w:gridCol w:w="426"/>
        <w:gridCol w:w="425"/>
        <w:gridCol w:w="425"/>
        <w:gridCol w:w="425"/>
        <w:gridCol w:w="4536"/>
        <w:gridCol w:w="426"/>
        <w:gridCol w:w="425"/>
        <w:gridCol w:w="1701"/>
        <w:gridCol w:w="425"/>
        <w:gridCol w:w="425"/>
        <w:gridCol w:w="426"/>
        <w:gridCol w:w="425"/>
        <w:gridCol w:w="425"/>
        <w:gridCol w:w="361"/>
      </w:tblGrid>
      <w:tr w:rsidR="008024A6" w:rsidRPr="002B0C5D" w:rsidTr="009C30D3">
        <w:trPr>
          <w:jc w:val="center"/>
        </w:trPr>
        <w:tc>
          <w:tcPr>
            <w:tcW w:w="1242" w:type="dxa"/>
            <w:gridSpan w:val="3"/>
            <w:tcBorders>
              <w:top w:val="nil"/>
              <w:left w:val="nil"/>
              <w:bottom w:val="single" w:sz="4" w:space="0" w:color="auto"/>
              <w:right w:val="nil"/>
            </w:tcBorders>
          </w:tcPr>
          <w:p w:rsidR="008024A6" w:rsidRPr="002B0C5D" w:rsidRDefault="008024A6" w:rsidP="009C30D3">
            <w:pPr>
              <w:jc w:val="center"/>
              <w:rPr>
                <w:b/>
                <w:sz w:val="18"/>
                <w:szCs w:val="16"/>
              </w:rPr>
            </w:pPr>
            <w:r w:rsidRPr="002B0C5D">
              <w:rPr>
                <w:b/>
                <w:sz w:val="18"/>
                <w:szCs w:val="16"/>
              </w:rPr>
              <w:t>(регион)</w:t>
            </w:r>
          </w:p>
        </w:tc>
        <w:tc>
          <w:tcPr>
            <w:tcW w:w="426" w:type="dxa"/>
            <w:tcBorders>
              <w:top w:val="nil"/>
              <w:left w:val="nil"/>
              <w:bottom w:val="nil"/>
              <w:right w:val="nil"/>
            </w:tcBorders>
          </w:tcPr>
          <w:p w:rsidR="008024A6" w:rsidRPr="002B0C5D" w:rsidRDefault="008024A6" w:rsidP="009C30D3">
            <w:pPr>
              <w:jc w:val="center"/>
              <w:rPr>
                <w:b/>
                <w:sz w:val="18"/>
                <w:szCs w:val="16"/>
              </w:rPr>
            </w:pPr>
          </w:p>
        </w:tc>
        <w:tc>
          <w:tcPr>
            <w:tcW w:w="1275" w:type="dxa"/>
            <w:gridSpan w:val="3"/>
            <w:tcBorders>
              <w:top w:val="nil"/>
              <w:left w:val="nil"/>
              <w:bottom w:val="single" w:sz="4" w:space="0" w:color="auto"/>
              <w:right w:val="nil"/>
            </w:tcBorders>
          </w:tcPr>
          <w:p w:rsidR="008024A6" w:rsidRPr="002B0C5D" w:rsidRDefault="008024A6" w:rsidP="009C30D3">
            <w:pPr>
              <w:jc w:val="center"/>
              <w:rPr>
                <w:b/>
                <w:sz w:val="18"/>
                <w:szCs w:val="16"/>
              </w:rPr>
            </w:pPr>
            <w:r w:rsidRPr="002B0C5D">
              <w:rPr>
                <w:b/>
                <w:sz w:val="18"/>
                <w:szCs w:val="16"/>
              </w:rPr>
              <w:t>(код МСУ)</w:t>
            </w:r>
          </w:p>
        </w:tc>
        <w:tc>
          <w:tcPr>
            <w:tcW w:w="567" w:type="dxa"/>
            <w:tcBorders>
              <w:top w:val="nil"/>
              <w:left w:val="nil"/>
              <w:bottom w:val="nil"/>
              <w:right w:val="nil"/>
            </w:tcBorders>
          </w:tcPr>
          <w:p w:rsidR="008024A6" w:rsidRPr="002B0C5D" w:rsidRDefault="008024A6" w:rsidP="009C30D3">
            <w:pPr>
              <w:jc w:val="center"/>
              <w:rPr>
                <w:b/>
                <w:sz w:val="18"/>
                <w:szCs w:val="16"/>
              </w:rPr>
            </w:pPr>
          </w:p>
        </w:tc>
        <w:tc>
          <w:tcPr>
            <w:tcW w:w="1701" w:type="dxa"/>
            <w:gridSpan w:val="4"/>
            <w:tcBorders>
              <w:top w:val="nil"/>
              <w:left w:val="nil"/>
              <w:bottom w:val="single" w:sz="4" w:space="0" w:color="auto"/>
              <w:right w:val="nil"/>
            </w:tcBorders>
          </w:tcPr>
          <w:p w:rsidR="008024A6" w:rsidRPr="002B0C5D" w:rsidRDefault="008024A6" w:rsidP="009C30D3">
            <w:pPr>
              <w:jc w:val="center"/>
              <w:rPr>
                <w:b/>
                <w:sz w:val="18"/>
                <w:szCs w:val="16"/>
              </w:rPr>
            </w:pPr>
            <w:r w:rsidRPr="002B0C5D">
              <w:rPr>
                <w:b/>
                <w:sz w:val="18"/>
                <w:szCs w:val="16"/>
              </w:rPr>
              <w:t>(код ОО)</w:t>
            </w:r>
          </w:p>
        </w:tc>
        <w:tc>
          <w:tcPr>
            <w:tcW w:w="4536" w:type="dxa"/>
            <w:tcBorders>
              <w:top w:val="nil"/>
              <w:left w:val="nil"/>
              <w:bottom w:val="nil"/>
              <w:right w:val="nil"/>
            </w:tcBorders>
          </w:tcPr>
          <w:p w:rsidR="008024A6" w:rsidRPr="002B0C5D" w:rsidRDefault="008024A6" w:rsidP="009C30D3">
            <w:pPr>
              <w:jc w:val="center"/>
              <w:rPr>
                <w:b/>
                <w:sz w:val="18"/>
                <w:szCs w:val="16"/>
              </w:rPr>
            </w:pPr>
          </w:p>
        </w:tc>
        <w:tc>
          <w:tcPr>
            <w:tcW w:w="2552" w:type="dxa"/>
            <w:gridSpan w:val="3"/>
            <w:tcBorders>
              <w:top w:val="nil"/>
              <w:left w:val="nil"/>
              <w:bottom w:val="single" w:sz="4" w:space="0" w:color="auto"/>
              <w:right w:val="nil"/>
            </w:tcBorders>
          </w:tcPr>
          <w:p w:rsidR="008024A6" w:rsidRPr="002B0C5D" w:rsidRDefault="008024A6" w:rsidP="009C30D3">
            <w:pPr>
              <w:jc w:val="center"/>
              <w:rPr>
                <w:b/>
                <w:sz w:val="18"/>
                <w:szCs w:val="16"/>
              </w:rPr>
            </w:pPr>
            <w:r w:rsidRPr="002B0C5D">
              <w:rPr>
                <w:b/>
                <w:sz w:val="18"/>
                <w:szCs w:val="16"/>
              </w:rPr>
              <w:t>(предмет)</w:t>
            </w:r>
          </w:p>
        </w:tc>
        <w:tc>
          <w:tcPr>
            <w:tcW w:w="2487" w:type="dxa"/>
            <w:gridSpan w:val="6"/>
            <w:tcBorders>
              <w:top w:val="nil"/>
              <w:left w:val="nil"/>
              <w:bottom w:val="single" w:sz="4" w:space="0" w:color="auto"/>
              <w:right w:val="nil"/>
            </w:tcBorders>
          </w:tcPr>
          <w:p w:rsidR="008024A6" w:rsidRPr="002B0C5D" w:rsidRDefault="008024A6" w:rsidP="009C30D3">
            <w:pPr>
              <w:jc w:val="center"/>
              <w:rPr>
                <w:b/>
                <w:sz w:val="18"/>
                <w:szCs w:val="16"/>
              </w:rPr>
            </w:pPr>
            <w:r w:rsidRPr="002B0C5D">
              <w:rPr>
                <w:b/>
                <w:sz w:val="18"/>
                <w:szCs w:val="16"/>
              </w:rPr>
              <w:t>(дата экз.: число-месяц-год)</w:t>
            </w:r>
          </w:p>
        </w:tc>
      </w:tr>
      <w:tr w:rsidR="008024A6" w:rsidRPr="002B0C5D" w:rsidTr="009C30D3">
        <w:trPr>
          <w:jc w:val="center"/>
        </w:trPr>
        <w:tc>
          <w:tcPr>
            <w:tcW w:w="392" w:type="dxa"/>
            <w:tcBorders>
              <w:top w:val="single" w:sz="4" w:space="0" w:color="auto"/>
            </w:tcBorders>
          </w:tcPr>
          <w:p w:rsidR="008024A6" w:rsidRPr="002B0C5D" w:rsidRDefault="008024A6" w:rsidP="009C30D3">
            <w:pPr>
              <w:jc w:val="center"/>
              <w:rPr>
                <w:sz w:val="28"/>
                <w:szCs w:val="16"/>
              </w:rPr>
            </w:pPr>
            <w:r w:rsidRPr="002B0C5D">
              <w:rPr>
                <w:sz w:val="28"/>
                <w:szCs w:val="16"/>
              </w:rPr>
              <w:t>0</w:t>
            </w:r>
          </w:p>
        </w:tc>
        <w:tc>
          <w:tcPr>
            <w:tcW w:w="425" w:type="dxa"/>
            <w:tcBorders>
              <w:top w:val="single" w:sz="4" w:space="0" w:color="auto"/>
            </w:tcBorders>
          </w:tcPr>
          <w:p w:rsidR="008024A6" w:rsidRPr="002B0C5D" w:rsidRDefault="008024A6" w:rsidP="009C30D3">
            <w:pPr>
              <w:jc w:val="center"/>
              <w:rPr>
                <w:sz w:val="28"/>
                <w:szCs w:val="16"/>
              </w:rPr>
            </w:pPr>
            <w:r w:rsidRPr="002B0C5D">
              <w:rPr>
                <w:sz w:val="28"/>
                <w:szCs w:val="16"/>
              </w:rPr>
              <w:t>5</w:t>
            </w:r>
          </w:p>
        </w:tc>
        <w:tc>
          <w:tcPr>
            <w:tcW w:w="425" w:type="dxa"/>
            <w:tcBorders>
              <w:top w:val="single" w:sz="4" w:space="0" w:color="auto"/>
              <w:right w:val="single" w:sz="4" w:space="0" w:color="auto"/>
            </w:tcBorders>
          </w:tcPr>
          <w:p w:rsidR="008024A6" w:rsidRPr="002B0C5D" w:rsidRDefault="008024A6" w:rsidP="009C30D3">
            <w:pPr>
              <w:jc w:val="center"/>
              <w:rPr>
                <w:sz w:val="28"/>
                <w:szCs w:val="16"/>
              </w:rPr>
            </w:pPr>
            <w:r w:rsidRPr="002B0C5D">
              <w:rPr>
                <w:sz w:val="28"/>
                <w:szCs w:val="16"/>
              </w:rPr>
              <w:t>7</w:t>
            </w:r>
          </w:p>
        </w:tc>
        <w:tc>
          <w:tcPr>
            <w:tcW w:w="426" w:type="dxa"/>
            <w:tcBorders>
              <w:top w:val="nil"/>
              <w:left w:val="single" w:sz="4" w:space="0" w:color="auto"/>
              <w:bottom w:val="nil"/>
              <w:right w:val="single" w:sz="4" w:space="0" w:color="auto"/>
            </w:tcBorders>
          </w:tcPr>
          <w:p w:rsidR="008024A6" w:rsidRPr="002B0C5D" w:rsidRDefault="008024A6" w:rsidP="009C30D3">
            <w:pPr>
              <w:jc w:val="center"/>
              <w:rPr>
                <w:sz w:val="28"/>
                <w:szCs w:val="16"/>
              </w:rPr>
            </w:pPr>
          </w:p>
        </w:tc>
        <w:tc>
          <w:tcPr>
            <w:tcW w:w="425" w:type="dxa"/>
            <w:tcBorders>
              <w:top w:val="single" w:sz="4" w:space="0" w:color="auto"/>
              <w:left w:val="single" w:sz="4" w:space="0" w:color="auto"/>
            </w:tcBorders>
          </w:tcPr>
          <w:p w:rsidR="008024A6" w:rsidRPr="002B0C5D" w:rsidRDefault="008024A6" w:rsidP="009C30D3">
            <w:pPr>
              <w:jc w:val="center"/>
              <w:rPr>
                <w:sz w:val="28"/>
                <w:szCs w:val="16"/>
              </w:rPr>
            </w:pPr>
          </w:p>
        </w:tc>
        <w:tc>
          <w:tcPr>
            <w:tcW w:w="425" w:type="dxa"/>
            <w:tcBorders>
              <w:top w:val="single" w:sz="4" w:space="0" w:color="auto"/>
            </w:tcBorders>
          </w:tcPr>
          <w:p w:rsidR="008024A6" w:rsidRPr="002B0C5D" w:rsidRDefault="008024A6" w:rsidP="009C30D3">
            <w:pPr>
              <w:jc w:val="center"/>
              <w:rPr>
                <w:sz w:val="28"/>
                <w:szCs w:val="16"/>
              </w:rPr>
            </w:pPr>
          </w:p>
        </w:tc>
        <w:tc>
          <w:tcPr>
            <w:tcW w:w="425" w:type="dxa"/>
            <w:tcBorders>
              <w:top w:val="single" w:sz="4" w:space="0" w:color="auto"/>
              <w:right w:val="single" w:sz="4" w:space="0" w:color="auto"/>
            </w:tcBorders>
          </w:tcPr>
          <w:p w:rsidR="008024A6" w:rsidRPr="002B0C5D" w:rsidRDefault="008024A6" w:rsidP="009C30D3">
            <w:pPr>
              <w:jc w:val="center"/>
              <w:rPr>
                <w:sz w:val="28"/>
                <w:szCs w:val="16"/>
              </w:rPr>
            </w:pPr>
          </w:p>
        </w:tc>
        <w:tc>
          <w:tcPr>
            <w:tcW w:w="567" w:type="dxa"/>
            <w:tcBorders>
              <w:top w:val="nil"/>
              <w:left w:val="single" w:sz="4" w:space="0" w:color="auto"/>
              <w:bottom w:val="nil"/>
              <w:right w:val="single" w:sz="4" w:space="0" w:color="auto"/>
            </w:tcBorders>
          </w:tcPr>
          <w:p w:rsidR="008024A6" w:rsidRPr="002B0C5D" w:rsidRDefault="008024A6" w:rsidP="009C30D3">
            <w:pPr>
              <w:jc w:val="center"/>
              <w:rPr>
                <w:sz w:val="28"/>
                <w:szCs w:val="16"/>
              </w:rPr>
            </w:pPr>
          </w:p>
        </w:tc>
        <w:tc>
          <w:tcPr>
            <w:tcW w:w="426" w:type="dxa"/>
            <w:tcBorders>
              <w:top w:val="single" w:sz="4" w:space="0" w:color="auto"/>
              <w:left w:val="single" w:sz="4" w:space="0" w:color="auto"/>
            </w:tcBorders>
          </w:tcPr>
          <w:p w:rsidR="008024A6" w:rsidRPr="002B0C5D" w:rsidRDefault="008024A6" w:rsidP="009C30D3">
            <w:pPr>
              <w:jc w:val="center"/>
              <w:rPr>
                <w:sz w:val="28"/>
                <w:szCs w:val="16"/>
              </w:rPr>
            </w:pPr>
          </w:p>
        </w:tc>
        <w:tc>
          <w:tcPr>
            <w:tcW w:w="425" w:type="dxa"/>
            <w:tcBorders>
              <w:top w:val="single" w:sz="4" w:space="0" w:color="auto"/>
            </w:tcBorders>
          </w:tcPr>
          <w:p w:rsidR="008024A6" w:rsidRPr="002B0C5D" w:rsidRDefault="008024A6" w:rsidP="009C30D3">
            <w:pPr>
              <w:jc w:val="center"/>
              <w:rPr>
                <w:sz w:val="28"/>
                <w:szCs w:val="16"/>
              </w:rPr>
            </w:pPr>
          </w:p>
        </w:tc>
        <w:tc>
          <w:tcPr>
            <w:tcW w:w="425" w:type="dxa"/>
            <w:tcBorders>
              <w:top w:val="single" w:sz="4" w:space="0" w:color="auto"/>
            </w:tcBorders>
          </w:tcPr>
          <w:p w:rsidR="008024A6" w:rsidRPr="002B0C5D" w:rsidRDefault="008024A6" w:rsidP="009C30D3">
            <w:pPr>
              <w:jc w:val="center"/>
              <w:rPr>
                <w:sz w:val="28"/>
                <w:szCs w:val="16"/>
              </w:rPr>
            </w:pPr>
          </w:p>
        </w:tc>
        <w:tc>
          <w:tcPr>
            <w:tcW w:w="425" w:type="dxa"/>
            <w:tcBorders>
              <w:top w:val="single" w:sz="4" w:space="0" w:color="auto"/>
              <w:right w:val="single" w:sz="4" w:space="0" w:color="auto"/>
            </w:tcBorders>
          </w:tcPr>
          <w:p w:rsidR="008024A6" w:rsidRPr="002B0C5D" w:rsidRDefault="008024A6" w:rsidP="009C30D3">
            <w:pPr>
              <w:jc w:val="center"/>
              <w:rPr>
                <w:sz w:val="28"/>
                <w:szCs w:val="16"/>
              </w:rPr>
            </w:pPr>
          </w:p>
        </w:tc>
        <w:tc>
          <w:tcPr>
            <w:tcW w:w="4536" w:type="dxa"/>
            <w:tcBorders>
              <w:top w:val="nil"/>
              <w:left w:val="single" w:sz="4" w:space="0" w:color="auto"/>
              <w:bottom w:val="nil"/>
              <w:right w:val="single" w:sz="4" w:space="0" w:color="auto"/>
            </w:tcBorders>
          </w:tcPr>
          <w:p w:rsidR="008024A6" w:rsidRPr="002B0C5D" w:rsidRDefault="008024A6" w:rsidP="009C30D3">
            <w:pPr>
              <w:jc w:val="center"/>
              <w:rPr>
                <w:sz w:val="28"/>
                <w:szCs w:val="16"/>
              </w:rPr>
            </w:pPr>
          </w:p>
        </w:tc>
        <w:tc>
          <w:tcPr>
            <w:tcW w:w="426" w:type="dxa"/>
            <w:tcBorders>
              <w:top w:val="single" w:sz="4" w:space="0" w:color="auto"/>
              <w:left w:val="single" w:sz="4" w:space="0" w:color="auto"/>
            </w:tcBorders>
          </w:tcPr>
          <w:p w:rsidR="008024A6" w:rsidRPr="002B0C5D" w:rsidRDefault="008024A6" w:rsidP="009C30D3">
            <w:pPr>
              <w:jc w:val="center"/>
              <w:rPr>
                <w:sz w:val="28"/>
                <w:szCs w:val="16"/>
              </w:rPr>
            </w:pPr>
            <w:r w:rsidRPr="002B0C5D">
              <w:rPr>
                <w:sz w:val="28"/>
                <w:szCs w:val="16"/>
              </w:rPr>
              <w:t>2</w:t>
            </w:r>
          </w:p>
        </w:tc>
        <w:tc>
          <w:tcPr>
            <w:tcW w:w="425" w:type="dxa"/>
            <w:tcBorders>
              <w:top w:val="single" w:sz="4" w:space="0" w:color="auto"/>
            </w:tcBorders>
          </w:tcPr>
          <w:p w:rsidR="008024A6" w:rsidRPr="002B0C5D" w:rsidRDefault="008024A6" w:rsidP="009C30D3">
            <w:pPr>
              <w:jc w:val="center"/>
              <w:rPr>
                <w:sz w:val="28"/>
                <w:szCs w:val="16"/>
              </w:rPr>
            </w:pPr>
            <w:r w:rsidRPr="002B0C5D">
              <w:rPr>
                <w:sz w:val="28"/>
                <w:szCs w:val="16"/>
              </w:rPr>
              <w:t>0</w:t>
            </w:r>
          </w:p>
        </w:tc>
        <w:tc>
          <w:tcPr>
            <w:tcW w:w="1701" w:type="dxa"/>
            <w:tcBorders>
              <w:top w:val="single" w:sz="4" w:space="0" w:color="auto"/>
            </w:tcBorders>
          </w:tcPr>
          <w:p w:rsidR="008024A6" w:rsidRPr="002B0C5D" w:rsidRDefault="008024A6" w:rsidP="009C30D3">
            <w:pPr>
              <w:jc w:val="center"/>
              <w:rPr>
                <w:sz w:val="28"/>
                <w:szCs w:val="16"/>
              </w:rPr>
            </w:pPr>
            <w:r w:rsidRPr="002B0C5D">
              <w:rPr>
                <w:sz w:val="28"/>
                <w:szCs w:val="16"/>
              </w:rPr>
              <w:t>СОБЕСЕД</w:t>
            </w:r>
          </w:p>
        </w:tc>
        <w:tc>
          <w:tcPr>
            <w:tcW w:w="425" w:type="dxa"/>
            <w:tcBorders>
              <w:top w:val="single" w:sz="4" w:space="0" w:color="auto"/>
            </w:tcBorders>
          </w:tcPr>
          <w:p w:rsidR="008024A6" w:rsidRPr="002B0C5D" w:rsidRDefault="008024A6" w:rsidP="009C30D3">
            <w:pPr>
              <w:jc w:val="center"/>
              <w:rPr>
                <w:sz w:val="28"/>
                <w:szCs w:val="16"/>
              </w:rPr>
            </w:pPr>
          </w:p>
        </w:tc>
        <w:tc>
          <w:tcPr>
            <w:tcW w:w="425" w:type="dxa"/>
            <w:tcBorders>
              <w:top w:val="single" w:sz="4" w:space="0" w:color="auto"/>
            </w:tcBorders>
          </w:tcPr>
          <w:p w:rsidR="008024A6" w:rsidRPr="002B0C5D" w:rsidRDefault="008024A6" w:rsidP="009C30D3">
            <w:pPr>
              <w:jc w:val="center"/>
              <w:rPr>
                <w:sz w:val="28"/>
                <w:szCs w:val="16"/>
              </w:rPr>
            </w:pPr>
          </w:p>
        </w:tc>
        <w:tc>
          <w:tcPr>
            <w:tcW w:w="426" w:type="dxa"/>
            <w:tcBorders>
              <w:top w:val="single" w:sz="4" w:space="0" w:color="auto"/>
            </w:tcBorders>
          </w:tcPr>
          <w:p w:rsidR="008024A6" w:rsidRPr="002B0C5D" w:rsidRDefault="008024A6" w:rsidP="009C30D3">
            <w:pPr>
              <w:jc w:val="center"/>
              <w:rPr>
                <w:sz w:val="28"/>
                <w:szCs w:val="16"/>
              </w:rPr>
            </w:pPr>
          </w:p>
        </w:tc>
        <w:tc>
          <w:tcPr>
            <w:tcW w:w="425" w:type="dxa"/>
            <w:tcBorders>
              <w:top w:val="single" w:sz="4" w:space="0" w:color="auto"/>
            </w:tcBorders>
          </w:tcPr>
          <w:p w:rsidR="008024A6" w:rsidRPr="002B0C5D" w:rsidRDefault="008024A6" w:rsidP="009C30D3">
            <w:pPr>
              <w:jc w:val="center"/>
              <w:rPr>
                <w:sz w:val="28"/>
                <w:szCs w:val="16"/>
              </w:rPr>
            </w:pPr>
          </w:p>
        </w:tc>
        <w:tc>
          <w:tcPr>
            <w:tcW w:w="425" w:type="dxa"/>
            <w:tcBorders>
              <w:top w:val="single" w:sz="4" w:space="0" w:color="auto"/>
            </w:tcBorders>
          </w:tcPr>
          <w:p w:rsidR="008024A6" w:rsidRPr="002B0C5D" w:rsidRDefault="008024A6" w:rsidP="009C30D3">
            <w:pPr>
              <w:jc w:val="center"/>
              <w:rPr>
                <w:sz w:val="28"/>
                <w:szCs w:val="16"/>
              </w:rPr>
            </w:pPr>
          </w:p>
        </w:tc>
        <w:tc>
          <w:tcPr>
            <w:tcW w:w="361" w:type="dxa"/>
            <w:tcBorders>
              <w:top w:val="single" w:sz="4" w:space="0" w:color="auto"/>
            </w:tcBorders>
          </w:tcPr>
          <w:p w:rsidR="008024A6" w:rsidRPr="002B0C5D" w:rsidRDefault="008024A6" w:rsidP="009C30D3">
            <w:pPr>
              <w:jc w:val="center"/>
              <w:rPr>
                <w:sz w:val="28"/>
                <w:szCs w:val="16"/>
              </w:rPr>
            </w:pPr>
          </w:p>
        </w:tc>
      </w:tr>
    </w:tbl>
    <w:p w:rsidR="008024A6" w:rsidRDefault="008024A6" w:rsidP="008024A6"/>
    <w:p w:rsidR="008024A6" w:rsidRDefault="008024A6" w:rsidP="008024A6">
      <w:pPr>
        <w:jc w:val="center"/>
        <w:rPr>
          <w:b/>
          <w:sz w:val="28"/>
          <w:u w:val="single"/>
        </w:rPr>
      </w:pPr>
      <w:r>
        <w:rPr>
          <w:b/>
          <w:sz w:val="28"/>
          <w:u w:val="single"/>
        </w:rPr>
        <w:t>Протокол технической готовности ОО к проведению итогового собеседования по русскому языку</w:t>
      </w:r>
    </w:p>
    <w:p w:rsidR="008024A6" w:rsidRDefault="008024A6" w:rsidP="008024A6">
      <w:pPr>
        <w:jc w:val="center"/>
        <w:rPr>
          <w:sz w:val="28"/>
          <w:vertAlign w:val="superscript"/>
        </w:rPr>
      </w:pPr>
      <w:r>
        <w:rPr>
          <w:sz w:val="28"/>
          <w:vertAlign w:val="superscript"/>
        </w:rPr>
        <w:t>(наименование формы)</w:t>
      </w:r>
    </w:p>
    <w:p w:rsidR="008024A6" w:rsidRPr="002B0C5D" w:rsidRDefault="008024A6" w:rsidP="008024A6">
      <w:pPr>
        <w:rPr>
          <w:sz w:val="32"/>
        </w:rPr>
      </w:pPr>
      <w:r w:rsidRPr="002B0C5D">
        <w:rPr>
          <w:sz w:val="32"/>
        </w:rPr>
        <w:t>Готовность аудитории проведения</w:t>
      </w:r>
    </w:p>
    <w:tbl>
      <w:tblPr>
        <w:tblStyle w:val="af"/>
        <w:tblW w:w="0" w:type="auto"/>
        <w:jc w:val="center"/>
        <w:tblLook w:val="04A0" w:firstRow="1" w:lastRow="0" w:firstColumn="1" w:lastColumn="0" w:noHBand="0" w:noVBand="1"/>
      </w:tblPr>
      <w:tblGrid>
        <w:gridCol w:w="594"/>
        <w:gridCol w:w="365"/>
        <w:gridCol w:w="425"/>
        <w:gridCol w:w="425"/>
        <w:gridCol w:w="426"/>
        <w:gridCol w:w="4819"/>
        <w:gridCol w:w="1134"/>
        <w:gridCol w:w="567"/>
        <w:gridCol w:w="992"/>
        <w:gridCol w:w="993"/>
        <w:gridCol w:w="567"/>
        <w:gridCol w:w="992"/>
        <w:gridCol w:w="992"/>
        <w:gridCol w:w="509"/>
        <w:gridCol w:w="986"/>
      </w:tblGrid>
      <w:tr w:rsidR="008024A6" w:rsidRPr="00096B4F" w:rsidTr="009C30D3">
        <w:trPr>
          <w:jc w:val="center"/>
        </w:trPr>
        <w:tc>
          <w:tcPr>
            <w:tcW w:w="594" w:type="dxa"/>
            <w:vMerge w:val="restart"/>
          </w:tcPr>
          <w:p w:rsidR="008024A6" w:rsidRPr="00096B4F" w:rsidRDefault="008024A6" w:rsidP="009C30D3">
            <w:pPr>
              <w:jc w:val="center"/>
              <w:rPr>
                <w:szCs w:val="24"/>
              </w:rPr>
            </w:pPr>
            <w:r w:rsidRPr="00096B4F">
              <w:rPr>
                <w:szCs w:val="24"/>
              </w:rPr>
              <w:t>№ п/п</w:t>
            </w:r>
          </w:p>
        </w:tc>
        <w:tc>
          <w:tcPr>
            <w:tcW w:w="6460" w:type="dxa"/>
            <w:gridSpan w:val="5"/>
          </w:tcPr>
          <w:p w:rsidR="008024A6" w:rsidRPr="00096B4F" w:rsidRDefault="008024A6" w:rsidP="009C30D3">
            <w:pPr>
              <w:jc w:val="center"/>
              <w:rPr>
                <w:szCs w:val="24"/>
              </w:rPr>
            </w:pPr>
            <w:r w:rsidRPr="00096B4F">
              <w:rPr>
                <w:szCs w:val="24"/>
              </w:rPr>
              <w:t>Аудитория</w:t>
            </w:r>
          </w:p>
        </w:tc>
        <w:tc>
          <w:tcPr>
            <w:tcW w:w="2693" w:type="dxa"/>
            <w:gridSpan w:val="3"/>
            <w:vMerge w:val="restart"/>
          </w:tcPr>
          <w:p w:rsidR="008024A6" w:rsidRPr="00096B4F" w:rsidRDefault="008024A6" w:rsidP="009C30D3">
            <w:pPr>
              <w:jc w:val="center"/>
              <w:rPr>
                <w:szCs w:val="24"/>
              </w:rPr>
            </w:pPr>
            <w:r w:rsidRPr="00096B4F">
              <w:rPr>
                <w:szCs w:val="24"/>
              </w:rPr>
              <w:t>Станция записи ответов не имеет сетевых подключений</w:t>
            </w:r>
          </w:p>
        </w:tc>
        <w:tc>
          <w:tcPr>
            <w:tcW w:w="2552" w:type="dxa"/>
            <w:gridSpan w:val="3"/>
            <w:vMerge w:val="restart"/>
          </w:tcPr>
          <w:p w:rsidR="008024A6" w:rsidRPr="00096B4F" w:rsidRDefault="008024A6" w:rsidP="009C30D3">
            <w:pPr>
              <w:jc w:val="center"/>
              <w:rPr>
                <w:szCs w:val="24"/>
              </w:rPr>
            </w:pPr>
            <w:r w:rsidRPr="00096B4F">
              <w:rPr>
                <w:szCs w:val="24"/>
              </w:rPr>
              <w:t>Станция записи оснащена аудио-оборудованием</w:t>
            </w:r>
          </w:p>
        </w:tc>
        <w:tc>
          <w:tcPr>
            <w:tcW w:w="2487" w:type="dxa"/>
            <w:gridSpan w:val="3"/>
            <w:vMerge w:val="restart"/>
          </w:tcPr>
          <w:p w:rsidR="008024A6" w:rsidRPr="00096B4F" w:rsidRDefault="008024A6" w:rsidP="009C30D3">
            <w:pPr>
              <w:jc w:val="center"/>
              <w:rPr>
                <w:szCs w:val="24"/>
              </w:rPr>
            </w:pPr>
            <w:r w:rsidRPr="00096B4F">
              <w:rPr>
                <w:szCs w:val="24"/>
              </w:rPr>
              <w:t>На станции проверено качество записи</w:t>
            </w:r>
          </w:p>
        </w:tc>
      </w:tr>
      <w:tr w:rsidR="008024A6" w:rsidRPr="00096B4F" w:rsidTr="009C30D3">
        <w:trPr>
          <w:jc w:val="center"/>
        </w:trPr>
        <w:tc>
          <w:tcPr>
            <w:tcW w:w="594" w:type="dxa"/>
            <w:vMerge/>
          </w:tcPr>
          <w:p w:rsidR="008024A6" w:rsidRPr="00096B4F" w:rsidRDefault="008024A6" w:rsidP="009C30D3">
            <w:pPr>
              <w:jc w:val="center"/>
              <w:rPr>
                <w:szCs w:val="24"/>
              </w:rPr>
            </w:pPr>
          </w:p>
        </w:tc>
        <w:tc>
          <w:tcPr>
            <w:tcW w:w="1641" w:type="dxa"/>
            <w:gridSpan w:val="4"/>
          </w:tcPr>
          <w:p w:rsidR="008024A6" w:rsidRPr="00096B4F" w:rsidRDefault="008024A6" w:rsidP="009C30D3">
            <w:pPr>
              <w:jc w:val="center"/>
              <w:rPr>
                <w:szCs w:val="24"/>
              </w:rPr>
            </w:pPr>
            <w:r w:rsidRPr="00096B4F">
              <w:rPr>
                <w:szCs w:val="24"/>
              </w:rPr>
              <w:t>Номер</w:t>
            </w:r>
          </w:p>
        </w:tc>
        <w:tc>
          <w:tcPr>
            <w:tcW w:w="4819" w:type="dxa"/>
          </w:tcPr>
          <w:p w:rsidR="008024A6" w:rsidRPr="00096B4F" w:rsidRDefault="008024A6" w:rsidP="009C30D3">
            <w:pPr>
              <w:jc w:val="center"/>
              <w:rPr>
                <w:szCs w:val="24"/>
              </w:rPr>
            </w:pPr>
            <w:r w:rsidRPr="00096B4F">
              <w:rPr>
                <w:szCs w:val="24"/>
              </w:rPr>
              <w:t>Наименование</w:t>
            </w:r>
          </w:p>
        </w:tc>
        <w:tc>
          <w:tcPr>
            <w:tcW w:w="2693" w:type="dxa"/>
            <w:gridSpan w:val="3"/>
            <w:vMerge/>
          </w:tcPr>
          <w:p w:rsidR="008024A6" w:rsidRPr="00096B4F" w:rsidRDefault="008024A6" w:rsidP="009C30D3">
            <w:pPr>
              <w:jc w:val="center"/>
              <w:rPr>
                <w:szCs w:val="24"/>
              </w:rPr>
            </w:pPr>
          </w:p>
        </w:tc>
        <w:tc>
          <w:tcPr>
            <w:tcW w:w="2552" w:type="dxa"/>
            <w:gridSpan w:val="3"/>
            <w:vMerge/>
          </w:tcPr>
          <w:p w:rsidR="008024A6" w:rsidRPr="00096B4F" w:rsidRDefault="008024A6" w:rsidP="009C30D3">
            <w:pPr>
              <w:jc w:val="center"/>
              <w:rPr>
                <w:szCs w:val="24"/>
              </w:rPr>
            </w:pPr>
          </w:p>
        </w:tc>
        <w:tc>
          <w:tcPr>
            <w:tcW w:w="2487" w:type="dxa"/>
            <w:gridSpan w:val="3"/>
            <w:vMerge/>
          </w:tcPr>
          <w:p w:rsidR="008024A6" w:rsidRPr="00096B4F" w:rsidRDefault="008024A6" w:rsidP="009C30D3">
            <w:pPr>
              <w:jc w:val="center"/>
              <w:rPr>
                <w:szCs w:val="24"/>
              </w:rPr>
            </w:pPr>
          </w:p>
        </w:tc>
      </w:tr>
      <w:tr w:rsidR="008024A6" w:rsidRPr="00096B4F" w:rsidTr="009C30D3">
        <w:trPr>
          <w:jc w:val="center"/>
        </w:trPr>
        <w:tc>
          <w:tcPr>
            <w:tcW w:w="594" w:type="dxa"/>
          </w:tcPr>
          <w:p w:rsidR="008024A6" w:rsidRPr="00096B4F" w:rsidRDefault="008024A6" w:rsidP="009C30D3">
            <w:pPr>
              <w:jc w:val="center"/>
              <w:rPr>
                <w:szCs w:val="24"/>
              </w:rPr>
            </w:pPr>
            <w:r w:rsidRPr="00096B4F">
              <w:rPr>
                <w:szCs w:val="24"/>
              </w:rPr>
              <w:t>1</w:t>
            </w:r>
          </w:p>
        </w:tc>
        <w:tc>
          <w:tcPr>
            <w:tcW w:w="1641" w:type="dxa"/>
            <w:gridSpan w:val="4"/>
          </w:tcPr>
          <w:p w:rsidR="008024A6" w:rsidRPr="00096B4F" w:rsidRDefault="008024A6" w:rsidP="009C30D3">
            <w:pPr>
              <w:jc w:val="center"/>
              <w:rPr>
                <w:szCs w:val="24"/>
              </w:rPr>
            </w:pPr>
            <w:r w:rsidRPr="00096B4F">
              <w:rPr>
                <w:szCs w:val="24"/>
              </w:rPr>
              <w:t>2</w:t>
            </w:r>
          </w:p>
        </w:tc>
        <w:tc>
          <w:tcPr>
            <w:tcW w:w="4819" w:type="dxa"/>
          </w:tcPr>
          <w:p w:rsidR="008024A6" w:rsidRPr="00096B4F" w:rsidRDefault="008024A6" w:rsidP="009C30D3">
            <w:pPr>
              <w:jc w:val="center"/>
              <w:rPr>
                <w:szCs w:val="24"/>
              </w:rPr>
            </w:pPr>
            <w:r w:rsidRPr="00096B4F">
              <w:rPr>
                <w:szCs w:val="24"/>
              </w:rPr>
              <w:t>3</w:t>
            </w:r>
          </w:p>
        </w:tc>
        <w:tc>
          <w:tcPr>
            <w:tcW w:w="2693" w:type="dxa"/>
            <w:gridSpan w:val="3"/>
            <w:tcBorders>
              <w:bottom w:val="single" w:sz="4" w:space="0" w:color="auto"/>
            </w:tcBorders>
          </w:tcPr>
          <w:p w:rsidR="008024A6" w:rsidRPr="00096B4F" w:rsidRDefault="008024A6" w:rsidP="009C30D3">
            <w:pPr>
              <w:jc w:val="center"/>
              <w:rPr>
                <w:szCs w:val="24"/>
              </w:rPr>
            </w:pPr>
            <w:r w:rsidRPr="00096B4F">
              <w:rPr>
                <w:szCs w:val="24"/>
              </w:rPr>
              <w:t>4</w:t>
            </w:r>
          </w:p>
        </w:tc>
        <w:tc>
          <w:tcPr>
            <w:tcW w:w="2552" w:type="dxa"/>
            <w:gridSpan w:val="3"/>
            <w:tcBorders>
              <w:bottom w:val="single" w:sz="4" w:space="0" w:color="auto"/>
            </w:tcBorders>
          </w:tcPr>
          <w:p w:rsidR="008024A6" w:rsidRPr="00096B4F" w:rsidRDefault="008024A6" w:rsidP="009C30D3">
            <w:pPr>
              <w:jc w:val="center"/>
              <w:rPr>
                <w:szCs w:val="24"/>
              </w:rPr>
            </w:pPr>
            <w:r w:rsidRPr="00096B4F">
              <w:rPr>
                <w:szCs w:val="24"/>
              </w:rPr>
              <w:t>5</w:t>
            </w:r>
          </w:p>
        </w:tc>
        <w:tc>
          <w:tcPr>
            <w:tcW w:w="2487" w:type="dxa"/>
            <w:gridSpan w:val="3"/>
            <w:tcBorders>
              <w:bottom w:val="single" w:sz="4" w:space="0" w:color="auto"/>
            </w:tcBorders>
          </w:tcPr>
          <w:p w:rsidR="008024A6" w:rsidRPr="00096B4F" w:rsidRDefault="008024A6" w:rsidP="009C30D3">
            <w:pPr>
              <w:jc w:val="center"/>
              <w:rPr>
                <w:szCs w:val="24"/>
              </w:rPr>
            </w:pPr>
            <w:r w:rsidRPr="00096B4F">
              <w:rPr>
                <w:szCs w:val="24"/>
              </w:rPr>
              <w:t>6</w:t>
            </w:r>
          </w:p>
        </w:tc>
      </w:tr>
      <w:tr w:rsidR="008024A6" w:rsidRPr="00F21E59" w:rsidTr="009C30D3">
        <w:trPr>
          <w:jc w:val="center"/>
        </w:trPr>
        <w:tc>
          <w:tcPr>
            <w:tcW w:w="594" w:type="dxa"/>
            <w:vMerge w:val="restart"/>
          </w:tcPr>
          <w:p w:rsidR="008024A6" w:rsidRPr="004C03CE" w:rsidRDefault="008024A6" w:rsidP="009C30D3">
            <w:pPr>
              <w:jc w:val="center"/>
              <w:rPr>
                <w:sz w:val="16"/>
                <w:szCs w:val="16"/>
              </w:rPr>
            </w:pPr>
          </w:p>
        </w:tc>
        <w:tc>
          <w:tcPr>
            <w:tcW w:w="365" w:type="dxa"/>
            <w:vMerge w:val="restart"/>
          </w:tcPr>
          <w:p w:rsidR="008024A6" w:rsidRPr="004C03CE" w:rsidRDefault="008024A6" w:rsidP="009C30D3">
            <w:pPr>
              <w:jc w:val="center"/>
              <w:rPr>
                <w:sz w:val="16"/>
                <w:szCs w:val="16"/>
              </w:rPr>
            </w:pPr>
          </w:p>
        </w:tc>
        <w:tc>
          <w:tcPr>
            <w:tcW w:w="425" w:type="dxa"/>
            <w:vMerge w:val="restart"/>
          </w:tcPr>
          <w:p w:rsidR="008024A6" w:rsidRPr="004C03CE" w:rsidRDefault="008024A6" w:rsidP="009C30D3">
            <w:pPr>
              <w:jc w:val="center"/>
              <w:rPr>
                <w:sz w:val="16"/>
                <w:szCs w:val="16"/>
              </w:rPr>
            </w:pPr>
          </w:p>
        </w:tc>
        <w:tc>
          <w:tcPr>
            <w:tcW w:w="425" w:type="dxa"/>
            <w:vMerge w:val="restart"/>
          </w:tcPr>
          <w:p w:rsidR="008024A6" w:rsidRPr="004C03CE" w:rsidRDefault="008024A6" w:rsidP="009C30D3">
            <w:pPr>
              <w:jc w:val="center"/>
              <w:rPr>
                <w:sz w:val="16"/>
                <w:szCs w:val="16"/>
              </w:rPr>
            </w:pPr>
          </w:p>
        </w:tc>
        <w:tc>
          <w:tcPr>
            <w:tcW w:w="426" w:type="dxa"/>
            <w:vMerge w:val="restart"/>
          </w:tcPr>
          <w:p w:rsidR="008024A6" w:rsidRPr="004C03CE" w:rsidRDefault="008024A6" w:rsidP="009C30D3">
            <w:pPr>
              <w:jc w:val="center"/>
              <w:rPr>
                <w:sz w:val="16"/>
                <w:szCs w:val="16"/>
              </w:rPr>
            </w:pPr>
          </w:p>
        </w:tc>
        <w:tc>
          <w:tcPr>
            <w:tcW w:w="4819" w:type="dxa"/>
            <w:vMerge w:val="restart"/>
            <w:tcBorders>
              <w:right w:val="single" w:sz="4" w:space="0" w:color="auto"/>
            </w:tcBorders>
          </w:tcPr>
          <w:p w:rsidR="008024A6" w:rsidRPr="004C03CE" w:rsidRDefault="008024A6" w:rsidP="009C30D3">
            <w:pPr>
              <w:jc w:val="center"/>
              <w:rPr>
                <w:sz w:val="16"/>
                <w:szCs w:val="16"/>
              </w:rPr>
            </w:pPr>
          </w:p>
        </w:tc>
        <w:tc>
          <w:tcPr>
            <w:tcW w:w="1134" w:type="dxa"/>
            <w:tcBorders>
              <w:top w:val="single" w:sz="4" w:space="0" w:color="auto"/>
              <w:left w:val="single" w:sz="4" w:space="0" w:color="auto"/>
              <w:bottom w:val="nil"/>
              <w:right w:val="nil"/>
            </w:tcBorders>
          </w:tcPr>
          <w:p w:rsidR="008024A6" w:rsidRPr="004C03CE" w:rsidRDefault="008024A6" w:rsidP="009C30D3">
            <w:pPr>
              <w:jc w:val="center"/>
              <w:rPr>
                <w:sz w:val="16"/>
                <w:szCs w:val="16"/>
              </w:rPr>
            </w:pPr>
          </w:p>
        </w:tc>
        <w:tc>
          <w:tcPr>
            <w:tcW w:w="567" w:type="dxa"/>
            <w:tcBorders>
              <w:top w:val="single" w:sz="4" w:space="0" w:color="auto"/>
              <w:left w:val="nil"/>
              <w:bottom w:val="single" w:sz="4" w:space="0" w:color="auto"/>
              <w:right w:val="nil"/>
            </w:tcBorders>
          </w:tcPr>
          <w:p w:rsidR="008024A6" w:rsidRPr="004C03CE" w:rsidRDefault="008024A6" w:rsidP="009C30D3">
            <w:pPr>
              <w:jc w:val="center"/>
              <w:rPr>
                <w:sz w:val="16"/>
                <w:szCs w:val="16"/>
              </w:rPr>
            </w:pPr>
          </w:p>
        </w:tc>
        <w:tc>
          <w:tcPr>
            <w:tcW w:w="992" w:type="dxa"/>
            <w:tcBorders>
              <w:top w:val="single" w:sz="4" w:space="0" w:color="auto"/>
              <w:left w:val="nil"/>
              <w:bottom w:val="nil"/>
              <w:right w:val="single" w:sz="4" w:space="0" w:color="auto"/>
            </w:tcBorders>
          </w:tcPr>
          <w:p w:rsidR="008024A6" w:rsidRPr="004C03CE" w:rsidRDefault="008024A6" w:rsidP="009C30D3">
            <w:pPr>
              <w:jc w:val="center"/>
              <w:rPr>
                <w:sz w:val="16"/>
                <w:szCs w:val="16"/>
              </w:rPr>
            </w:pPr>
          </w:p>
        </w:tc>
        <w:tc>
          <w:tcPr>
            <w:tcW w:w="993" w:type="dxa"/>
            <w:tcBorders>
              <w:top w:val="single" w:sz="4" w:space="0" w:color="auto"/>
              <w:left w:val="single" w:sz="4" w:space="0" w:color="auto"/>
              <w:bottom w:val="nil"/>
              <w:right w:val="nil"/>
            </w:tcBorders>
          </w:tcPr>
          <w:p w:rsidR="008024A6" w:rsidRPr="004C03CE" w:rsidRDefault="008024A6" w:rsidP="009C30D3">
            <w:pPr>
              <w:jc w:val="center"/>
              <w:rPr>
                <w:sz w:val="16"/>
                <w:szCs w:val="16"/>
              </w:rPr>
            </w:pPr>
          </w:p>
        </w:tc>
        <w:tc>
          <w:tcPr>
            <w:tcW w:w="567" w:type="dxa"/>
            <w:tcBorders>
              <w:top w:val="single" w:sz="4" w:space="0" w:color="auto"/>
              <w:left w:val="nil"/>
              <w:bottom w:val="single" w:sz="4" w:space="0" w:color="auto"/>
              <w:right w:val="nil"/>
            </w:tcBorders>
          </w:tcPr>
          <w:p w:rsidR="008024A6" w:rsidRPr="004C03CE" w:rsidRDefault="008024A6" w:rsidP="009C30D3">
            <w:pPr>
              <w:jc w:val="center"/>
              <w:rPr>
                <w:sz w:val="16"/>
                <w:szCs w:val="16"/>
              </w:rPr>
            </w:pPr>
          </w:p>
        </w:tc>
        <w:tc>
          <w:tcPr>
            <w:tcW w:w="992" w:type="dxa"/>
            <w:tcBorders>
              <w:top w:val="single" w:sz="4" w:space="0" w:color="auto"/>
              <w:left w:val="nil"/>
              <w:bottom w:val="nil"/>
              <w:right w:val="single" w:sz="4" w:space="0" w:color="auto"/>
            </w:tcBorders>
          </w:tcPr>
          <w:p w:rsidR="008024A6" w:rsidRPr="004C03CE" w:rsidRDefault="008024A6" w:rsidP="009C30D3">
            <w:pPr>
              <w:jc w:val="center"/>
              <w:rPr>
                <w:sz w:val="16"/>
                <w:szCs w:val="16"/>
              </w:rPr>
            </w:pPr>
          </w:p>
        </w:tc>
        <w:tc>
          <w:tcPr>
            <w:tcW w:w="992" w:type="dxa"/>
            <w:tcBorders>
              <w:top w:val="single" w:sz="4" w:space="0" w:color="auto"/>
              <w:left w:val="single" w:sz="4" w:space="0" w:color="auto"/>
              <w:bottom w:val="nil"/>
              <w:right w:val="nil"/>
            </w:tcBorders>
          </w:tcPr>
          <w:p w:rsidR="008024A6" w:rsidRPr="004C03CE" w:rsidRDefault="008024A6" w:rsidP="009C30D3">
            <w:pPr>
              <w:jc w:val="center"/>
              <w:rPr>
                <w:sz w:val="16"/>
                <w:szCs w:val="16"/>
              </w:rPr>
            </w:pPr>
          </w:p>
        </w:tc>
        <w:tc>
          <w:tcPr>
            <w:tcW w:w="509" w:type="dxa"/>
            <w:tcBorders>
              <w:top w:val="single" w:sz="4" w:space="0" w:color="auto"/>
              <w:left w:val="nil"/>
              <w:bottom w:val="single" w:sz="4" w:space="0" w:color="auto"/>
              <w:right w:val="nil"/>
            </w:tcBorders>
          </w:tcPr>
          <w:p w:rsidR="008024A6" w:rsidRPr="004C03CE" w:rsidRDefault="008024A6" w:rsidP="009C30D3">
            <w:pPr>
              <w:jc w:val="center"/>
              <w:rPr>
                <w:sz w:val="16"/>
                <w:szCs w:val="16"/>
              </w:rPr>
            </w:pPr>
          </w:p>
        </w:tc>
        <w:tc>
          <w:tcPr>
            <w:tcW w:w="986" w:type="dxa"/>
            <w:tcBorders>
              <w:top w:val="single" w:sz="4" w:space="0" w:color="auto"/>
              <w:left w:val="nil"/>
              <w:bottom w:val="nil"/>
              <w:right w:val="single" w:sz="4" w:space="0" w:color="auto"/>
            </w:tcBorders>
          </w:tcPr>
          <w:p w:rsidR="008024A6" w:rsidRPr="004C03CE" w:rsidRDefault="008024A6" w:rsidP="009C30D3">
            <w:pPr>
              <w:jc w:val="center"/>
              <w:rPr>
                <w:sz w:val="16"/>
                <w:szCs w:val="16"/>
              </w:rPr>
            </w:pPr>
          </w:p>
        </w:tc>
      </w:tr>
      <w:tr w:rsidR="008024A6" w:rsidRPr="00F21E59" w:rsidTr="009C30D3">
        <w:trPr>
          <w:trHeight w:val="290"/>
          <w:jc w:val="center"/>
        </w:trPr>
        <w:tc>
          <w:tcPr>
            <w:tcW w:w="594" w:type="dxa"/>
            <w:vMerge/>
          </w:tcPr>
          <w:p w:rsidR="008024A6" w:rsidRPr="004C03CE" w:rsidRDefault="008024A6" w:rsidP="009C30D3">
            <w:pPr>
              <w:jc w:val="center"/>
              <w:rPr>
                <w:sz w:val="16"/>
                <w:szCs w:val="16"/>
              </w:rPr>
            </w:pPr>
          </w:p>
        </w:tc>
        <w:tc>
          <w:tcPr>
            <w:tcW w:w="365" w:type="dxa"/>
            <w:vMerge/>
          </w:tcPr>
          <w:p w:rsidR="008024A6" w:rsidRPr="004C03CE" w:rsidRDefault="008024A6" w:rsidP="009C30D3">
            <w:pPr>
              <w:jc w:val="center"/>
              <w:rPr>
                <w:sz w:val="16"/>
                <w:szCs w:val="16"/>
              </w:rPr>
            </w:pPr>
          </w:p>
        </w:tc>
        <w:tc>
          <w:tcPr>
            <w:tcW w:w="425" w:type="dxa"/>
            <w:vMerge/>
          </w:tcPr>
          <w:p w:rsidR="008024A6" w:rsidRPr="004C03CE" w:rsidRDefault="008024A6" w:rsidP="009C30D3">
            <w:pPr>
              <w:jc w:val="center"/>
              <w:rPr>
                <w:sz w:val="16"/>
                <w:szCs w:val="16"/>
              </w:rPr>
            </w:pPr>
          </w:p>
        </w:tc>
        <w:tc>
          <w:tcPr>
            <w:tcW w:w="425" w:type="dxa"/>
            <w:vMerge/>
          </w:tcPr>
          <w:p w:rsidR="008024A6" w:rsidRPr="004C03CE" w:rsidRDefault="008024A6" w:rsidP="009C30D3">
            <w:pPr>
              <w:jc w:val="center"/>
              <w:rPr>
                <w:sz w:val="16"/>
                <w:szCs w:val="16"/>
              </w:rPr>
            </w:pPr>
          </w:p>
        </w:tc>
        <w:tc>
          <w:tcPr>
            <w:tcW w:w="426" w:type="dxa"/>
            <w:vMerge/>
          </w:tcPr>
          <w:p w:rsidR="008024A6" w:rsidRPr="004C03CE" w:rsidRDefault="008024A6" w:rsidP="009C30D3">
            <w:pPr>
              <w:jc w:val="center"/>
              <w:rPr>
                <w:sz w:val="16"/>
                <w:szCs w:val="16"/>
              </w:rPr>
            </w:pPr>
          </w:p>
        </w:tc>
        <w:tc>
          <w:tcPr>
            <w:tcW w:w="4819" w:type="dxa"/>
            <w:vMerge/>
            <w:tcBorders>
              <w:right w:val="single" w:sz="4" w:space="0" w:color="auto"/>
            </w:tcBorders>
          </w:tcPr>
          <w:p w:rsidR="008024A6" w:rsidRPr="004C03CE" w:rsidRDefault="008024A6" w:rsidP="009C30D3">
            <w:pPr>
              <w:jc w:val="center"/>
              <w:rPr>
                <w:sz w:val="16"/>
                <w:szCs w:val="16"/>
              </w:rPr>
            </w:pPr>
          </w:p>
        </w:tc>
        <w:tc>
          <w:tcPr>
            <w:tcW w:w="1134" w:type="dxa"/>
            <w:tcBorders>
              <w:top w:val="nil"/>
              <w:left w:val="single" w:sz="4" w:space="0" w:color="auto"/>
              <w:bottom w:val="nil"/>
              <w:right w:val="single" w:sz="4" w:space="0" w:color="auto"/>
            </w:tcBorders>
          </w:tcPr>
          <w:p w:rsidR="008024A6" w:rsidRPr="004C03CE" w:rsidRDefault="008024A6" w:rsidP="009C30D3">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8024A6" w:rsidRPr="004C03CE" w:rsidRDefault="008024A6" w:rsidP="009C30D3">
            <w:pPr>
              <w:jc w:val="center"/>
              <w:rPr>
                <w:sz w:val="16"/>
                <w:szCs w:val="16"/>
              </w:rPr>
            </w:pPr>
          </w:p>
        </w:tc>
        <w:tc>
          <w:tcPr>
            <w:tcW w:w="992" w:type="dxa"/>
            <w:tcBorders>
              <w:top w:val="nil"/>
              <w:left w:val="single" w:sz="4" w:space="0" w:color="auto"/>
              <w:bottom w:val="nil"/>
              <w:right w:val="single" w:sz="4" w:space="0" w:color="auto"/>
            </w:tcBorders>
          </w:tcPr>
          <w:p w:rsidR="008024A6" w:rsidRPr="004C03CE" w:rsidRDefault="008024A6" w:rsidP="009C30D3">
            <w:pPr>
              <w:jc w:val="center"/>
              <w:rPr>
                <w:sz w:val="16"/>
                <w:szCs w:val="16"/>
              </w:rPr>
            </w:pPr>
          </w:p>
        </w:tc>
        <w:tc>
          <w:tcPr>
            <w:tcW w:w="993" w:type="dxa"/>
            <w:tcBorders>
              <w:top w:val="nil"/>
              <w:left w:val="single" w:sz="4" w:space="0" w:color="auto"/>
              <w:bottom w:val="nil"/>
              <w:right w:val="single" w:sz="4" w:space="0" w:color="auto"/>
            </w:tcBorders>
          </w:tcPr>
          <w:p w:rsidR="008024A6" w:rsidRPr="004C03CE" w:rsidRDefault="008024A6" w:rsidP="009C30D3">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8024A6" w:rsidRPr="004C03CE" w:rsidRDefault="008024A6" w:rsidP="009C30D3">
            <w:pPr>
              <w:jc w:val="center"/>
              <w:rPr>
                <w:sz w:val="16"/>
                <w:szCs w:val="16"/>
              </w:rPr>
            </w:pPr>
          </w:p>
        </w:tc>
        <w:tc>
          <w:tcPr>
            <w:tcW w:w="992" w:type="dxa"/>
            <w:tcBorders>
              <w:top w:val="nil"/>
              <w:left w:val="single" w:sz="4" w:space="0" w:color="auto"/>
              <w:bottom w:val="nil"/>
              <w:right w:val="single" w:sz="4" w:space="0" w:color="auto"/>
            </w:tcBorders>
          </w:tcPr>
          <w:p w:rsidR="008024A6" w:rsidRPr="004C03CE" w:rsidRDefault="008024A6" w:rsidP="009C30D3">
            <w:pPr>
              <w:jc w:val="center"/>
              <w:rPr>
                <w:sz w:val="16"/>
                <w:szCs w:val="16"/>
              </w:rPr>
            </w:pPr>
          </w:p>
        </w:tc>
        <w:tc>
          <w:tcPr>
            <w:tcW w:w="992" w:type="dxa"/>
            <w:tcBorders>
              <w:top w:val="nil"/>
              <w:left w:val="single" w:sz="4" w:space="0" w:color="auto"/>
              <w:bottom w:val="nil"/>
              <w:right w:val="single" w:sz="4" w:space="0" w:color="auto"/>
            </w:tcBorders>
          </w:tcPr>
          <w:p w:rsidR="008024A6" w:rsidRPr="004C03CE" w:rsidRDefault="008024A6" w:rsidP="009C30D3">
            <w:pPr>
              <w:jc w:val="center"/>
              <w:rPr>
                <w:sz w:val="16"/>
                <w:szCs w:val="16"/>
              </w:rPr>
            </w:pPr>
          </w:p>
        </w:tc>
        <w:tc>
          <w:tcPr>
            <w:tcW w:w="509" w:type="dxa"/>
            <w:tcBorders>
              <w:top w:val="single" w:sz="4" w:space="0" w:color="auto"/>
              <w:left w:val="single" w:sz="4" w:space="0" w:color="auto"/>
              <w:bottom w:val="single" w:sz="4" w:space="0" w:color="auto"/>
              <w:right w:val="single" w:sz="4" w:space="0" w:color="auto"/>
            </w:tcBorders>
          </w:tcPr>
          <w:p w:rsidR="008024A6" w:rsidRPr="004C03CE" w:rsidRDefault="008024A6" w:rsidP="009C30D3">
            <w:pPr>
              <w:jc w:val="center"/>
              <w:rPr>
                <w:sz w:val="16"/>
                <w:szCs w:val="16"/>
              </w:rPr>
            </w:pPr>
          </w:p>
        </w:tc>
        <w:tc>
          <w:tcPr>
            <w:tcW w:w="986" w:type="dxa"/>
            <w:tcBorders>
              <w:top w:val="nil"/>
              <w:left w:val="single" w:sz="4" w:space="0" w:color="auto"/>
              <w:bottom w:val="nil"/>
              <w:right w:val="single" w:sz="4" w:space="0" w:color="auto"/>
            </w:tcBorders>
          </w:tcPr>
          <w:p w:rsidR="008024A6" w:rsidRPr="004C03CE" w:rsidRDefault="008024A6" w:rsidP="009C30D3">
            <w:pPr>
              <w:jc w:val="center"/>
              <w:rPr>
                <w:sz w:val="16"/>
                <w:szCs w:val="16"/>
              </w:rPr>
            </w:pPr>
          </w:p>
        </w:tc>
      </w:tr>
      <w:tr w:rsidR="008024A6" w:rsidRPr="00F21E59" w:rsidTr="009C30D3">
        <w:trPr>
          <w:jc w:val="center"/>
        </w:trPr>
        <w:tc>
          <w:tcPr>
            <w:tcW w:w="594" w:type="dxa"/>
            <w:vMerge/>
          </w:tcPr>
          <w:p w:rsidR="008024A6" w:rsidRPr="004C03CE" w:rsidRDefault="008024A6" w:rsidP="009C30D3">
            <w:pPr>
              <w:jc w:val="center"/>
              <w:rPr>
                <w:sz w:val="16"/>
                <w:szCs w:val="16"/>
              </w:rPr>
            </w:pPr>
          </w:p>
        </w:tc>
        <w:tc>
          <w:tcPr>
            <w:tcW w:w="365" w:type="dxa"/>
            <w:vMerge/>
          </w:tcPr>
          <w:p w:rsidR="008024A6" w:rsidRPr="004C03CE" w:rsidRDefault="008024A6" w:rsidP="009C30D3">
            <w:pPr>
              <w:jc w:val="center"/>
              <w:rPr>
                <w:sz w:val="16"/>
                <w:szCs w:val="16"/>
              </w:rPr>
            </w:pPr>
          </w:p>
        </w:tc>
        <w:tc>
          <w:tcPr>
            <w:tcW w:w="425" w:type="dxa"/>
            <w:vMerge/>
          </w:tcPr>
          <w:p w:rsidR="008024A6" w:rsidRPr="004C03CE" w:rsidRDefault="008024A6" w:rsidP="009C30D3">
            <w:pPr>
              <w:jc w:val="center"/>
              <w:rPr>
                <w:sz w:val="16"/>
                <w:szCs w:val="16"/>
              </w:rPr>
            </w:pPr>
          </w:p>
        </w:tc>
        <w:tc>
          <w:tcPr>
            <w:tcW w:w="425" w:type="dxa"/>
            <w:vMerge/>
          </w:tcPr>
          <w:p w:rsidR="008024A6" w:rsidRPr="004C03CE" w:rsidRDefault="008024A6" w:rsidP="009C30D3">
            <w:pPr>
              <w:jc w:val="center"/>
              <w:rPr>
                <w:sz w:val="16"/>
                <w:szCs w:val="16"/>
              </w:rPr>
            </w:pPr>
          </w:p>
        </w:tc>
        <w:tc>
          <w:tcPr>
            <w:tcW w:w="426" w:type="dxa"/>
            <w:vMerge/>
          </w:tcPr>
          <w:p w:rsidR="008024A6" w:rsidRPr="004C03CE" w:rsidRDefault="008024A6" w:rsidP="009C30D3">
            <w:pPr>
              <w:jc w:val="center"/>
              <w:rPr>
                <w:sz w:val="16"/>
                <w:szCs w:val="16"/>
              </w:rPr>
            </w:pPr>
          </w:p>
        </w:tc>
        <w:tc>
          <w:tcPr>
            <w:tcW w:w="4819" w:type="dxa"/>
            <w:vMerge/>
            <w:tcBorders>
              <w:right w:val="single" w:sz="4" w:space="0" w:color="auto"/>
            </w:tcBorders>
          </w:tcPr>
          <w:p w:rsidR="008024A6" w:rsidRPr="004C03CE" w:rsidRDefault="008024A6" w:rsidP="009C30D3">
            <w:pPr>
              <w:jc w:val="center"/>
              <w:rPr>
                <w:sz w:val="16"/>
                <w:szCs w:val="16"/>
              </w:rPr>
            </w:pPr>
          </w:p>
        </w:tc>
        <w:tc>
          <w:tcPr>
            <w:tcW w:w="1134" w:type="dxa"/>
            <w:tcBorders>
              <w:top w:val="nil"/>
              <w:left w:val="single" w:sz="4" w:space="0" w:color="auto"/>
              <w:bottom w:val="single" w:sz="4" w:space="0" w:color="auto"/>
              <w:right w:val="nil"/>
            </w:tcBorders>
          </w:tcPr>
          <w:p w:rsidR="008024A6" w:rsidRPr="004C03CE" w:rsidRDefault="008024A6" w:rsidP="009C30D3">
            <w:pPr>
              <w:jc w:val="center"/>
              <w:rPr>
                <w:sz w:val="16"/>
                <w:szCs w:val="16"/>
              </w:rPr>
            </w:pPr>
          </w:p>
        </w:tc>
        <w:tc>
          <w:tcPr>
            <w:tcW w:w="567" w:type="dxa"/>
            <w:tcBorders>
              <w:top w:val="single" w:sz="4" w:space="0" w:color="auto"/>
              <w:left w:val="nil"/>
              <w:bottom w:val="single" w:sz="4" w:space="0" w:color="auto"/>
              <w:right w:val="nil"/>
            </w:tcBorders>
          </w:tcPr>
          <w:p w:rsidR="008024A6" w:rsidRPr="004C03CE" w:rsidRDefault="008024A6" w:rsidP="009C30D3">
            <w:pPr>
              <w:jc w:val="center"/>
              <w:rPr>
                <w:sz w:val="16"/>
                <w:szCs w:val="16"/>
              </w:rPr>
            </w:pPr>
          </w:p>
        </w:tc>
        <w:tc>
          <w:tcPr>
            <w:tcW w:w="992" w:type="dxa"/>
            <w:tcBorders>
              <w:top w:val="nil"/>
              <w:left w:val="nil"/>
              <w:bottom w:val="single" w:sz="4" w:space="0" w:color="auto"/>
              <w:right w:val="single" w:sz="4" w:space="0" w:color="auto"/>
            </w:tcBorders>
          </w:tcPr>
          <w:p w:rsidR="008024A6" w:rsidRPr="004C03CE" w:rsidRDefault="008024A6" w:rsidP="009C30D3">
            <w:pPr>
              <w:jc w:val="center"/>
              <w:rPr>
                <w:sz w:val="16"/>
                <w:szCs w:val="16"/>
              </w:rPr>
            </w:pPr>
          </w:p>
        </w:tc>
        <w:tc>
          <w:tcPr>
            <w:tcW w:w="993" w:type="dxa"/>
            <w:tcBorders>
              <w:top w:val="nil"/>
              <w:left w:val="single" w:sz="4" w:space="0" w:color="auto"/>
              <w:bottom w:val="single" w:sz="4" w:space="0" w:color="auto"/>
              <w:right w:val="nil"/>
            </w:tcBorders>
          </w:tcPr>
          <w:p w:rsidR="008024A6" w:rsidRPr="004C03CE" w:rsidRDefault="008024A6" w:rsidP="009C30D3">
            <w:pPr>
              <w:jc w:val="center"/>
              <w:rPr>
                <w:sz w:val="16"/>
                <w:szCs w:val="16"/>
              </w:rPr>
            </w:pPr>
          </w:p>
        </w:tc>
        <w:tc>
          <w:tcPr>
            <w:tcW w:w="567" w:type="dxa"/>
            <w:tcBorders>
              <w:top w:val="single" w:sz="4" w:space="0" w:color="auto"/>
              <w:left w:val="nil"/>
              <w:bottom w:val="single" w:sz="4" w:space="0" w:color="auto"/>
              <w:right w:val="nil"/>
            </w:tcBorders>
          </w:tcPr>
          <w:p w:rsidR="008024A6" w:rsidRPr="004C03CE" w:rsidRDefault="008024A6" w:rsidP="009C30D3">
            <w:pPr>
              <w:jc w:val="center"/>
              <w:rPr>
                <w:sz w:val="16"/>
                <w:szCs w:val="16"/>
              </w:rPr>
            </w:pPr>
          </w:p>
        </w:tc>
        <w:tc>
          <w:tcPr>
            <w:tcW w:w="992" w:type="dxa"/>
            <w:tcBorders>
              <w:top w:val="nil"/>
              <w:left w:val="nil"/>
              <w:bottom w:val="single" w:sz="4" w:space="0" w:color="auto"/>
              <w:right w:val="single" w:sz="4" w:space="0" w:color="auto"/>
            </w:tcBorders>
          </w:tcPr>
          <w:p w:rsidR="008024A6" w:rsidRPr="004C03CE" w:rsidRDefault="008024A6" w:rsidP="009C30D3">
            <w:pPr>
              <w:jc w:val="center"/>
              <w:rPr>
                <w:sz w:val="16"/>
                <w:szCs w:val="16"/>
              </w:rPr>
            </w:pPr>
          </w:p>
        </w:tc>
        <w:tc>
          <w:tcPr>
            <w:tcW w:w="992" w:type="dxa"/>
            <w:tcBorders>
              <w:top w:val="nil"/>
              <w:left w:val="single" w:sz="4" w:space="0" w:color="auto"/>
              <w:bottom w:val="single" w:sz="4" w:space="0" w:color="auto"/>
              <w:right w:val="nil"/>
            </w:tcBorders>
          </w:tcPr>
          <w:p w:rsidR="008024A6" w:rsidRPr="004C03CE" w:rsidRDefault="008024A6" w:rsidP="009C30D3">
            <w:pPr>
              <w:jc w:val="center"/>
              <w:rPr>
                <w:sz w:val="16"/>
                <w:szCs w:val="16"/>
              </w:rPr>
            </w:pPr>
          </w:p>
        </w:tc>
        <w:tc>
          <w:tcPr>
            <w:tcW w:w="509" w:type="dxa"/>
            <w:tcBorders>
              <w:top w:val="single" w:sz="4" w:space="0" w:color="auto"/>
              <w:left w:val="nil"/>
              <w:bottom w:val="single" w:sz="4" w:space="0" w:color="auto"/>
              <w:right w:val="nil"/>
            </w:tcBorders>
          </w:tcPr>
          <w:p w:rsidR="008024A6" w:rsidRPr="004C03CE" w:rsidRDefault="008024A6" w:rsidP="009C30D3">
            <w:pPr>
              <w:jc w:val="center"/>
              <w:rPr>
                <w:sz w:val="16"/>
                <w:szCs w:val="16"/>
              </w:rPr>
            </w:pPr>
          </w:p>
        </w:tc>
        <w:tc>
          <w:tcPr>
            <w:tcW w:w="986" w:type="dxa"/>
            <w:tcBorders>
              <w:top w:val="nil"/>
              <w:left w:val="nil"/>
              <w:bottom w:val="single" w:sz="4" w:space="0" w:color="auto"/>
              <w:right w:val="single" w:sz="4" w:space="0" w:color="auto"/>
            </w:tcBorders>
          </w:tcPr>
          <w:p w:rsidR="008024A6" w:rsidRPr="004C03CE" w:rsidRDefault="008024A6" w:rsidP="009C30D3">
            <w:pPr>
              <w:jc w:val="center"/>
              <w:rPr>
                <w:sz w:val="16"/>
                <w:szCs w:val="16"/>
              </w:rPr>
            </w:pPr>
          </w:p>
        </w:tc>
      </w:tr>
      <w:tr w:rsidR="008024A6" w:rsidRPr="00F21E59" w:rsidTr="009C30D3">
        <w:trPr>
          <w:jc w:val="center"/>
        </w:trPr>
        <w:tc>
          <w:tcPr>
            <w:tcW w:w="594" w:type="dxa"/>
            <w:vMerge w:val="restart"/>
          </w:tcPr>
          <w:p w:rsidR="008024A6" w:rsidRPr="004C03CE" w:rsidRDefault="008024A6" w:rsidP="009C30D3">
            <w:pPr>
              <w:jc w:val="center"/>
              <w:rPr>
                <w:sz w:val="16"/>
                <w:szCs w:val="16"/>
              </w:rPr>
            </w:pPr>
          </w:p>
        </w:tc>
        <w:tc>
          <w:tcPr>
            <w:tcW w:w="365" w:type="dxa"/>
            <w:vMerge w:val="restart"/>
          </w:tcPr>
          <w:p w:rsidR="008024A6" w:rsidRPr="004C03CE" w:rsidRDefault="008024A6" w:rsidP="009C30D3">
            <w:pPr>
              <w:jc w:val="center"/>
              <w:rPr>
                <w:sz w:val="16"/>
                <w:szCs w:val="16"/>
              </w:rPr>
            </w:pPr>
          </w:p>
        </w:tc>
        <w:tc>
          <w:tcPr>
            <w:tcW w:w="425" w:type="dxa"/>
            <w:vMerge w:val="restart"/>
          </w:tcPr>
          <w:p w:rsidR="008024A6" w:rsidRPr="004C03CE" w:rsidRDefault="008024A6" w:rsidP="009C30D3">
            <w:pPr>
              <w:jc w:val="center"/>
              <w:rPr>
                <w:sz w:val="16"/>
                <w:szCs w:val="16"/>
              </w:rPr>
            </w:pPr>
          </w:p>
        </w:tc>
        <w:tc>
          <w:tcPr>
            <w:tcW w:w="425" w:type="dxa"/>
            <w:vMerge w:val="restart"/>
          </w:tcPr>
          <w:p w:rsidR="008024A6" w:rsidRPr="004C03CE" w:rsidRDefault="008024A6" w:rsidP="009C30D3">
            <w:pPr>
              <w:jc w:val="center"/>
              <w:rPr>
                <w:sz w:val="16"/>
                <w:szCs w:val="16"/>
              </w:rPr>
            </w:pPr>
          </w:p>
        </w:tc>
        <w:tc>
          <w:tcPr>
            <w:tcW w:w="426" w:type="dxa"/>
            <w:vMerge w:val="restart"/>
          </w:tcPr>
          <w:p w:rsidR="008024A6" w:rsidRPr="004C03CE" w:rsidRDefault="008024A6" w:rsidP="009C30D3">
            <w:pPr>
              <w:jc w:val="center"/>
              <w:rPr>
                <w:sz w:val="16"/>
                <w:szCs w:val="16"/>
              </w:rPr>
            </w:pPr>
          </w:p>
        </w:tc>
        <w:tc>
          <w:tcPr>
            <w:tcW w:w="4819" w:type="dxa"/>
            <w:vMerge w:val="restart"/>
            <w:tcBorders>
              <w:right w:val="single" w:sz="4" w:space="0" w:color="auto"/>
            </w:tcBorders>
          </w:tcPr>
          <w:p w:rsidR="008024A6" w:rsidRPr="004C03CE" w:rsidRDefault="008024A6" w:rsidP="009C30D3">
            <w:pPr>
              <w:jc w:val="center"/>
              <w:rPr>
                <w:sz w:val="16"/>
                <w:szCs w:val="16"/>
              </w:rPr>
            </w:pPr>
          </w:p>
        </w:tc>
        <w:tc>
          <w:tcPr>
            <w:tcW w:w="1134" w:type="dxa"/>
            <w:tcBorders>
              <w:top w:val="single" w:sz="4" w:space="0" w:color="auto"/>
              <w:left w:val="single" w:sz="4" w:space="0" w:color="auto"/>
              <w:bottom w:val="nil"/>
              <w:right w:val="nil"/>
            </w:tcBorders>
          </w:tcPr>
          <w:p w:rsidR="008024A6" w:rsidRPr="004C03CE" w:rsidRDefault="008024A6" w:rsidP="009C30D3">
            <w:pPr>
              <w:jc w:val="center"/>
              <w:rPr>
                <w:sz w:val="16"/>
                <w:szCs w:val="16"/>
              </w:rPr>
            </w:pPr>
          </w:p>
        </w:tc>
        <w:tc>
          <w:tcPr>
            <w:tcW w:w="567" w:type="dxa"/>
            <w:tcBorders>
              <w:top w:val="single" w:sz="4" w:space="0" w:color="auto"/>
              <w:left w:val="nil"/>
              <w:bottom w:val="single" w:sz="4" w:space="0" w:color="auto"/>
              <w:right w:val="nil"/>
            </w:tcBorders>
          </w:tcPr>
          <w:p w:rsidR="008024A6" w:rsidRPr="004C03CE" w:rsidRDefault="008024A6" w:rsidP="009C30D3">
            <w:pPr>
              <w:jc w:val="center"/>
              <w:rPr>
                <w:sz w:val="16"/>
                <w:szCs w:val="16"/>
              </w:rPr>
            </w:pPr>
          </w:p>
        </w:tc>
        <w:tc>
          <w:tcPr>
            <w:tcW w:w="992" w:type="dxa"/>
            <w:tcBorders>
              <w:top w:val="single" w:sz="4" w:space="0" w:color="auto"/>
              <w:left w:val="nil"/>
              <w:bottom w:val="nil"/>
              <w:right w:val="single" w:sz="4" w:space="0" w:color="auto"/>
            </w:tcBorders>
          </w:tcPr>
          <w:p w:rsidR="008024A6" w:rsidRPr="004C03CE" w:rsidRDefault="008024A6" w:rsidP="009C30D3">
            <w:pPr>
              <w:jc w:val="center"/>
              <w:rPr>
                <w:sz w:val="16"/>
                <w:szCs w:val="16"/>
              </w:rPr>
            </w:pPr>
          </w:p>
        </w:tc>
        <w:tc>
          <w:tcPr>
            <w:tcW w:w="993" w:type="dxa"/>
            <w:tcBorders>
              <w:top w:val="single" w:sz="4" w:space="0" w:color="auto"/>
              <w:left w:val="single" w:sz="4" w:space="0" w:color="auto"/>
              <w:bottom w:val="nil"/>
              <w:right w:val="nil"/>
            </w:tcBorders>
          </w:tcPr>
          <w:p w:rsidR="008024A6" w:rsidRPr="004C03CE" w:rsidRDefault="008024A6" w:rsidP="009C30D3">
            <w:pPr>
              <w:jc w:val="center"/>
              <w:rPr>
                <w:sz w:val="16"/>
                <w:szCs w:val="16"/>
              </w:rPr>
            </w:pPr>
          </w:p>
        </w:tc>
        <w:tc>
          <w:tcPr>
            <w:tcW w:w="567" w:type="dxa"/>
            <w:tcBorders>
              <w:top w:val="single" w:sz="4" w:space="0" w:color="auto"/>
              <w:left w:val="nil"/>
              <w:bottom w:val="single" w:sz="4" w:space="0" w:color="auto"/>
              <w:right w:val="nil"/>
            </w:tcBorders>
          </w:tcPr>
          <w:p w:rsidR="008024A6" w:rsidRPr="004C03CE" w:rsidRDefault="008024A6" w:rsidP="009C30D3">
            <w:pPr>
              <w:jc w:val="center"/>
              <w:rPr>
                <w:sz w:val="16"/>
                <w:szCs w:val="16"/>
              </w:rPr>
            </w:pPr>
          </w:p>
        </w:tc>
        <w:tc>
          <w:tcPr>
            <w:tcW w:w="992" w:type="dxa"/>
            <w:tcBorders>
              <w:top w:val="single" w:sz="4" w:space="0" w:color="auto"/>
              <w:left w:val="nil"/>
              <w:bottom w:val="nil"/>
              <w:right w:val="single" w:sz="4" w:space="0" w:color="auto"/>
            </w:tcBorders>
          </w:tcPr>
          <w:p w:rsidR="008024A6" w:rsidRPr="004C03CE" w:rsidRDefault="008024A6" w:rsidP="009C30D3">
            <w:pPr>
              <w:jc w:val="center"/>
              <w:rPr>
                <w:sz w:val="16"/>
                <w:szCs w:val="16"/>
              </w:rPr>
            </w:pPr>
          </w:p>
        </w:tc>
        <w:tc>
          <w:tcPr>
            <w:tcW w:w="992" w:type="dxa"/>
            <w:tcBorders>
              <w:top w:val="single" w:sz="4" w:space="0" w:color="auto"/>
              <w:left w:val="single" w:sz="4" w:space="0" w:color="auto"/>
              <w:bottom w:val="nil"/>
              <w:right w:val="nil"/>
            </w:tcBorders>
          </w:tcPr>
          <w:p w:rsidR="008024A6" w:rsidRPr="004C03CE" w:rsidRDefault="008024A6" w:rsidP="009C30D3">
            <w:pPr>
              <w:jc w:val="center"/>
              <w:rPr>
                <w:sz w:val="16"/>
                <w:szCs w:val="16"/>
              </w:rPr>
            </w:pPr>
          </w:p>
        </w:tc>
        <w:tc>
          <w:tcPr>
            <w:tcW w:w="509" w:type="dxa"/>
            <w:tcBorders>
              <w:top w:val="single" w:sz="4" w:space="0" w:color="auto"/>
              <w:left w:val="nil"/>
              <w:bottom w:val="single" w:sz="4" w:space="0" w:color="auto"/>
              <w:right w:val="nil"/>
            </w:tcBorders>
          </w:tcPr>
          <w:p w:rsidR="008024A6" w:rsidRPr="004C03CE" w:rsidRDefault="008024A6" w:rsidP="009C30D3">
            <w:pPr>
              <w:jc w:val="center"/>
              <w:rPr>
                <w:sz w:val="16"/>
                <w:szCs w:val="16"/>
              </w:rPr>
            </w:pPr>
          </w:p>
        </w:tc>
        <w:tc>
          <w:tcPr>
            <w:tcW w:w="986" w:type="dxa"/>
            <w:tcBorders>
              <w:top w:val="single" w:sz="4" w:space="0" w:color="auto"/>
              <w:left w:val="nil"/>
              <w:bottom w:val="nil"/>
              <w:right w:val="single" w:sz="4" w:space="0" w:color="auto"/>
            </w:tcBorders>
          </w:tcPr>
          <w:p w:rsidR="008024A6" w:rsidRPr="004C03CE" w:rsidRDefault="008024A6" w:rsidP="009C30D3">
            <w:pPr>
              <w:jc w:val="center"/>
              <w:rPr>
                <w:sz w:val="16"/>
                <w:szCs w:val="16"/>
              </w:rPr>
            </w:pPr>
          </w:p>
        </w:tc>
      </w:tr>
      <w:tr w:rsidR="008024A6" w:rsidRPr="00F21E59" w:rsidTr="009C30D3">
        <w:trPr>
          <w:trHeight w:val="299"/>
          <w:jc w:val="center"/>
        </w:trPr>
        <w:tc>
          <w:tcPr>
            <w:tcW w:w="594" w:type="dxa"/>
            <w:vMerge/>
          </w:tcPr>
          <w:p w:rsidR="008024A6" w:rsidRPr="004C03CE" w:rsidRDefault="008024A6" w:rsidP="009C30D3">
            <w:pPr>
              <w:jc w:val="center"/>
              <w:rPr>
                <w:sz w:val="16"/>
                <w:szCs w:val="16"/>
              </w:rPr>
            </w:pPr>
          </w:p>
        </w:tc>
        <w:tc>
          <w:tcPr>
            <w:tcW w:w="365" w:type="dxa"/>
            <w:vMerge/>
          </w:tcPr>
          <w:p w:rsidR="008024A6" w:rsidRPr="004C03CE" w:rsidRDefault="008024A6" w:rsidP="009C30D3">
            <w:pPr>
              <w:jc w:val="center"/>
              <w:rPr>
                <w:sz w:val="16"/>
                <w:szCs w:val="16"/>
              </w:rPr>
            </w:pPr>
          </w:p>
        </w:tc>
        <w:tc>
          <w:tcPr>
            <w:tcW w:w="425" w:type="dxa"/>
            <w:vMerge/>
          </w:tcPr>
          <w:p w:rsidR="008024A6" w:rsidRPr="004C03CE" w:rsidRDefault="008024A6" w:rsidP="009C30D3">
            <w:pPr>
              <w:jc w:val="center"/>
              <w:rPr>
                <w:sz w:val="16"/>
                <w:szCs w:val="16"/>
              </w:rPr>
            </w:pPr>
          </w:p>
        </w:tc>
        <w:tc>
          <w:tcPr>
            <w:tcW w:w="425" w:type="dxa"/>
            <w:vMerge/>
          </w:tcPr>
          <w:p w:rsidR="008024A6" w:rsidRPr="004C03CE" w:rsidRDefault="008024A6" w:rsidP="009C30D3">
            <w:pPr>
              <w:jc w:val="center"/>
              <w:rPr>
                <w:sz w:val="16"/>
                <w:szCs w:val="16"/>
              </w:rPr>
            </w:pPr>
          </w:p>
        </w:tc>
        <w:tc>
          <w:tcPr>
            <w:tcW w:w="426" w:type="dxa"/>
            <w:vMerge/>
          </w:tcPr>
          <w:p w:rsidR="008024A6" w:rsidRPr="004C03CE" w:rsidRDefault="008024A6" w:rsidP="009C30D3">
            <w:pPr>
              <w:jc w:val="center"/>
              <w:rPr>
                <w:sz w:val="16"/>
                <w:szCs w:val="16"/>
              </w:rPr>
            </w:pPr>
          </w:p>
        </w:tc>
        <w:tc>
          <w:tcPr>
            <w:tcW w:w="4819" w:type="dxa"/>
            <w:vMerge/>
            <w:tcBorders>
              <w:right w:val="single" w:sz="4" w:space="0" w:color="auto"/>
            </w:tcBorders>
          </w:tcPr>
          <w:p w:rsidR="008024A6" w:rsidRPr="004C03CE" w:rsidRDefault="008024A6" w:rsidP="009C30D3">
            <w:pPr>
              <w:jc w:val="center"/>
              <w:rPr>
                <w:sz w:val="16"/>
                <w:szCs w:val="16"/>
              </w:rPr>
            </w:pPr>
          </w:p>
        </w:tc>
        <w:tc>
          <w:tcPr>
            <w:tcW w:w="1134" w:type="dxa"/>
            <w:tcBorders>
              <w:top w:val="nil"/>
              <w:left w:val="single" w:sz="4" w:space="0" w:color="auto"/>
              <w:bottom w:val="nil"/>
              <w:right w:val="single" w:sz="4" w:space="0" w:color="auto"/>
            </w:tcBorders>
          </w:tcPr>
          <w:p w:rsidR="008024A6" w:rsidRPr="004C03CE" w:rsidRDefault="008024A6" w:rsidP="009C30D3">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8024A6" w:rsidRPr="004C03CE" w:rsidRDefault="008024A6" w:rsidP="009C30D3">
            <w:pPr>
              <w:jc w:val="center"/>
              <w:rPr>
                <w:sz w:val="16"/>
                <w:szCs w:val="16"/>
              </w:rPr>
            </w:pPr>
          </w:p>
        </w:tc>
        <w:tc>
          <w:tcPr>
            <w:tcW w:w="992" w:type="dxa"/>
            <w:tcBorders>
              <w:top w:val="nil"/>
              <w:left w:val="single" w:sz="4" w:space="0" w:color="auto"/>
              <w:bottom w:val="nil"/>
              <w:right w:val="single" w:sz="4" w:space="0" w:color="auto"/>
            </w:tcBorders>
          </w:tcPr>
          <w:p w:rsidR="008024A6" w:rsidRPr="004C03CE" w:rsidRDefault="008024A6" w:rsidP="009C30D3">
            <w:pPr>
              <w:jc w:val="center"/>
              <w:rPr>
                <w:sz w:val="16"/>
                <w:szCs w:val="16"/>
              </w:rPr>
            </w:pPr>
          </w:p>
        </w:tc>
        <w:tc>
          <w:tcPr>
            <w:tcW w:w="993" w:type="dxa"/>
            <w:tcBorders>
              <w:top w:val="nil"/>
              <w:left w:val="single" w:sz="4" w:space="0" w:color="auto"/>
              <w:bottom w:val="nil"/>
              <w:right w:val="single" w:sz="4" w:space="0" w:color="auto"/>
            </w:tcBorders>
          </w:tcPr>
          <w:p w:rsidR="008024A6" w:rsidRPr="004C03CE" w:rsidRDefault="008024A6" w:rsidP="009C30D3">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8024A6" w:rsidRPr="004C03CE" w:rsidRDefault="008024A6" w:rsidP="009C30D3">
            <w:pPr>
              <w:jc w:val="center"/>
              <w:rPr>
                <w:sz w:val="16"/>
                <w:szCs w:val="16"/>
              </w:rPr>
            </w:pPr>
          </w:p>
        </w:tc>
        <w:tc>
          <w:tcPr>
            <w:tcW w:w="992" w:type="dxa"/>
            <w:tcBorders>
              <w:top w:val="nil"/>
              <w:left w:val="single" w:sz="4" w:space="0" w:color="auto"/>
              <w:bottom w:val="nil"/>
              <w:right w:val="single" w:sz="4" w:space="0" w:color="auto"/>
            </w:tcBorders>
          </w:tcPr>
          <w:p w:rsidR="008024A6" w:rsidRPr="004C03CE" w:rsidRDefault="008024A6" w:rsidP="009C30D3">
            <w:pPr>
              <w:jc w:val="center"/>
              <w:rPr>
                <w:sz w:val="16"/>
                <w:szCs w:val="16"/>
              </w:rPr>
            </w:pPr>
          </w:p>
        </w:tc>
        <w:tc>
          <w:tcPr>
            <w:tcW w:w="992" w:type="dxa"/>
            <w:tcBorders>
              <w:top w:val="nil"/>
              <w:left w:val="single" w:sz="4" w:space="0" w:color="auto"/>
              <w:bottom w:val="nil"/>
              <w:right w:val="single" w:sz="4" w:space="0" w:color="auto"/>
            </w:tcBorders>
          </w:tcPr>
          <w:p w:rsidR="008024A6" w:rsidRPr="004C03CE" w:rsidRDefault="008024A6" w:rsidP="009C30D3">
            <w:pPr>
              <w:jc w:val="center"/>
              <w:rPr>
                <w:sz w:val="16"/>
                <w:szCs w:val="16"/>
              </w:rPr>
            </w:pPr>
          </w:p>
        </w:tc>
        <w:tc>
          <w:tcPr>
            <w:tcW w:w="509" w:type="dxa"/>
            <w:tcBorders>
              <w:top w:val="single" w:sz="4" w:space="0" w:color="auto"/>
              <w:left w:val="single" w:sz="4" w:space="0" w:color="auto"/>
              <w:bottom w:val="single" w:sz="4" w:space="0" w:color="auto"/>
              <w:right w:val="single" w:sz="4" w:space="0" w:color="auto"/>
            </w:tcBorders>
          </w:tcPr>
          <w:p w:rsidR="008024A6" w:rsidRPr="004C03CE" w:rsidRDefault="008024A6" w:rsidP="009C30D3">
            <w:pPr>
              <w:jc w:val="center"/>
              <w:rPr>
                <w:sz w:val="16"/>
                <w:szCs w:val="16"/>
              </w:rPr>
            </w:pPr>
          </w:p>
        </w:tc>
        <w:tc>
          <w:tcPr>
            <w:tcW w:w="986" w:type="dxa"/>
            <w:tcBorders>
              <w:top w:val="nil"/>
              <w:left w:val="single" w:sz="4" w:space="0" w:color="auto"/>
              <w:bottom w:val="nil"/>
              <w:right w:val="single" w:sz="4" w:space="0" w:color="auto"/>
            </w:tcBorders>
          </w:tcPr>
          <w:p w:rsidR="008024A6" w:rsidRPr="004C03CE" w:rsidRDefault="008024A6" w:rsidP="009C30D3">
            <w:pPr>
              <w:jc w:val="center"/>
              <w:rPr>
                <w:sz w:val="16"/>
                <w:szCs w:val="16"/>
              </w:rPr>
            </w:pPr>
          </w:p>
        </w:tc>
      </w:tr>
      <w:tr w:rsidR="008024A6" w:rsidRPr="00F21E59" w:rsidTr="009C30D3">
        <w:trPr>
          <w:jc w:val="center"/>
        </w:trPr>
        <w:tc>
          <w:tcPr>
            <w:tcW w:w="594" w:type="dxa"/>
            <w:vMerge/>
          </w:tcPr>
          <w:p w:rsidR="008024A6" w:rsidRPr="004C03CE" w:rsidRDefault="008024A6" w:rsidP="009C30D3">
            <w:pPr>
              <w:jc w:val="center"/>
              <w:rPr>
                <w:sz w:val="16"/>
                <w:szCs w:val="16"/>
              </w:rPr>
            </w:pPr>
          </w:p>
        </w:tc>
        <w:tc>
          <w:tcPr>
            <w:tcW w:w="365" w:type="dxa"/>
            <w:vMerge/>
          </w:tcPr>
          <w:p w:rsidR="008024A6" w:rsidRPr="004C03CE" w:rsidRDefault="008024A6" w:rsidP="009C30D3">
            <w:pPr>
              <w:jc w:val="center"/>
              <w:rPr>
                <w:sz w:val="16"/>
                <w:szCs w:val="16"/>
              </w:rPr>
            </w:pPr>
          </w:p>
        </w:tc>
        <w:tc>
          <w:tcPr>
            <w:tcW w:w="425" w:type="dxa"/>
            <w:vMerge/>
          </w:tcPr>
          <w:p w:rsidR="008024A6" w:rsidRPr="004C03CE" w:rsidRDefault="008024A6" w:rsidP="009C30D3">
            <w:pPr>
              <w:jc w:val="center"/>
              <w:rPr>
                <w:sz w:val="16"/>
                <w:szCs w:val="16"/>
              </w:rPr>
            </w:pPr>
          </w:p>
        </w:tc>
        <w:tc>
          <w:tcPr>
            <w:tcW w:w="425" w:type="dxa"/>
            <w:vMerge/>
          </w:tcPr>
          <w:p w:rsidR="008024A6" w:rsidRPr="004C03CE" w:rsidRDefault="008024A6" w:rsidP="009C30D3">
            <w:pPr>
              <w:jc w:val="center"/>
              <w:rPr>
                <w:sz w:val="16"/>
                <w:szCs w:val="16"/>
              </w:rPr>
            </w:pPr>
          </w:p>
        </w:tc>
        <w:tc>
          <w:tcPr>
            <w:tcW w:w="426" w:type="dxa"/>
            <w:vMerge/>
          </w:tcPr>
          <w:p w:rsidR="008024A6" w:rsidRPr="004C03CE" w:rsidRDefault="008024A6" w:rsidP="009C30D3">
            <w:pPr>
              <w:jc w:val="center"/>
              <w:rPr>
                <w:sz w:val="16"/>
                <w:szCs w:val="16"/>
              </w:rPr>
            </w:pPr>
          </w:p>
        </w:tc>
        <w:tc>
          <w:tcPr>
            <w:tcW w:w="4819" w:type="dxa"/>
            <w:vMerge/>
            <w:tcBorders>
              <w:right w:val="single" w:sz="4" w:space="0" w:color="auto"/>
            </w:tcBorders>
          </w:tcPr>
          <w:p w:rsidR="008024A6" w:rsidRPr="004C03CE" w:rsidRDefault="008024A6" w:rsidP="009C30D3">
            <w:pPr>
              <w:jc w:val="center"/>
              <w:rPr>
                <w:sz w:val="16"/>
                <w:szCs w:val="16"/>
              </w:rPr>
            </w:pPr>
          </w:p>
        </w:tc>
        <w:tc>
          <w:tcPr>
            <w:tcW w:w="1134" w:type="dxa"/>
            <w:tcBorders>
              <w:top w:val="nil"/>
              <w:left w:val="single" w:sz="4" w:space="0" w:color="auto"/>
              <w:bottom w:val="single" w:sz="4" w:space="0" w:color="auto"/>
              <w:right w:val="nil"/>
            </w:tcBorders>
          </w:tcPr>
          <w:p w:rsidR="008024A6" w:rsidRPr="004C03CE" w:rsidRDefault="008024A6" w:rsidP="009C30D3">
            <w:pPr>
              <w:jc w:val="center"/>
              <w:rPr>
                <w:sz w:val="16"/>
                <w:szCs w:val="16"/>
              </w:rPr>
            </w:pPr>
          </w:p>
        </w:tc>
        <w:tc>
          <w:tcPr>
            <w:tcW w:w="567" w:type="dxa"/>
            <w:tcBorders>
              <w:top w:val="single" w:sz="4" w:space="0" w:color="auto"/>
              <w:left w:val="nil"/>
              <w:bottom w:val="single" w:sz="4" w:space="0" w:color="auto"/>
              <w:right w:val="nil"/>
            </w:tcBorders>
          </w:tcPr>
          <w:p w:rsidR="008024A6" w:rsidRPr="004C03CE" w:rsidRDefault="008024A6" w:rsidP="009C30D3">
            <w:pPr>
              <w:jc w:val="center"/>
              <w:rPr>
                <w:sz w:val="16"/>
                <w:szCs w:val="16"/>
              </w:rPr>
            </w:pPr>
          </w:p>
        </w:tc>
        <w:tc>
          <w:tcPr>
            <w:tcW w:w="992" w:type="dxa"/>
            <w:tcBorders>
              <w:top w:val="nil"/>
              <w:left w:val="nil"/>
              <w:bottom w:val="single" w:sz="4" w:space="0" w:color="auto"/>
              <w:right w:val="single" w:sz="4" w:space="0" w:color="auto"/>
            </w:tcBorders>
          </w:tcPr>
          <w:p w:rsidR="008024A6" w:rsidRPr="004C03CE" w:rsidRDefault="008024A6" w:rsidP="009C30D3">
            <w:pPr>
              <w:jc w:val="center"/>
              <w:rPr>
                <w:sz w:val="16"/>
                <w:szCs w:val="16"/>
              </w:rPr>
            </w:pPr>
          </w:p>
        </w:tc>
        <w:tc>
          <w:tcPr>
            <w:tcW w:w="993" w:type="dxa"/>
            <w:tcBorders>
              <w:top w:val="nil"/>
              <w:left w:val="single" w:sz="4" w:space="0" w:color="auto"/>
              <w:bottom w:val="single" w:sz="4" w:space="0" w:color="auto"/>
              <w:right w:val="nil"/>
            </w:tcBorders>
          </w:tcPr>
          <w:p w:rsidR="008024A6" w:rsidRPr="004C03CE" w:rsidRDefault="008024A6" w:rsidP="009C30D3">
            <w:pPr>
              <w:jc w:val="center"/>
              <w:rPr>
                <w:sz w:val="16"/>
                <w:szCs w:val="16"/>
              </w:rPr>
            </w:pPr>
          </w:p>
        </w:tc>
        <w:tc>
          <w:tcPr>
            <w:tcW w:w="567" w:type="dxa"/>
            <w:tcBorders>
              <w:top w:val="single" w:sz="4" w:space="0" w:color="auto"/>
              <w:left w:val="nil"/>
              <w:bottom w:val="single" w:sz="4" w:space="0" w:color="auto"/>
              <w:right w:val="nil"/>
            </w:tcBorders>
          </w:tcPr>
          <w:p w:rsidR="008024A6" w:rsidRPr="004C03CE" w:rsidRDefault="008024A6" w:rsidP="009C30D3">
            <w:pPr>
              <w:jc w:val="center"/>
              <w:rPr>
                <w:sz w:val="16"/>
                <w:szCs w:val="16"/>
              </w:rPr>
            </w:pPr>
          </w:p>
        </w:tc>
        <w:tc>
          <w:tcPr>
            <w:tcW w:w="992" w:type="dxa"/>
            <w:tcBorders>
              <w:top w:val="nil"/>
              <w:left w:val="nil"/>
              <w:bottom w:val="single" w:sz="4" w:space="0" w:color="auto"/>
              <w:right w:val="single" w:sz="4" w:space="0" w:color="auto"/>
            </w:tcBorders>
          </w:tcPr>
          <w:p w:rsidR="008024A6" w:rsidRPr="004C03CE" w:rsidRDefault="008024A6" w:rsidP="009C30D3">
            <w:pPr>
              <w:jc w:val="center"/>
              <w:rPr>
                <w:sz w:val="16"/>
                <w:szCs w:val="16"/>
              </w:rPr>
            </w:pPr>
          </w:p>
        </w:tc>
        <w:tc>
          <w:tcPr>
            <w:tcW w:w="992" w:type="dxa"/>
            <w:tcBorders>
              <w:top w:val="nil"/>
              <w:left w:val="single" w:sz="4" w:space="0" w:color="auto"/>
              <w:bottom w:val="single" w:sz="4" w:space="0" w:color="auto"/>
              <w:right w:val="nil"/>
            </w:tcBorders>
          </w:tcPr>
          <w:p w:rsidR="008024A6" w:rsidRPr="004C03CE" w:rsidRDefault="008024A6" w:rsidP="009C30D3">
            <w:pPr>
              <w:jc w:val="center"/>
              <w:rPr>
                <w:sz w:val="16"/>
                <w:szCs w:val="16"/>
              </w:rPr>
            </w:pPr>
          </w:p>
        </w:tc>
        <w:tc>
          <w:tcPr>
            <w:tcW w:w="509" w:type="dxa"/>
            <w:tcBorders>
              <w:top w:val="single" w:sz="4" w:space="0" w:color="auto"/>
              <w:left w:val="nil"/>
              <w:bottom w:val="single" w:sz="4" w:space="0" w:color="auto"/>
              <w:right w:val="nil"/>
            </w:tcBorders>
          </w:tcPr>
          <w:p w:rsidR="008024A6" w:rsidRPr="004C03CE" w:rsidRDefault="008024A6" w:rsidP="009C30D3">
            <w:pPr>
              <w:jc w:val="center"/>
              <w:rPr>
                <w:sz w:val="16"/>
                <w:szCs w:val="16"/>
              </w:rPr>
            </w:pPr>
          </w:p>
        </w:tc>
        <w:tc>
          <w:tcPr>
            <w:tcW w:w="986" w:type="dxa"/>
            <w:tcBorders>
              <w:top w:val="nil"/>
              <w:left w:val="nil"/>
              <w:bottom w:val="single" w:sz="4" w:space="0" w:color="auto"/>
              <w:right w:val="single" w:sz="4" w:space="0" w:color="auto"/>
            </w:tcBorders>
          </w:tcPr>
          <w:p w:rsidR="008024A6" w:rsidRPr="004C03CE" w:rsidRDefault="008024A6" w:rsidP="009C30D3">
            <w:pPr>
              <w:jc w:val="center"/>
              <w:rPr>
                <w:sz w:val="16"/>
                <w:szCs w:val="16"/>
              </w:rPr>
            </w:pPr>
          </w:p>
        </w:tc>
      </w:tr>
      <w:tr w:rsidR="008024A6" w:rsidRPr="00F21E59" w:rsidTr="009C30D3">
        <w:trPr>
          <w:jc w:val="center"/>
        </w:trPr>
        <w:tc>
          <w:tcPr>
            <w:tcW w:w="594" w:type="dxa"/>
            <w:vMerge w:val="restart"/>
          </w:tcPr>
          <w:p w:rsidR="008024A6" w:rsidRPr="004C03CE" w:rsidRDefault="008024A6" w:rsidP="009C30D3">
            <w:pPr>
              <w:jc w:val="center"/>
              <w:rPr>
                <w:sz w:val="16"/>
                <w:szCs w:val="16"/>
              </w:rPr>
            </w:pPr>
          </w:p>
        </w:tc>
        <w:tc>
          <w:tcPr>
            <w:tcW w:w="365" w:type="dxa"/>
            <w:vMerge w:val="restart"/>
          </w:tcPr>
          <w:p w:rsidR="008024A6" w:rsidRPr="004C03CE" w:rsidRDefault="008024A6" w:rsidP="009C30D3">
            <w:pPr>
              <w:jc w:val="center"/>
              <w:rPr>
                <w:sz w:val="16"/>
                <w:szCs w:val="16"/>
              </w:rPr>
            </w:pPr>
          </w:p>
        </w:tc>
        <w:tc>
          <w:tcPr>
            <w:tcW w:w="425" w:type="dxa"/>
            <w:vMerge w:val="restart"/>
          </w:tcPr>
          <w:p w:rsidR="008024A6" w:rsidRPr="004C03CE" w:rsidRDefault="008024A6" w:rsidP="009C30D3">
            <w:pPr>
              <w:jc w:val="center"/>
              <w:rPr>
                <w:sz w:val="16"/>
                <w:szCs w:val="16"/>
              </w:rPr>
            </w:pPr>
          </w:p>
        </w:tc>
        <w:tc>
          <w:tcPr>
            <w:tcW w:w="425" w:type="dxa"/>
            <w:vMerge w:val="restart"/>
          </w:tcPr>
          <w:p w:rsidR="008024A6" w:rsidRPr="004C03CE" w:rsidRDefault="008024A6" w:rsidP="009C30D3">
            <w:pPr>
              <w:jc w:val="center"/>
              <w:rPr>
                <w:sz w:val="16"/>
                <w:szCs w:val="16"/>
              </w:rPr>
            </w:pPr>
          </w:p>
        </w:tc>
        <w:tc>
          <w:tcPr>
            <w:tcW w:w="426" w:type="dxa"/>
            <w:vMerge w:val="restart"/>
          </w:tcPr>
          <w:p w:rsidR="008024A6" w:rsidRPr="004C03CE" w:rsidRDefault="008024A6" w:rsidP="009C30D3">
            <w:pPr>
              <w:jc w:val="center"/>
              <w:rPr>
                <w:sz w:val="16"/>
                <w:szCs w:val="16"/>
              </w:rPr>
            </w:pPr>
          </w:p>
        </w:tc>
        <w:tc>
          <w:tcPr>
            <w:tcW w:w="4819" w:type="dxa"/>
            <w:vMerge w:val="restart"/>
            <w:tcBorders>
              <w:right w:val="single" w:sz="4" w:space="0" w:color="auto"/>
            </w:tcBorders>
          </w:tcPr>
          <w:p w:rsidR="008024A6" w:rsidRPr="004C03CE" w:rsidRDefault="008024A6" w:rsidP="009C30D3">
            <w:pPr>
              <w:jc w:val="center"/>
              <w:rPr>
                <w:sz w:val="16"/>
                <w:szCs w:val="16"/>
              </w:rPr>
            </w:pPr>
          </w:p>
        </w:tc>
        <w:tc>
          <w:tcPr>
            <w:tcW w:w="1134" w:type="dxa"/>
            <w:tcBorders>
              <w:top w:val="single" w:sz="4" w:space="0" w:color="auto"/>
              <w:left w:val="single" w:sz="4" w:space="0" w:color="auto"/>
              <w:bottom w:val="nil"/>
              <w:right w:val="nil"/>
            </w:tcBorders>
          </w:tcPr>
          <w:p w:rsidR="008024A6" w:rsidRPr="004C03CE" w:rsidRDefault="008024A6" w:rsidP="009C30D3">
            <w:pPr>
              <w:jc w:val="center"/>
              <w:rPr>
                <w:sz w:val="16"/>
                <w:szCs w:val="16"/>
              </w:rPr>
            </w:pPr>
          </w:p>
        </w:tc>
        <w:tc>
          <w:tcPr>
            <w:tcW w:w="567" w:type="dxa"/>
            <w:tcBorders>
              <w:top w:val="single" w:sz="4" w:space="0" w:color="auto"/>
              <w:left w:val="nil"/>
              <w:bottom w:val="single" w:sz="4" w:space="0" w:color="auto"/>
              <w:right w:val="nil"/>
            </w:tcBorders>
          </w:tcPr>
          <w:p w:rsidR="008024A6" w:rsidRPr="004C03CE" w:rsidRDefault="008024A6" w:rsidP="009C30D3">
            <w:pPr>
              <w:jc w:val="center"/>
              <w:rPr>
                <w:sz w:val="16"/>
                <w:szCs w:val="16"/>
              </w:rPr>
            </w:pPr>
          </w:p>
        </w:tc>
        <w:tc>
          <w:tcPr>
            <w:tcW w:w="992" w:type="dxa"/>
            <w:tcBorders>
              <w:top w:val="single" w:sz="4" w:space="0" w:color="auto"/>
              <w:left w:val="nil"/>
              <w:bottom w:val="nil"/>
              <w:right w:val="single" w:sz="4" w:space="0" w:color="auto"/>
            </w:tcBorders>
          </w:tcPr>
          <w:p w:rsidR="008024A6" w:rsidRPr="004C03CE" w:rsidRDefault="008024A6" w:rsidP="009C30D3">
            <w:pPr>
              <w:jc w:val="center"/>
              <w:rPr>
                <w:sz w:val="16"/>
                <w:szCs w:val="16"/>
              </w:rPr>
            </w:pPr>
          </w:p>
        </w:tc>
        <w:tc>
          <w:tcPr>
            <w:tcW w:w="993" w:type="dxa"/>
            <w:tcBorders>
              <w:top w:val="single" w:sz="4" w:space="0" w:color="auto"/>
              <w:left w:val="single" w:sz="4" w:space="0" w:color="auto"/>
              <w:bottom w:val="nil"/>
              <w:right w:val="nil"/>
            </w:tcBorders>
          </w:tcPr>
          <w:p w:rsidR="008024A6" w:rsidRPr="004C03CE" w:rsidRDefault="008024A6" w:rsidP="009C30D3">
            <w:pPr>
              <w:jc w:val="center"/>
              <w:rPr>
                <w:sz w:val="16"/>
                <w:szCs w:val="16"/>
              </w:rPr>
            </w:pPr>
          </w:p>
        </w:tc>
        <w:tc>
          <w:tcPr>
            <w:tcW w:w="567" w:type="dxa"/>
            <w:tcBorders>
              <w:top w:val="single" w:sz="4" w:space="0" w:color="auto"/>
              <w:left w:val="nil"/>
              <w:bottom w:val="single" w:sz="4" w:space="0" w:color="auto"/>
              <w:right w:val="nil"/>
            </w:tcBorders>
          </w:tcPr>
          <w:p w:rsidR="008024A6" w:rsidRPr="004C03CE" w:rsidRDefault="008024A6" w:rsidP="009C30D3">
            <w:pPr>
              <w:jc w:val="center"/>
              <w:rPr>
                <w:sz w:val="16"/>
                <w:szCs w:val="16"/>
              </w:rPr>
            </w:pPr>
          </w:p>
        </w:tc>
        <w:tc>
          <w:tcPr>
            <w:tcW w:w="992" w:type="dxa"/>
            <w:tcBorders>
              <w:top w:val="single" w:sz="4" w:space="0" w:color="auto"/>
              <w:left w:val="nil"/>
              <w:bottom w:val="nil"/>
              <w:right w:val="single" w:sz="4" w:space="0" w:color="auto"/>
            </w:tcBorders>
          </w:tcPr>
          <w:p w:rsidR="008024A6" w:rsidRPr="004C03CE" w:rsidRDefault="008024A6" w:rsidP="009C30D3">
            <w:pPr>
              <w:jc w:val="center"/>
              <w:rPr>
                <w:sz w:val="16"/>
                <w:szCs w:val="16"/>
              </w:rPr>
            </w:pPr>
          </w:p>
        </w:tc>
        <w:tc>
          <w:tcPr>
            <w:tcW w:w="992" w:type="dxa"/>
            <w:tcBorders>
              <w:top w:val="single" w:sz="4" w:space="0" w:color="auto"/>
              <w:left w:val="single" w:sz="4" w:space="0" w:color="auto"/>
              <w:bottom w:val="nil"/>
              <w:right w:val="nil"/>
            </w:tcBorders>
          </w:tcPr>
          <w:p w:rsidR="008024A6" w:rsidRPr="004C03CE" w:rsidRDefault="008024A6" w:rsidP="009C30D3">
            <w:pPr>
              <w:jc w:val="center"/>
              <w:rPr>
                <w:sz w:val="16"/>
                <w:szCs w:val="16"/>
              </w:rPr>
            </w:pPr>
          </w:p>
        </w:tc>
        <w:tc>
          <w:tcPr>
            <w:tcW w:w="509" w:type="dxa"/>
            <w:tcBorders>
              <w:top w:val="single" w:sz="4" w:space="0" w:color="auto"/>
              <w:left w:val="nil"/>
              <w:bottom w:val="single" w:sz="4" w:space="0" w:color="auto"/>
              <w:right w:val="nil"/>
            </w:tcBorders>
          </w:tcPr>
          <w:p w:rsidR="008024A6" w:rsidRPr="004C03CE" w:rsidRDefault="008024A6" w:rsidP="009C30D3">
            <w:pPr>
              <w:jc w:val="center"/>
              <w:rPr>
                <w:sz w:val="16"/>
                <w:szCs w:val="16"/>
              </w:rPr>
            </w:pPr>
          </w:p>
        </w:tc>
        <w:tc>
          <w:tcPr>
            <w:tcW w:w="986" w:type="dxa"/>
            <w:tcBorders>
              <w:top w:val="single" w:sz="4" w:space="0" w:color="auto"/>
              <w:left w:val="nil"/>
              <w:bottom w:val="nil"/>
              <w:right w:val="single" w:sz="4" w:space="0" w:color="auto"/>
            </w:tcBorders>
          </w:tcPr>
          <w:p w:rsidR="008024A6" w:rsidRPr="004C03CE" w:rsidRDefault="008024A6" w:rsidP="009C30D3">
            <w:pPr>
              <w:jc w:val="center"/>
              <w:rPr>
                <w:sz w:val="16"/>
                <w:szCs w:val="16"/>
              </w:rPr>
            </w:pPr>
          </w:p>
        </w:tc>
      </w:tr>
      <w:tr w:rsidR="008024A6" w:rsidRPr="00F21E59" w:rsidTr="009C30D3">
        <w:trPr>
          <w:trHeight w:val="337"/>
          <w:jc w:val="center"/>
        </w:trPr>
        <w:tc>
          <w:tcPr>
            <w:tcW w:w="594" w:type="dxa"/>
            <w:vMerge/>
          </w:tcPr>
          <w:p w:rsidR="008024A6" w:rsidRPr="004C03CE" w:rsidRDefault="008024A6" w:rsidP="009C30D3">
            <w:pPr>
              <w:jc w:val="center"/>
              <w:rPr>
                <w:sz w:val="16"/>
                <w:szCs w:val="16"/>
              </w:rPr>
            </w:pPr>
          </w:p>
        </w:tc>
        <w:tc>
          <w:tcPr>
            <w:tcW w:w="365" w:type="dxa"/>
            <w:vMerge/>
          </w:tcPr>
          <w:p w:rsidR="008024A6" w:rsidRPr="004C03CE" w:rsidRDefault="008024A6" w:rsidP="009C30D3">
            <w:pPr>
              <w:jc w:val="center"/>
              <w:rPr>
                <w:sz w:val="16"/>
                <w:szCs w:val="16"/>
              </w:rPr>
            </w:pPr>
          </w:p>
        </w:tc>
        <w:tc>
          <w:tcPr>
            <w:tcW w:w="425" w:type="dxa"/>
            <w:vMerge/>
          </w:tcPr>
          <w:p w:rsidR="008024A6" w:rsidRPr="004C03CE" w:rsidRDefault="008024A6" w:rsidP="009C30D3">
            <w:pPr>
              <w:jc w:val="center"/>
              <w:rPr>
                <w:sz w:val="16"/>
                <w:szCs w:val="16"/>
              </w:rPr>
            </w:pPr>
          </w:p>
        </w:tc>
        <w:tc>
          <w:tcPr>
            <w:tcW w:w="425" w:type="dxa"/>
            <w:vMerge/>
          </w:tcPr>
          <w:p w:rsidR="008024A6" w:rsidRPr="004C03CE" w:rsidRDefault="008024A6" w:rsidP="009C30D3">
            <w:pPr>
              <w:jc w:val="center"/>
              <w:rPr>
                <w:sz w:val="16"/>
                <w:szCs w:val="16"/>
              </w:rPr>
            </w:pPr>
          </w:p>
        </w:tc>
        <w:tc>
          <w:tcPr>
            <w:tcW w:w="426" w:type="dxa"/>
            <w:vMerge/>
          </w:tcPr>
          <w:p w:rsidR="008024A6" w:rsidRPr="004C03CE" w:rsidRDefault="008024A6" w:rsidP="009C30D3">
            <w:pPr>
              <w:jc w:val="center"/>
              <w:rPr>
                <w:sz w:val="16"/>
                <w:szCs w:val="16"/>
              </w:rPr>
            </w:pPr>
          </w:p>
        </w:tc>
        <w:tc>
          <w:tcPr>
            <w:tcW w:w="4819" w:type="dxa"/>
            <w:vMerge/>
            <w:tcBorders>
              <w:right w:val="single" w:sz="4" w:space="0" w:color="auto"/>
            </w:tcBorders>
          </w:tcPr>
          <w:p w:rsidR="008024A6" w:rsidRPr="004C03CE" w:rsidRDefault="008024A6" w:rsidP="009C30D3">
            <w:pPr>
              <w:jc w:val="center"/>
              <w:rPr>
                <w:sz w:val="16"/>
                <w:szCs w:val="16"/>
              </w:rPr>
            </w:pPr>
          </w:p>
        </w:tc>
        <w:tc>
          <w:tcPr>
            <w:tcW w:w="1134" w:type="dxa"/>
            <w:tcBorders>
              <w:top w:val="nil"/>
              <w:left w:val="single" w:sz="4" w:space="0" w:color="auto"/>
              <w:bottom w:val="nil"/>
              <w:right w:val="single" w:sz="4" w:space="0" w:color="auto"/>
            </w:tcBorders>
          </w:tcPr>
          <w:p w:rsidR="008024A6" w:rsidRPr="004C03CE" w:rsidRDefault="008024A6" w:rsidP="009C30D3">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8024A6" w:rsidRPr="004C03CE" w:rsidRDefault="008024A6" w:rsidP="009C30D3">
            <w:pPr>
              <w:jc w:val="center"/>
              <w:rPr>
                <w:sz w:val="16"/>
                <w:szCs w:val="16"/>
              </w:rPr>
            </w:pPr>
          </w:p>
        </w:tc>
        <w:tc>
          <w:tcPr>
            <w:tcW w:w="992" w:type="dxa"/>
            <w:tcBorders>
              <w:top w:val="nil"/>
              <w:left w:val="single" w:sz="4" w:space="0" w:color="auto"/>
              <w:bottom w:val="nil"/>
              <w:right w:val="single" w:sz="4" w:space="0" w:color="auto"/>
            </w:tcBorders>
          </w:tcPr>
          <w:p w:rsidR="008024A6" w:rsidRPr="004C03CE" w:rsidRDefault="008024A6" w:rsidP="009C30D3">
            <w:pPr>
              <w:jc w:val="center"/>
              <w:rPr>
                <w:sz w:val="16"/>
                <w:szCs w:val="16"/>
              </w:rPr>
            </w:pPr>
          </w:p>
        </w:tc>
        <w:tc>
          <w:tcPr>
            <w:tcW w:w="993" w:type="dxa"/>
            <w:tcBorders>
              <w:top w:val="nil"/>
              <w:left w:val="single" w:sz="4" w:space="0" w:color="auto"/>
              <w:bottom w:val="nil"/>
              <w:right w:val="single" w:sz="4" w:space="0" w:color="auto"/>
            </w:tcBorders>
          </w:tcPr>
          <w:p w:rsidR="008024A6" w:rsidRPr="004C03CE" w:rsidRDefault="008024A6" w:rsidP="009C30D3">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8024A6" w:rsidRPr="004C03CE" w:rsidRDefault="008024A6" w:rsidP="009C30D3">
            <w:pPr>
              <w:jc w:val="center"/>
              <w:rPr>
                <w:sz w:val="16"/>
                <w:szCs w:val="16"/>
              </w:rPr>
            </w:pPr>
          </w:p>
        </w:tc>
        <w:tc>
          <w:tcPr>
            <w:tcW w:w="992" w:type="dxa"/>
            <w:tcBorders>
              <w:top w:val="nil"/>
              <w:left w:val="single" w:sz="4" w:space="0" w:color="auto"/>
              <w:bottom w:val="nil"/>
              <w:right w:val="single" w:sz="4" w:space="0" w:color="auto"/>
            </w:tcBorders>
          </w:tcPr>
          <w:p w:rsidR="008024A6" w:rsidRPr="004C03CE" w:rsidRDefault="008024A6" w:rsidP="009C30D3">
            <w:pPr>
              <w:jc w:val="center"/>
              <w:rPr>
                <w:sz w:val="16"/>
                <w:szCs w:val="16"/>
              </w:rPr>
            </w:pPr>
          </w:p>
        </w:tc>
        <w:tc>
          <w:tcPr>
            <w:tcW w:w="992" w:type="dxa"/>
            <w:tcBorders>
              <w:top w:val="nil"/>
              <w:left w:val="single" w:sz="4" w:space="0" w:color="auto"/>
              <w:bottom w:val="nil"/>
              <w:right w:val="single" w:sz="4" w:space="0" w:color="auto"/>
            </w:tcBorders>
          </w:tcPr>
          <w:p w:rsidR="008024A6" w:rsidRPr="004C03CE" w:rsidRDefault="008024A6" w:rsidP="009C30D3">
            <w:pPr>
              <w:jc w:val="center"/>
              <w:rPr>
                <w:sz w:val="16"/>
                <w:szCs w:val="16"/>
              </w:rPr>
            </w:pPr>
          </w:p>
        </w:tc>
        <w:tc>
          <w:tcPr>
            <w:tcW w:w="509" w:type="dxa"/>
            <w:tcBorders>
              <w:top w:val="single" w:sz="4" w:space="0" w:color="auto"/>
              <w:left w:val="single" w:sz="4" w:space="0" w:color="auto"/>
              <w:bottom w:val="single" w:sz="4" w:space="0" w:color="auto"/>
              <w:right w:val="single" w:sz="4" w:space="0" w:color="auto"/>
            </w:tcBorders>
          </w:tcPr>
          <w:p w:rsidR="008024A6" w:rsidRPr="004C03CE" w:rsidRDefault="008024A6" w:rsidP="009C30D3">
            <w:pPr>
              <w:jc w:val="center"/>
              <w:rPr>
                <w:sz w:val="16"/>
                <w:szCs w:val="16"/>
              </w:rPr>
            </w:pPr>
          </w:p>
        </w:tc>
        <w:tc>
          <w:tcPr>
            <w:tcW w:w="986" w:type="dxa"/>
            <w:tcBorders>
              <w:top w:val="nil"/>
              <w:left w:val="single" w:sz="4" w:space="0" w:color="auto"/>
              <w:bottom w:val="nil"/>
              <w:right w:val="single" w:sz="4" w:space="0" w:color="auto"/>
            </w:tcBorders>
          </w:tcPr>
          <w:p w:rsidR="008024A6" w:rsidRPr="004C03CE" w:rsidRDefault="008024A6" w:rsidP="009C30D3">
            <w:pPr>
              <w:jc w:val="center"/>
              <w:rPr>
                <w:sz w:val="16"/>
                <w:szCs w:val="16"/>
              </w:rPr>
            </w:pPr>
          </w:p>
        </w:tc>
      </w:tr>
      <w:tr w:rsidR="008024A6" w:rsidRPr="00F21E59" w:rsidTr="009C30D3">
        <w:trPr>
          <w:jc w:val="center"/>
        </w:trPr>
        <w:tc>
          <w:tcPr>
            <w:tcW w:w="594" w:type="dxa"/>
            <w:vMerge/>
          </w:tcPr>
          <w:p w:rsidR="008024A6" w:rsidRPr="004C03CE" w:rsidRDefault="008024A6" w:rsidP="009C30D3">
            <w:pPr>
              <w:jc w:val="center"/>
              <w:rPr>
                <w:sz w:val="16"/>
                <w:szCs w:val="16"/>
              </w:rPr>
            </w:pPr>
          </w:p>
        </w:tc>
        <w:tc>
          <w:tcPr>
            <w:tcW w:w="365" w:type="dxa"/>
            <w:vMerge/>
          </w:tcPr>
          <w:p w:rsidR="008024A6" w:rsidRPr="004C03CE" w:rsidRDefault="008024A6" w:rsidP="009C30D3">
            <w:pPr>
              <w:jc w:val="center"/>
              <w:rPr>
                <w:sz w:val="16"/>
                <w:szCs w:val="16"/>
              </w:rPr>
            </w:pPr>
          </w:p>
        </w:tc>
        <w:tc>
          <w:tcPr>
            <w:tcW w:w="425" w:type="dxa"/>
            <w:vMerge/>
          </w:tcPr>
          <w:p w:rsidR="008024A6" w:rsidRPr="004C03CE" w:rsidRDefault="008024A6" w:rsidP="009C30D3">
            <w:pPr>
              <w:jc w:val="center"/>
              <w:rPr>
                <w:sz w:val="16"/>
                <w:szCs w:val="16"/>
              </w:rPr>
            </w:pPr>
          </w:p>
        </w:tc>
        <w:tc>
          <w:tcPr>
            <w:tcW w:w="425" w:type="dxa"/>
            <w:vMerge/>
          </w:tcPr>
          <w:p w:rsidR="008024A6" w:rsidRPr="004C03CE" w:rsidRDefault="008024A6" w:rsidP="009C30D3">
            <w:pPr>
              <w:jc w:val="center"/>
              <w:rPr>
                <w:sz w:val="16"/>
                <w:szCs w:val="16"/>
              </w:rPr>
            </w:pPr>
          </w:p>
        </w:tc>
        <w:tc>
          <w:tcPr>
            <w:tcW w:w="426" w:type="dxa"/>
            <w:vMerge/>
          </w:tcPr>
          <w:p w:rsidR="008024A6" w:rsidRPr="004C03CE" w:rsidRDefault="008024A6" w:rsidP="009C30D3">
            <w:pPr>
              <w:jc w:val="center"/>
              <w:rPr>
                <w:sz w:val="16"/>
                <w:szCs w:val="16"/>
              </w:rPr>
            </w:pPr>
          </w:p>
        </w:tc>
        <w:tc>
          <w:tcPr>
            <w:tcW w:w="4819" w:type="dxa"/>
            <w:vMerge/>
            <w:tcBorders>
              <w:right w:val="single" w:sz="4" w:space="0" w:color="auto"/>
            </w:tcBorders>
          </w:tcPr>
          <w:p w:rsidR="008024A6" w:rsidRPr="004C03CE" w:rsidRDefault="008024A6" w:rsidP="009C30D3">
            <w:pPr>
              <w:jc w:val="center"/>
              <w:rPr>
                <w:sz w:val="16"/>
                <w:szCs w:val="16"/>
              </w:rPr>
            </w:pPr>
          </w:p>
        </w:tc>
        <w:tc>
          <w:tcPr>
            <w:tcW w:w="1134" w:type="dxa"/>
            <w:tcBorders>
              <w:top w:val="nil"/>
              <w:left w:val="single" w:sz="4" w:space="0" w:color="auto"/>
              <w:bottom w:val="single" w:sz="4" w:space="0" w:color="auto"/>
              <w:right w:val="nil"/>
            </w:tcBorders>
          </w:tcPr>
          <w:p w:rsidR="008024A6" w:rsidRPr="004C03CE" w:rsidRDefault="008024A6" w:rsidP="009C30D3">
            <w:pPr>
              <w:jc w:val="center"/>
              <w:rPr>
                <w:sz w:val="16"/>
                <w:szCs w:val="16"/>
              </w:rPr>
            </w:pPr>
          </w:p>
        </w:tc>
        <w:tc>
          <w:tcPr>
            <w:tcW w:w="567" w:type="dxa"/>
            <w:tcBorders>
              <w:top w:val="single" w:sz="4" w:space="0" w:color="auto"/>
              <w:left w:val="nil"/>
              <w:bottom w:val="single" w:sz="4" w:space="0" w:color="auto"/>
              <w:right w:val="nil"/>
            </w:tcBorders>
          </w:tcPr>
          <w:p w:rsidR="008024A6" w:rsidRPr="004C03CE" w:rsidRDefault="008024A6" w:rsidP="009C30D3">
            <w:pPr>
              <w:jc w:val="center"/>
              <w:rPr>
                <w:sz w:val="16"/>
                <w:szCs w:val="16"/>
              </w:rPr>
            </w:pPr>
          </w:p>
        </w:tc>
        <w:tc>
          <w:tcPr>
            <w:tcW w:w="992" w:type="dxa"/>
            <w:tcBorders>
              <w:top w:val="nil"/>
              <w:left w:val="nil"/>
              <w:bottom w:val="single" w:sz="4" w:space="0" w:color="auto"/>
              <w:right w:val="single" w:sz="4" w:space="0" w:color="auto"/>
            </w:tcBorders>
          </w:tcPr>
          <w:p w:rsidR="008024A6" w:rsidRPr="004C03CE" w:rsidRDefault="008024A6" w:rsidP="009C30D3">
            <w:pPr>
              <w:jc w:val="center"/>
              <w:rPr>
                <w:sz w:val="16"/>
                <w:szCs w:val="16"/>
              </w:rPr>
            </w:pPr>
          </w:p>
        </w:tc>
        <w:tc>
          <w:tcPr>
            <w:tcW w:w="993" w:type="dxa"/>
            <w:tcBorders>
              <w:top w:val="nil"/>
              <w:left w:val="single" w:sz="4" w:space="0" w:color="auto"/>
              <w:bottom w:val="single" w:sz="4" w:space="0" w:color="auto"/>
              <w:right w:val="nil"/>
            </w:tcBorders>
          </w:tcPr>
          <w:p w:rsidR="008024A6" w:rsidRPr="004C03CE" w:rsidRDefault="008024A6" w:rsidP="009C30D3">
            <w:pPr>
              <w:jc w:val="center"/>
              <w:rPr>
                <w:sz w:val="16"/>
                <w:szCs w:val="16"/>
              </w:rPr>
            </w:pPr>
          </w:p>
        </w:tc>
        <w:tc>
          <w:tcPr>
            <w:tcW w:w="567" w:type="dxa"/>
            <w:tcBorders>
              <w:top w:val="single" w:sz="4" w:space="0" w:color="auto"/>
              <w:left w:val="nil"/>
              <w:bottom w:val="single" w:sz="4" w:space="0" w:color="auto"/>
              <w:right w:val="nil"/>
            </w:tcBorders>
          </w:tcPr>
          <w:p w:rsidR="008024A6" w:rsidRPr="004C03CE" w:rsidRDefault="008024A6" w:rsidP="009C30D3">
            <w:pPr>
              <w:jc w:val="center"/>
              <w:rPr>
                <w:sz w:val="16"/>
                <w:szCs w:val="16"/>
              </w:rPr>
            </w:pPr>
          </w:p>
        </w:tc>
        <w:tc>
          <w:tcPr>
            <w:tcW w:w="992" w:type="dxa"/>
            <w:tcBorders>
              <w:top w:val="nil"/>
              <w:left w:val="nil"/>
              <w:bottom w:val="single" w:sz="4" w:space="0" w:color="auto"/>
              <w:right w:val="single" w:sz="4" w:space="0" w:color="auto"/>
            </w:tcBorders>
          </w:tcPr>
          <w:p w:rsidR="008024A6" w:rsidRPr="004C03CE" w:rsidRDefault="008024A6" w:rsidP="009C30D3">
            <w:pPr>
              <w:jc w:val="center"/>
              <w:rPr>
                <w:sz w:val="16"/>
                <w:szCs w:val="16"/>
              </w:rPr>
            </w:pPr>
          </w:p>
        </w:tc>
        <w:tc>
          <w:tcPr>
            <w:tcW w:w="992" w:type="dxa"/>
            <w:tcBorders>
              <w:top w:val="nil"/>
              <w:left w:val="single" w:sz="4" w:space="0" w:color="auto"/>
              <w:bottom w:val="single" w:sz="4" w:space="0" w:color="auto"/>
              <w:right w:val="nil"/>
            </w:tcBorders>
          </w:tcPr>
          <w:p w:rsidR="008024A6" w:rsidRPr="004C03CE" w:rsidRDefault="008024A6" w:rsidP="009C30D3">
            <w:pPr>
              <w:jc w:val="center"/>
              <w:rPr>
                <w:sz w:val="16"/>
                <w:szCs w:val="16"/>
              </w:rPr>
            </w:pPr>
          </w:p>
        </w:tc>
        <w:tc>
          <w:tcPr>
            <w:tcW w:w="509" w:type="dxa"/>
            <w:tcBorders>
              <w:top w:val="single" w:sz="4" w:space="0" w:color="auto"/>
              <w:left w:val="nil"/>
              <w:bottom w:val="single" w:sz="4" w:space="0" w:color="auto"/>
              <w:right w:val="nil"/>
            </w:tcBorders>
          </w:tcPr>
          <w:p w:rsidR="008024A6" w:rsidRPr="004C03CE" w:rsidRDefault="008024A6" w:rsidP="009C30D3">
            <w:pPr>
              <w:jc w:val="center"/>
              <w:rPr>
                <w:sz w:val="16"/>
                <w:szCs w:val="16"/>
              </w:rPr>
            </w:pPr>
          </w:p>
        </w:tc>
        <w:tc>
          <w:tcPr>
            <w:tcW w:w="986" w:type="dxa"/>
            <w:tcBorders>
              <w:top w:val="nil"/>
              <w:left w:val="nil"/>
              <w:bottom w:val="single" w:sz="4" w:space="0" w:color="auto"/>
              <w:right w:val="single" w:sz="4" w:space="0" w:color="auto"/>
            </w:tcBorders>
          </w:tcPr>
          <w:p w:rsidR="008024A6" w:rsidRPr="004C03CE" w:rsidRDefault="008024A6" w:rsidP="009C30D3">
            <w:pPr>
              <w:jc w:val="center"/>
              <w:rPr>
                <w:sz w:val="16"/>
                <w:szCs w:val="16"/>
              </w:rPr>
            </w:pPr>
          </w:p>
        </w:tc>
      </w:tr>
      <w:tr w:rsidR="008024A6" w:rsidRPr="00F21E59" w:rsidTr="009C30D3">
        <w:trPr>
          <w:jc w:val="center"/>
        </w:trPr>
        <w:tc>
          <w:tcPr>
            <w:tcW w:w="594" w:type="dxa"/>
            <w:vMerge w:val="restart"/>
          </w:tcPr>
          <w:p w:rsidR="008024A6" w:rsidRPr="004C03CE" w:rsidRDefault="008024A6" w:rsidP="009C30D3">
            <w:pPr>
              <w:jc w:val="center"/>
              <w:rPr>
                <w:sz w:val="16"/>
                <w:szCs w:val="16"/>
              </w:rPr>
            </w:pPr>
          </w:p>
        </w:tc>
        <w:tc>
          <w:tcPr>
            <w:tcW w:w="365" w:type="dxa"/>
            <w:vMerge w:val="restart"/>
          </w:tcPr>
          <w:p w:rsidR="008024A6" w:rsidRPr="004C03CE" w:rsidRDefault="008024A6" w:rsidP="009C30D3">
            <w:pPr>
              <w:jc w:val="center"/>
              <w:rPr>
                <w:sz w:val="16"/>
                <w:szCs w:val="16"/>
              </w:rPr>
            </w:pPr>
          </w:p>
        </w:tc>
        <w:tc>
          <w:tcPr>
            <w:tcW w:w="425" w:type="dxa"/>
            <w:vMerge w:val="restart"/>
          </w:tcPr>
          <w:p w:rsidR="008024A6" w:rsidRPr="004C03CE" w:rsidRDefault="008024A6" w:rsidP="009C30D3">
            <w:pPr>
              <w:jc w:val="center"/>
              <w:rPr>
                <w:sz w:val="16"/>
                <w:szCs w:val="16"/>
              </w:rPr>
            </w:pPr>
          </w:p>
        </w:tc>
        <w:tc>
          <w:tcPr>
            <w:tcW w:w="425" w:type="dxa"/>
            <w:vMerge w:val="restart"/>
          </w:tcPr>
          <w:p w:rsidR="008024A6" w:rsidRPr="004C03CE" w:rsidRDefault="008024A6" w:rsidP="009C30D3">
            <w:pPr>
              <w:jc w:val="center"/>
              <w:rPr>
                <w:sz w:val="16"/>
                <w:szCs w:val="16"/>
              </w:rPr>
            </w:pPr>
          </w:p>
        </w:tc>
        <w:tc>
          <w:tcPr>
            <w:tcW w:w="426" w:type="dxa"/>
            <w:vMerge w:val="restart"/>
          </w:tcPr>
          <w:p w:rsidR="008024A6" w:rsidRPr="004C03CE" w:rsidRDefault="008024A6" w:rsidP="009C30D3">
            <w:pPr>
              <w:jc w:val="center"/>
              <w:rPr>
                <w:sz w:val="16"/>
                <w:szCs w:val="16"/>
              </w:rPr>
            </w:pPr>
          </w:p>
        </w:tc>
        <w:tc>
          <w:tcPr>
            <w:tcW w:w="4819" w:type="dxa"/>
            <w:vMerge w:val="restart"/>
            <w:tcBorders>
              <w:right w:val="single" w:sz="4" w:space="0" w:color="auto"/>
            </w:tcBorders>
          </w:tcPr>
          <w:p w:rsidR="008024A6" w:rsidRPr="004C03CE" w:rsidRDefault="008024A6" w:rsidP="009C30D3">
            <w:pPr>
              <w:jc w:val="center"/>
              <w:rPr>
                <w:sz w:val="16"/>
                <w:szCs w:val="16"/>
              </w:rPr>
            </w:pPr>
          </w:p>
        </w:tc>
        <w:tc>
          <w:tcPr>
            <w:tcW w:w="1134" w:type="dxa"/>
            <w:tcBorders>
              <w:top w:val="single" w:sz="4" w:space="0" w:color="auto"/>
              <w:left w:val="single" w:sz="4" w:space="0" w:color="auto"/>
              <w:bottom w:val="nil"/>
              <w:right w:val="nil"/>
            </w:tcBorders>
          </w:tcPr>
          <w:p w:rsidR="008024A6" w:rsidRPr="004C03CE" w:rsidRDefault="008024A6" w:rsidP="009C30D3">
            <w:pPr>
              <w:jc w:val="center"/>
              <w:rPr>
                <w:sz w:val="16"/>
                <w:szCs w:val="16"/>
              </w:rPr>
            </w:pPr>
          </w:p>
        </w:tc>
        <w:tc>
          <w:tcPr>
            <w:tcW w:w="567" w:type="dxa"/>
            <w:tcBorders>
              <w:top w:val="single" w:sz="4" w:space="0" w:color="auto"/>
              <w:left w:val="nil"/>
              <w:bottom w:val="single" w:sz="4" w:space="0" w:color="auto"/>
              <w:right w:val="nil"/>
            </w:tcBorders>
          </w:tcPr>
          <w:p w:rsidR="008024A6" w:rsidRPr="004C03CE" w:rsidRDefault="008024A6" w:rsidP="009C30D3">
            <w:pPr>
              <w:jc w:val="center"/>
              <w:rPr>
                <w:sz w:val="16"/>
                <w:szCs w:val="16"/>
              </w:rPr>
            </w:pPr>
          </w:p>
        </w:tc>
        <w:tc>
          <w:tcPr>
            <w:tcW w:w="992" w:type="dxa"/>
            <w:tcBorders>
              <w:top w:val="single" w:sz="4" w:space="0" w:color="auto"/>
              <w:left w:val="nil"/>
              <w:bottom w:val="nil"/>
              <w:right w:val="single" w:sz="4" w:space="0" w:color="auto"/>
            </w:tcBorders>
          </w:tcPr>
          <w:p w:rsidR="008024A6" w:rsidRPr="004C03CE" w:rsidRDefault="008024A6" w:rsidP="009C30D3">
            <w:pPr>
              <w:jc w:val="center"/>
              <w:rPr>
                <w:sz w:val="16"/>
                <w:szCs w:val="16"/>
              </w:rPr>
            </w:pPr>
          </w:p>
        </w:tc>
        <w:tc>
          <w:tcPr>
            <w:tcW w:w="993" w:type="dxa"/>
            <w:tcBorders>
              <w:top w:val="single" w:sz="4" w:space="0" w:color="auto"/>
              <w:left w:val="single" w:sz="4" w:space="0" w:color="auto"/>
              <w:bottom w:val="nil"/>
              <w:right w:val="nil"/>
            </w:tcBorders>
          </w:tcPr>
          <w:p w:rsidR="008024A6" w:rsidRPr="004C03CE" w:rsidRDefault="008024A6" w:rsidP="009C30D3">
            <w:pPr>
              <w:jc w:val="center"/>
              <w:rPr>
                <w:sz w:val="16"/>
                <w:szCs w:val="16"/>
              </w:rPr>
            </w:pPr>
          </w:p>
        </w:tc>
        <w:tc>
          <w:tcPr>
            <w:tcW w:w="567" w:type="dxa"/>
            <w:tcBorders>
              <w:top w:val="single" w:sz="4" w:space="0" w:color="auto"/>
              <w:left w:val="nil"/>
              <w:bottom w:val="single" w:sz="4" w:space="0" w:color="auto"/>
              <w:right w:val="nil"/>
            </w:tcBorders>
          </w:tcPr>
          <w:p w:rsidR="008024A6" w:rsidRPr="004C03CE" w:rsidRDefault="008024A6" w:rsidP="009C30D3">
            <w:pPr>
              <w:jc w:val="center"/>
              <w:rPr>
                <w:sz w:val="16"/>
                <w:szCs w:val="16"/>
              </w:rPr>
            </w:pPr>
          </w:p>
        </w:tc>
        <w:tc>
          <w:tcPr>
            <w:tcW w:w="992" w:type="dxa"/>
            <w:tcBorders>
              <w:top w:val="single" w:sz="4" w:space="0" w:color="auto"/>
              <w:left w:val="nil"/>
              <w:bottom w:val="nil"/>
              <w:right w:val="single" w:sz="4" w:space="0" w:color="auto"/>
            </w:tcBorders>
          </w:tcPr>
          <w:p w:rsidR="008024A6" w:rsidRPr="004C03CE" w:rsidRDefault="008024A6" w:rsidP="009C30D3">
            <w:pPr>
              <w:jc w:val="center"/>
              <w:rPr>
                <w:sz w:val="16"/>
                <w:szCs w:val="16"/>
              </w:rPr>
            </w:pPr>
          </w:p>
        </w:tc>
        <w:tc>
          <w:tcPr>
            <w:tcW w:w="992" w:type="dxa"/>
            <w:tcBorders>
              <w:top w:val="single" w:sz="4" w:space="0" w:color="auto"/>
              <w:left w:val="single" w:sz="4" w:space="0" w:color="auto"/>
              <w:bottom w:val="nil"/>
              <w:right w:val="nil"/>
            </w:tcBorders>
          </w:tcPr>
          <w:p w:rsidR="008024A6" w:rsidRPr="004C03CE" w:rsidRDefault="008024A6" w:rsidP="009C30D3">
            <w:pPr>
              <w:jc w:val="center"/>
              <w:rPr>
                <w:sz w:val="16"/>
                <w:szCs w:val="16"/>
              </w:rPr>
            </w:pPr>
          </w:p>
        </w:tc>
        <w:tc>
          <w:tcPr>
            <w:tcW w:w="509" w:type="dxa"/>
            <w:tcBorders>
              <w:top w:val="single" w:sz="4" w:space="0" w:color="auto"/>
              <w:left w:val="nil"/>
              <w:bottom w:val="single" w:sz="4" w:space="0" w:color="auto"/>
              <w:right w:val="nil"/>
            </w:tcBorders>
          </w:tcPr>
          <w:p w:rsidR="008024A6" w:rsidRPr="004C03CE" w:rsidRDefault="008024A6" w:rsidP="009C30D3">
            <w:pPr>
              <w:jc w:val="center"/>
              <w:rPr>
                <w:sz w:val="16"/>
                <w:szCs w:val="16"/>
              </w:rPr>
            </w:pPr>
          </w:p>
        </w:tc>
        <w:tc>
          <w:tcPr>
            <w:tcW w:w="986" w:type="dxa"/>
            <w:tcBorders>
              <w:top w:val="single" w:sz="4" w:space="0" w:color="auto"/>
              <w:left w:val="nil"/>
              <w:bottom w:val="nil"/>
              <w:right w:val="single" w:sz="4" w:space="0" w:color="auto"/>
            </w:tcBorders>
          </w:tcPr>
          <w:p w:rsidR="008024A6" w:rsidRPr="004C03CE" w:rsidRDefault="008024A6" w:rsidP="009C30D3">
            <w:pPr>
              <w:jc w:val="center"/>
              <w:rPr>
                <w:sz w:val="16"/>
                <w:szCs w:val="16"/>
              </w:rPr>
            </w:pPr>
          </w:p>
        </w:tc>
      </w:tr>
      <w:tr w:rsidR="008024A6" w:rsidRPr="00F21E59" w:rsidTr="009C30D3">
        <w:trPr>
          <w:trHeight w:val="306"/>
          <w:jc w:val="center"/>
        </w:trPr>
        <w:tc>
          <w:tcPr>
            <w:tcW w:w="594" w:type="dxa"/>
            <w:vMerge/>
          </w:tcPr>
          <w:p w:rsidR="008024A6" w:rsidRPr="004C03CE" w:rsidRDefault="008024A6" w:rsidP="009C30D3">
            <w:pPr>
              <w:jc w:val="center"/>
              <w:rPr>
                <w:sz w:val="16"/>
                <w:szCs w:val="16"/>
              </w:rPr>
            </w:pPr>
          </w:p>
        </w:tc>
        <w:tc>
          <w:tcPr>
            <w:tcW w:w="365" w:type="dxa"/>
            <w:vMerge/>
          </w:tcPr>
          <w:p w:rsidR="008024A6" w:rsidRPr="004C03CE" w:rsidRDefault="008024A6" w:rsidP="009C30D3">
            <w:pPr>
              <w:jc w:val="center"/>
              <w:rPr>
                <w:sz w:val="16"/>
                <w:szCs w:val="16"/>
              </w:rPr>
            </w:pPr>
          </w:p>
        </w:tc>
        <w:tc>
          <w:tcPr>
            <w:tcW w:w="425" w:type="dxa"/>
            <w:vMerge/>
          </w:tcPr>
          <w:p w:rsidR="008024A6" w:rsidRPr="004C03CE" w:rsidRDefault="008024A6" w:rsidP="009C30D3">
            <w:pPr>
              <w:jc w:val="center"/>
              <w:rPr>
                <w:sz w:val="16"/>
                <w:szCs w:val="16"/>
              </w:rPr>
            </w:pPr>
          </w:p>
        </w:tc>
        <w:tc>
          <w:tcPr>
            <w:tcW w:w="425" w:type="dxa"/>
            <w:vMerge/>
          </w:tcPr>
          <w:p w:rsidR="008024A6" w:rsidRPr="004C03CE" w:rsidRDefault="008024A6" w:rsidP="009C30D3">
            <w:pPr>
              <w:jc w:val="center"/>
              <w:rPr>
                <w:sz w:val="16"/>
                <w:szCs w:val="16"/>
              </w:rPr>
            </w:pPr>
          </w:p>
        </w:tc>
        <w:tc>
          <w:tcPr>
            <w:tcW w:w="426" w:type="dxa"/>
            <w:vMerge/>
          </w:tcPr>
          <w:p w:rsidR="008024A6" w:rsidRPr="004C03CE" w:rsidRDefault="008024A6" w:rsidP="009C30D3">
            <w:pPr>
              <w:jc w:val="center"/>
              <w:rPr>
                <w:sz w:val="16"/>
                <w:szCs w:val="16"/>
              </w:rPr>
            </w:pPr>
          </w:p>
        </w:tc>
        <w:tc>
          <w:tcPr>
            <w:tcW w:w="4819" w:type="dxa"/>
            <w:vMerge/>
            <w:tcBorders>
              <w:right w:val="single" w:sz="4" w:space="0" w:color="auto"/>
            </w:tcBorders>
          </w:tcPr>
          <w:p w:rsidR="008024A6" w:rsidRPr="004C03CE" w:rsidRDefault="008024A6" w:rsidP="009C30D3">
            <w:pPr>
              <w:jc w:val="center"/>
              <w:rPr>
                <w:sz w:val="16"/>
                <w:szCs w:val="16"/>
              </w:rPr>
            </w:pPr>
          </w:p>
        </w:tc>
        <w:tc>
          <w:tcPr>
            <w:tcW w:w="1134" w:type="dxa"/>
            <w:tcBorders>
              <w:top w:val="nil"/>
              <w:left w:val="single" w:sz="4" w:space="0" w:color="auto"/>
              <w:bottom w:val="nil"/>
              <w:right w:val="single" w:sz="4" w:space="0" w:color="auto"/>
            </w:tcBorders>
          </w:tcPr>
          <w:p w:rsidR="008024A6" w:rsidRPr="004C03CE" w:rsidRDefault="008024A6" w:rsidP="009C30D3">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8024A6" w:rsidRPr="004C03CE" w:rsidRDefault="008024A6" w:rsidP="009C30D3">
            <w:pPr>
              <w:jc w:val="center"/>
              <w:rPr>
                <w:sz w:val="16"/>
                <w:szCs w:val="16"/>
              </w:rPr>
            </w:pPr>
          </w:p>
        </w:tc>
        <w:tc>
          <w:tcPr>
            <w:tcW w:w="992" w:type="dxa"/>
            <w:tcBorders>
              <w:top w:val="nil"/>
              <w:left w:val="single" w:sz="4" w:space="0" w:color="auto"/>
              <w:bottom w:val="nil"/>
              <w:right w:val="single" w:sz="4" w:space="0" w:color="auto"/>
            </w:tcBorders>
          </w:tcPr>
          <w:p w:rsidR="008024A6" w:rsidRPr="004C03CE" w:rsidRDefault="008024A6" w:rsidP="009C30D3">
            <w:pPr>
              <w:jc w:val="center"/>
              <w:rPr>
                <w:sz w:val="16"/>
                <w:szCs w:val="16"/>
              </w:rPr>
            </w:pPr>
          </w:p>
        </w:tc>
        <w:tc>
          <w:tcPr>
            <w:tcW w:w="993" w:type="dxa"/>
            <w:tcBorders>
              <w:top w:val="nil"/>
              <w:left w:val="single" w:sz="4" w:space="0" w:color="auto"/>
              <w:bottom w:val="nil"/>
              <w:right w:val="single" w:sz="4" w:space="0" w:color="auto"/>
            </w:tcBorders>
          </w:tcPr>
          <w:p w:rsidR="008024A6" w:rsidRPr="004C03CE" w:rsidRDefault="008024A6" w:rsidP="009C30D3">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8024A6" w:rsidRPr="004C03CE" w:rsidRDefault="008024A6" w:rsidP="009C30D3">
            <w:pPr>
              <w:jc w:val="center"/>
              <w:rPr>
                <w:sz w:val="16"/>
                <w:szCs w:val="16"/>
              </w:rPr>
            </w:pPr>
          </w:p>
        </w:tc>
        <w:tc>
          <w:tcPr>
            <w:tcW w:w="992" w:type="dxa"/>
            <w:tcBorders>
              <w:top w:val="nil"/>
              <w:left w:val="single" w:sz="4" w:space="0" w:color="auto"/>
              <w:bottom w:val="nil"/>
              <w:right w:val="single" w:sz="4" w:space="0" w:color="auto"/>
            </w:tcBorders>
          </w:tcPr>
          <w:p w:rsidR="008024A6" w:rsidRPr="004C03CE" w:rsidRDefault="008024A6" w:rsidP="009C30D3">
            <w:pPr>
              <w:jc w:val="center"/>
              <w:rPr>
                <w:sz w:val="16"/>
                <w:szCs w:val="16"/>
              </w:rPr>
            </w:pPr>
          </w:p>
        </w:tc>
        <w:tc>
          <w:tcPr>
            <w:tcW w:w="992" w:type="dxa"/>
            <w:tcBorders>
              <w:top w:val="nil"/>
              <w:left w:val="single" w:sz="4" w:space="0" w:color="auto"/>
              <w:bottom w:val="nil"/>
              <w:right w:val="single" w:sz="4" w:space="0" w:color="auto"/>
            </w:tcBorders>
          </w:tcPr>
          <w:p w:rsidR="008024A6" w:rsidRPr="004C03CE" w:rsidRDefault="008024A6" w:rsidP="009C30D3">
            <w:pPr>
              <w:jc w:val="center"/>
              <w:rPr>
                <w:sz w:val="16"/>
                <w:szCs w:val="16"/>
              </w:rPr>
            </w:pPr>
          </w:p>
        </w:tc>
        <w:tc>
          <w:tcPr>
            <w:tcW w:w="509" w:type="dxa"/>
            <w:tcBorders>
              <w:top w:val="single" w:sz="4" w:space="0" w:color="auto"/>
              <w:left w:val="single" w:sz="4" w:space="0" w:color="auto"/>
              <w:bottom w:val="single" w:sz="4" w:space="0" w:color="auto"/>
              <w:right w:val="single" w:sz="4" w:space="0" w:color="auto"/>
            </w:tcBorders>
          </w:tcPr>
          <w:p w:rsidR="008024A6" w:rsidRPr="004C03CE" w:rsidRDefault="008024A6" w:rsidP="009C30D3">
            <w:pPr>
              <w:jc w:val="center"/>
              <w:rPr>
                <w:sz w:val="16"/>
                <w:szCs w:val="16"/>
              </w:rPr>
            </w:pPr>
          </w:p>
        </w:tc>
        <w:tc>
          <w:tcPr>
            <w:tcW w:w="986" w:type="dxa"/>
            <w:tcBorders>
              <w:top w:val="nil"/>
              <w:left w:val="single" w:sz="4" w:space="0" w:color="auto"/>
              <w:bottom w:val="nil"/>
              <w:right w:val="single" w:sz="4" w:space="0" w:color="auto"/>
            </w:tcBorders>
          </w:tcPr>
          <w:p w:rsidR="008024A6" w:rsidRPr="004C03CE" w:rsidRDefault="008024A6" w:rsidP="009C30D3">
            <w:pPr>
              <w:jc w:val="center"/>
              <w:rPr>
                <w:sz w:val="16"/>
                <w:szCs w:val="16"/>
              </w:rPr>
            </w:pPr>
          </w:p>
        </w:tc>
      </w:tr>
      <w:tr w:rsidR="008024A6" w:rsidRPr="00F21E59" w:rsidTr="009C30D3">
        <w:trPr>
          <w:jc w:val="center"/>
        </w:trPr>
        <w:tc>
          <w:tcPr>
            <w:tcW w:w="594" w:type="dxa"/>
            <w:vMerge/>
          </w:tcPr>
          <w:p w:rsidR="008024A6" w:rsidRPr="004C03CE" w:rsidRDefault="008024A6" w:rsidP="009C30D3">
            <w:pPr>
              <w:jc w:val="center"/>
              <w:rPr>
                <w:sz w:val="16"/>
                <w:szCs w:val="16"/>
              </w:rPr>
            </w:pPr>
          </w:p>
        </w:tc>
        <w:tc>
          <w:tcPr>
            <w:tcW w:w="365" w:type="dxa"/>
            <w:vMerge/>
          </w:tcPr>
          <w:p w:rsidR="008024A6" w:rsidRPr="004C03CE" w:rsidRDefault="008024A6" w:rsidP="009C30D3">
            <w:pPr>
              <w:jc w:val="center"/>
              <w:rPr>
                <w:sz w:val="16"/>
                <w:szCs w:val="16"/>
              </w:rPr>
            </w:pPr>
          </w:p>
        </w:tc>
        <w:tc>
          <w:tcPr>
            <w:tcW w:w="425" w:type="dxa"/>
            <w:vMerge/>
          </w:tcPr>
          <w:p w:rsidR="008024A6" w:rsidRPr="004C03CE" w:rsidRDefault="008024A6" w:rsidP="009C30D3">
            <w:pPr>
              <w:jc w:val="center"/>
              <w:rPr>
                <w:sz w:val="16"/>
                <w:szCs w:val="16"/>
              </w:rPr>
            </w:pPr>
          </w:p>
        </w:tc>
        <w:tc>
          <w:tcPr>
            <w:tcW w:w="425" w:type="dxa"/>
            <w:vMerge/>
          </w:tcPr>
          <w:p w:rsidR="008024A6" w:rsidRPr="004C03CE" w:rsidRDefault="008024A6" w:rsidP="009C30D3">
            <w:pPr>
              <w:jc w:val="center"/>
              <w:rPr>
                <w:sz w:val="16"/>
                <w:szCs w:val="16"/>
              </w:rPr>
            </w:pPr>
          </w:p>
        </w:tc>
        <w:tc>
          <w:tcPr>
            <w:tcW w:w="426" w:type="dxa"/>
            <w:vMerge/>
          </w:tcPr>
          <w:p w:rsidR="008024A6" w:rsidRPr="004C03CE" w:rsidRDefault="008024A6" w:rsidP="009C30D3">
            <w:pPr>
              <w:jc w:val="center"/>
              <w:rPr>
                <w:sz w:val="16"/>
                <w:szCs w:val="16"/>
              </w:rPr>
            </w:pPr>
          </w:p>
        </w:tc>
        <w:tc>
          <w:tcPr>
            <w:tcW w:w="4819" w:type="dxa"/>
            <w:vMerge/>
            <w:tcBorders>
              <w:right w:val="single" w:sz="4" w:space="0" w:color="auto"/>
            </w:tcBorders>
          </w:tcPr>
          <w:p w:rsidR="008024A6" w:rsidRPr="004C03CE" w:rsidRDefault="008024A6" w:rsidP="009C30D3">
            <w:pPr>
              <w:jc w:val="center"/>
              <w:rPr>
                <w:sz w:val="16"/>
                <w:szCs w:val="16"/>
              </w:rPr>
            </w:pPr>
          </w:p>
        </w:tc>
        <w:tc>
          <w:tcPr>
            <w:tcW w:w="1134" w:type="dxa"/>
            <w:tcBorders>
              <w:top w:val="nil"/>
              <w:left w:val="single" w:sz="4" w:space="0" w:color="auto"/>
              <w:bottom w:val="single" w:sz="4" w:space="0" w:color="auto"/>
              <w:right w:val="nil"/>
            </w:tcBorders>
          </w:tcPr>
          <w:p w:rsidR="008024A6" w:rsidRPr="004C03CE" w:rsidRDefault="008024A6" w:rsidP="009C30D3">
            <w:pPr>
              <w:jc w:val="center"/>
              <w:rPr>
                <w:sz w:val="16"/>
                <w:szCs w:val="16"/>
              </w:rPr>
            </w:pPr>
          </w:p>
        </w:tc>
        <w:tc>
          <w:tcPr>
            <w:tcW w:w="567" w:type="dxa"/>
            <w:tcBorders>
              <w:top w:val="single" w:sz="4" w:space="0" w:color="auto"/>
              <w:left w:val="nil"/>
              <w:bottom w:val="single" w:sz="4" w:space="0" w:color="auto"/>
              <w:right w:val="nil"/>
            </w:tcBorders>
          </w:tcPr>
          <w:p w:rsidR="008024A6" w:rsidRPr="004C03CE" w:rsidRDefault="008024A6" w:rsidP="009C30D3">
            <w:pPr>
              <w:jc w:val="center"/>
              <w:rPr>
                <w:sz w:val="16"/>
                <w:szCs w:val="16"/>
              </w:rPr>
            </w:pPr>
          </w:p>
        </w:tc>
        <w:tc>
          <w:tcPr>
            <w:tcW w:w="992" w:type="dxa"/>
            <w:tcBorders>
              <w:top w:val="nil"/>
              <w:left w:val="nil"/>
              <w:bottom w:val="single" w:sz="4" w:space="0" w:color="auto"/>
              <w:right w:val="single" w:sz="4" w:space="0" w:color="auto"/>
            </w:tcBorders>
          </w:tcPr>
          <w:p w:rsidR="008024A6" w:rsidRPr="004C03CE" w:rsidRDefault="008024A6" w:rsidP="009C30D3">
            <w:pPr>
              <w:jc w:val="center"/>
              <w:rPr>
                <w:sz w:val="16"/>
                <w:szCs w:val="16"/>
              </w:rPr>
            </w:pPr>
          </w:p>
        </w:tc>
        <w:tc>
          <w:tcPr>
            <w:tcW w:w="993" w:type="dxa"/>
            <w:tcBorders>
              <w:top w:val="nil"/>
              <w:left w:val="single" w:sz="4" w:space="0" w:color="auto"/>
              <w:bottom w:val="single" w:sz="4" w:space="0" w:color="auto"/>
              <w:right w:val="nil"/>
            </w:tcBorders>
          </w:tcPr>
          <w:p w:rsidR="008024A6" w:rsidRPr="004C03CE" w:rsidRDefault="008024A6" w:rsidP="009C30D3">
            <w:pPr>
              <w:jc w:val="center"/>
              <w:rPr>
                <w:sz w:val="16"/>
                <w:szCs w:val="16"/>
              </w:rPr>
            </w:pPr>
          </w:p>
        </w:tc>
        <w:tc>
          <w:tcPr>
            <w:tcW w:w="567" w:type="dxa"/>
            <w:tcBorders>
              <w:top w:val="single" w:sz="4" w:space="0" w:color="auto"/>
              <w:left w:val="nil"/>
              <w:bottom w:val="single" w:sz="4" w:space="0" w:color="auto"/>
              <w:right w:val="nil"/>
            </w:tcBorders>
          </w:tcPr>
          <w:p w:rsidR="008024A6" w:rsidRPr="004C03CE" w:rsidRDefault="008024A6" w:rsidP="009C30D3">
            <w:pPr>
              <w:jc w:val="center"/>
              <w:rPr>
                <w:sz w:val="16"/>
                <w:szCs w:val="16"/>
              </w:rPr>
            </w:pPr>
          </w:p>
        </w:tc>
        <w:tc>
          <w:tcPr>
            <w:tcW w:w="992" w:type="dxa"/>
            <w:tcBorders>
              <w:top w:val="nil"/>
              <w:left w:val="nil"/>
              <w:bottom w:val="single" w:sz="4" w:space="0" w:color="auto"/>
              <w:right w:val="single" w:sz="4" w:space="0" w:color="auto"/>
            </w:tcBorders>
          </w:tcPr>
          <w:p w:rsidR="008024A6" w:rsidRPr="004C03CE" w:rsidRDefault="008024A6" w:rsidP="009C30D3">
            <w:pPr>
              <w:jc w:val="center"/>
              <w:rPr>
                <w:sz w:val="16"/>
                <w:szCs w:val="16"/>
              </w:rPr>
            </w:pPr>
          </w:p>
        </w:tc>
        <w:tc>
          <w:tcPr>
            <w:tcW w:w="992" w:type="dxa"/>
            <w:tcBorders>
              <w:top w:val="nil"/>
              <w:left w:val="single" w:sz="4" w:space="0" w:color="auto"/>
              <w:bottom w:val="single" w:sz="4" w:space="0" w:color="auto"/>
              <w:right w:val="nil"/>
            </w:tcBorders>
          </w:tcPr>
          <w:p w:rsidR="008024A6" w:rsidRPr="004C03CE" w:rsidRDefault="008024A6" w:rsidP="009C30D3">
            <w:pPr>
              <w:jc w:val="center"/>
              <w:rPr>
                <w:sz w:val="16"/>
                <w:szCs w:val="16"/>
              </w:rPr>
            </w:pPr>
          </w:p>
        </w:tc>
        <w:tc>
          <w:tcPr>
            <w:tcW w:w="509" w:type="dxa"/>
            <w:tcBorders>
              <w:top w:val="single" w:sz="4" w:space="0" w:color="auto"/>
              <w:left w:val="nil"/>
              <w:bottom w:val="single" w:sz="4" w:space="0" w:color="auto"/>
              <w:right w:val="nil"/>
            </w:tcBorders>
          </w:tcPr>
          <w:p w:rsidR="008024A6" w:rsidRPr="004C03CE" w:rsidRDefault="008024A6" w:rsidP="009C30D3">
            <w:pPr>
              <w:jc w:val="center"/>
              <w:rPr>
                <w:sz w:val="16"/>
                <w:szCs w:val="16"/>
              </w:rPr>
            </w:pPr>
          </w:p>
        </w:tc>
        <w:tc>
          <w:tcPr>
            <w:tcW w:w="986" w:type="dxa"/>
            <w:tcBorders>
              <w:top w:val="nil"/>
              <w:left w:val="nil"/>
              <w:bottom w:val="single" w:sz="4" w:space="0" w:color="auto"/>
              <w:right w:val="single" w:sz="4" w:space="0" w:color="auto"/>
            </w:tcBorders>
          </w:tcPr>
          <w:p w:rsidR="008024A6" w:rsidRPr="004C03CE" w:rsidRDefault="008024A6" w:rsidP="009C30D3">
            <w:pPr>
              <w:jc w:val="center"/>
              <w:rPr>
                <w:sz w:val="16"/>
                <w:szCs w:val="16"/>
              </w:rPr>
            </w:pPr>
          </w:p>
        </w:tc>
      </w:tr>
    </w:tbl>
    <w:p w:rsidR="008024A6" w:rsidRDefault="008024A6" w:rsidP="008024A6">
      <w:pPr>
        <w:rPr>
          <w:sz w:val="28"/>
        </w:rPr>
      </w:pPr>
    </w:p>
    <w:p w:rsidR="008024A6" w:rsidRDefault="008024A6" w:rsidP="008024A6">
      <w:pPr>
        <w:rPr>
          <w:sz w:val="28"/>
        </w:rPr>
      </w:pPr>
      <w:r>
        <w:rPr>
          <w:sz w:val="28"/>
        </w:rPr>
        <w:t>ОО к проведению итогового собеседования по русскому языку готова / не готова.</w:t>
      </w:r>
    </w:p>
    <w:p w:rsidR="008024A6" w:rsidRDefault="008024A6" w:rsidP="008024A6">
      <w:pPr>
        <w:rPr>
          <w:sz w:val="28"/>
        </w:rPr>
      </w:pPr>
      <w:r>
        <w:rPr>
          <w:sz w:val="28"/>
        </w:rPr>
        <w:t xml:space="preserve">                                                                                                               </w:t>
      </w:r>
      <w:r>
        <w:rPr>
          <w:sz w:val="28"/>
          <w:vertAlign w:val="superscript"/>
        </w:rPr>
        <w:t>(нужное подчеркнуть)</w:t>
      </w:r>
    </w:p>
    <w:p w:rsidR="008024A6" w:rsidRDefault="008024A6" w:rsidP="008024A6">
      <w:pPr>
        <w:rPr>
          <w:sz w:val="28"/>
        </w:rPr>
      </w:pPr>
      <w:r>
        <w:rPr>
          <w:sz w:val="28"/>
        </w:rPr>
        <w:t>Руководитель ОО ___________/ ________________   Технический специалист _____________ / _____________________</w:t>
      </w:r>
    </w:p>
    <w:p w:rsidR="008024A6" w:rsidRPr="002B0C5D" w:rsidRDefault="008024A6" w:rsidP="008024A6">
      <w:pPr>
        <w:rPr>
          <w:sz w:val="28"/>
        </w:rPr>
      </w:pPr>
      <w:r>
        <w:rPr>
          <w:sz w:val="28"/>
        </w:rPr>
        <w:t xml:space="preserve">                                     </w:t>
      </w:r>
      <w:r>
        <w:rPr>
          <w:sz w:val="28"/>
          <w:vertAlign w:val="superscript"/>
        </w:rPr>
        <w:t>(подпись)                            (Ф.И.О.)</w:t>
      </w:r>
      <w:r>
        <w:rPr>
          <w:sz w:val="28"/>
        </w:rPr>
        <w:t xml:space="preserve">                                                                   </w:t>
      </w:r>
      <w:r>
        <w:rPr>
          <w:sz w:val="28"/>
          <w:vertAlign w:val="superscript"/>
        </w:rPr>
        <w:t>(подпись)                            (Ф.И.О.)</w:t>
      </w:r>
      <w:r>
        <w:rPr>
          <w:sz w:val="28"/>
        </w:rPr>
        <w:t xml:space="preserve">          </w:t>
      </w:r>
    </w:p>
    <w:tbl>
      <w:tblPr>
        <w:tblStyle w:val="af"/>
        <w:tblW w:w="15024" w:type="dxa"/>
        <w:tblLook w:val="04A0" w:firstRow="1" w:lastRow="0" w:firstColumn="1" w:lastColumn="0" w:noHBand="0" w:noVBand="1"/>
      </w:tblPr>
      <w:tblGrid>
        <w:gridCol w:w="13433"/>
        <w:gridCol w:w="283"/>
        <w:gridCol w:w="284"/>
        <w:gridCol w:w="425"/>
        <w:gridCol w:w="284"/>
        <w:gridCol w:w="315"/>
      </w:tblGrid>
      <w:tr w:rsidR="008024A6" w:rsidRPr="00BC10D1" w:rsidTr="009C30D3">
        <w:tc>
          <w:tcPr>
            <w:tcW w:w="13433" w:type="dxa"/>
            <w:tcBorders>
              <w:top w:val="nil"/>
              <w:left w:val="nil"/>
              <w:bottom w:val="nil"/>
              <w:right w:val="single" w:sz="4" w:space="0" w:color="auto"/>
            </w:tcBorders>
          </w:tcPr>
          <w:p w:rsidR="008024A6" w:rsidRPr="00BC10D1" w:rsidRDefault="008024A6" w:rsidP="009C30D3">
            <w:pPr>
              <w:jc w:val="right"/>
            </w:pPr>
            <w:r w:rsidRPr="00BC10D1">
              <w:t>стр.</w:t>
            </w:r>
          </w:p>
        </w:tc>
        <w:tc>
          <w:tcPr>
            <w:tcW w:w="283" w:type="dxa"/>
            <w:tcBorders>
              <w:left w:val="single" w:sz="4" w:space="0" w:color="auto"/>
            </w:tcBorders>
          </w:tcPr>
          <w:p w:rsidR="008024A6" w:rsidRPr="00BC10D1" w:rsidRDefault="008024A6" w:rsidP="009C30D3"/>
        </w:tc>
        <w:tc>
          <w:tcPr>
            <w:tcW w:w="284" w:type="dxa"/>
            <w:tcBorders>
              <w:right w:val="single" w:sz="4" w:space="0" w:color="auto"/>
            </w:tcBorders>
          </w:tcPr>
          <w:p w:rsidR="008024A6" w:rsidRPr="00BC10D1" w:rsidRDefault="008024A6" w:rsidP="009C30D3"/>
        </w:tc>
        <w:tc>
          <w:tcPr>
            <w:tcW w:w="425" w:type="dxa"/>
            <w:tcBorders>
              <w:top w:val="nil"/>
              <w:left w:val="single" w:sz="4" w:space="0" w:color="auto"/>
              <w:bottom w:val="nil"/>
              <w:right w:val="single" w:sz="4" w:space="0" w:color="auto"/>
            </w:tcBorders>
          </w:tcPr>
          <w:p w:rsidR="008024A6" w:rsidRPr="00BC10D1" w:rsidRDefault="008024A6" w:rsidP="009C30D3">
            <w:r w:rsidRPr="00BC10D1">
              <w:t>из</w:t>
            </w:r>
          </w:p>
        </w:tc>
        <w:tc>
          <w:tcPr>
            <w:tcW w:w="284" w:type="dxa"/>
            <w:tcBorders>
              <w:left w:val="single" w:sz="4" w:space="0" w:color="auto"/>
            </w:tcBorders>
          </w:tcPr>
          <w:p w:rsidR="008024A6" w:rsidRPr="00BC10D1" w:rsidRDefault="008024A6" w:rsidP="009C30D3"/>
        </w:tc>
        <w:tc>
          <w:tcPr>
            <w:tcW w:w="315" w:type="dxa"/>
          </w:tcPr>
          <w:p w:rsidR="008024A6" w:rsidRPr="00BC10D1" w:rsidRDefault="008024A6" w:rsidP="009C30D3"/>
        </w:tc>
      </w:tr>
    </w:tbl>
    <w:p w:rsidR="008024A6" w:rsidRDefault="008024A6" w:rsidP="008024A6">
      <w:pPr>
        <w:rPr>
          <w:sz w:val="28"/>
        </w:rPr>
      </w:pPr>
    </w:p>
    <w:p w:rsidR="008024A6" w:rsidRDefault="008024A6">
      <w:pPr>
        <w:spacing w:after="200" w:line="276" w:lineRule="auto"/>
        <w:rPr>
          <w:sz w:val="28"/>
          <w:szCs w:val="28"/>
        </w:rPr>
      </w:pPr>
    </w:p>
    <w:p w:rsidR="008024A6" w:rsidRDefault="008024A6">
      <w:pPr>
        <w:spacing w:after="200" w:line="276" w:lineRule="auto"/>
        <w:rPr>
          <w:sz w:val="28"/>
          <w:szCs w:val="28"/>
        </w:rPr>
        <w:sectPr w:rsidR="008024A6" w:rsidSect="008024A6">
          <w:pgSz w:w="16838" w:h="11906" w:orient="landscape" w:code="9"/>
          <w:pgMar w:top="1559" w:right="1134" w:bottom="567" w:left="964" w:header="454" w:footer="454" w:gutter="0"/>
          <w:cols w:space="708"/>
          <w:docGrid w:linePitch="360"/>
        </w:sectPr>
      </w:pPr>
    </w:p>
    <w:tbl>
      <w:tblPr>
        <w:tblStyle w:val="af"/>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961"/>
      </w:tblGrid>
      <w:tr w:rsidR="00B22FBF" w:rsidRPr="00007C2C" w:rsidTr="007D040F">
        <w:tc>
          <w:tcPr>
            <w:tcW w:w="4786" w:type="dxa"/>
          </w:tcPr>
          <w:p w:rsidR="00B22FBF" w:rsidRPr="00007C2C" w:rsidRDefault="00CF2F56" w:rsidP="00B22FBF">
            <w:pPr>
              <w:pStyle w:val="1"/>
              <w:spacing w:before="0"/>
              <w:jc w:val="center"/>
              <w:outlineLvl w:val="0"/>
              <w:rPr>
                <w:rFonts w:ascii="Times New Roman" w:hAnsi="Times New Roman" w:cs="Times New Roman"/>
                <w:b w:val="0"/>
                <w:color w:val="auto"/>
              </w:rPr>
            </w:pPr>
            <w:r w:rsidRPr="00740DCA">
              <w:rPr>
                <w:sz w:val="26"/>
                <w:szCs w:val="26"/>
              </w:rPr>
              <w:br w:type="page"/>
            </w:r>
            <w:r w:rsidR="008110E6">
              <w:rPr>
                <w:sz w:val="26"/>
                <w:szCs w:val="26"/>
              </w:rPr>
              <w:br w:type="page"/>
            </w:r>
          </w:p>
        </w:tc>
        <w:tc>
          <w:tcPr>
            <w:tcW w:w="4961" w:type="dxa"/>
          </w:tcPr>
          <w:p w:rsidR="00B22FBF" w:rsidRPr="00007C2C" w:rsidRDefault="00B22FBF" w:rsidP="00B22FBF">
            <w:pPr>
              <w:pStyle w:val="1"/>
              <w:spacing w:before="0"/>
              <w:jc w:val="center"/>
              <w:outlineLvl w:val="0"/>
              <w:rPr>
                <w:rFonts w:ascii="Times New Roman" w:hAnsi="Times New Roman" w:cs="Times New Roman"/>
                <w:b w:val="0"/>
                <w:color w:val="auto"/>
              </w:rPr>
            </w:pPr>
            <w:r w:rsidRPr="00007C2C">
              <w:rPr>
                <w:rFonts w:ascii="Times New Roman" w:hAnsi="Times New Roman" w:cs="Times New Roman"/>
                <w:b w:val="0"/>
                <w:color w:val="auto"/>
              </w:rPr>
              <w:t>Приложение 1</w:t>
            </w:r>
            <w:r w:rsidR="007841BD">
              <w:rPr>
                <w:rFonts w:ascii="Times New Roman" w:hAnsi="Times New Roman" w:cs="Times New Roman"/>
                <w:b w:val="0"/>
                <w:color w:val="auto"/>
              </w:rPr>
              <w:t>5</w:t>
            </w:r>
          </w:p>
          <w:p w:rsidR="00B22FBF" w:rsidRPr="00007C2C" w:rsidRDefault="00B22FBF" w:rsidP="00B22FBF">
            <w:pPr>
              <w:jc w:val="center"/>
              <w:rPr>
                <w:sz w:val="28"/>
                <w:szCs w:val="28"/>
              </w:rPr>
            </w:pPr>
            <w:r w:rsidRPr="00007C2C">
              <w:rPr>
                <w:sz w:val="28"/>
                <w:szCs w:val="28"/>
              </w:rPr>
              <w:t xml:space="preserve">к Порядку проведения </w:t>
            </w:r>
            <w:r w:rsidR="008110E6">
              <w:rPr>
                <w:sz w:val="28"/>
                <w:szCs w:val="28"/>
              </w:rPr>
              <w:br/>
              <w:t xml:space="preserve">и оценивания </w:t>
            </w:r>
            <w:r w:rsidRPr="00007C2C">
              <w:rPr>
                <w:sz w:val="28"/>
                <w:szCs w:val="28"/>
              </w:rPr>
              <w:t xml:space="preserve">итогового собеседования по русскому языку </w:t>
            </w:r>
          </w:p>
        </w:tc>
      </w:tr>
    </w:tbl>
    <w:p w:rsidR="00B22FBF" w:rsidRDefault="00B22FBF" w:rsidP="00B22FBF">
      <w:pPr>
        <w:pStyle w:val="1"/>
        <w:spacing w:before="0"/>
        <w:jc w:val="center"/>
        <w:rPr>
          <w:rFonts w:ascii="Times New Roman" w:hAnsi="Times New Roman" w:cs="Times New Roman"/>
          <w:b w:val="0"/>
          <w:color w:val="auto"/>
          <w:szCs w:val="26"/>
        </w:rPr>
      </w:pPr>
    </w:p>
    <w:p w:rsidR="007769D8" w:rsidRPr="007769D8" w:rsidRDefault="007769D8" w:rsidP="007769D8">
      <w:pPr>
        <w:pStyle w:val="1"/>
        <w:spacing w:before="0"/>
        <w:jc w:val="center"/>
        <w:rPr>
          <w:rFonts w:ascii="Times New Roman" w:hAnsi="Times New Roman" w:cs="Times New Roman"/>
          <w:b w:val="0"/>
          <w:color w:val="auto"/>
          <w:szCs w:val="26"/>
        </w:rPr>
      </w:pPr>
      <w:r>
        <w:rPr>
          <w:rFonts w:ascii="Times New Roman" w:hAnsi="Times New Roman" w:cs="Times New Roman"/>
          <w:b w:val="0"/>
          <w:color w:val="auto"/>
          <w:szCs w:val="26"/>
        </w:rPr>
        <w:t xml:space="preserve">Протокол </w:t>
      </w:r>
      <w:r w:rsidRPr="007769D8">
        <w:rPr>
          <w:rFonts w:ascii="Times New Roman" w:hAnsi="Times New Roman" w:cs="Times New Roman"/>
          <w:b w:val="0"/>
          <w:color w:val="auto"/>
          <w:szCs w:val="26"/>
        </w:rPr>
        <w:t xml:space="preserve">эксперта </w:t>
      </w:r>
      <w:r w:rsidR="007841BD">
        <w:rPr>
          <w:rFonts w:ascii="Times New Roman" w:hAnsi="Times New Roman" w:cs="Times New Roman"/>
          <w:b w:val="0"/>
          <w:color w:val="auto"/>
          <w:szCs w:val="26"/>
        </w:rPr>
        <w:t>по оцениванию ответов участника</w:t>
      </w:r>
    </w:p>
    <w:p w:rsidR="00B22FBF" w:rsidRDefault="007769D8" w:rsidP="007769D8">
      <w:pPr>
        <w:pStyle w:val="1"/>
        <w:spacing w:before="0"/>
        <w:jc w:val="center"/>
        <w:rPr>
          <w:rFonts w:ascii="Times New Roman" w:hAnsi="Times New Roman" w:cs="Times New Roman"/>
          <w:b w:val="0"/>
          <w:color w:val="auto"/>
          <w:szCs w:val="26"/>
        </w:rPr>
      </w:pPr>
      <w:r w:rsidRPr="007769D8">
        <w:rPr>
          <w:rFonts w:ascii="Times New Roman" w:hAnsi="Times New Roman" w:cs="Times New Roman"/>
          <w:b w:val="0"/>
          <w:color w:val="auto"/>
          <w:szCs w:val="26"/>
        </w:rPr>
        <w:t>итогового собеседования</w:t>
      </w:r>
      <w:r w:rsidR="0039680F">
        <w:rPr>
          <w:rFonts w:ascii="Times New Roman" w:hAnsi="Times New Roman" w:cs="Times New Roman"/>
          <w:b w:val="0"/>
          <w:color w:val="auto"/>
          <w:szCs w:val="26"/>
        </w:rPr>
        <w:t>, отказавшегося от обработки персональных данных</w:t>
      </w:r>
    </w:p>
    <w:p w:rsidR="00D31635" w:rsidRPr="00D31635" w:rsidRDefault="00D31635" w:rsidP="00D31635"/>
    <w:p w:rsidR="00EC6393" w:rsidRPr="00EC6393" w:rsidRDefault="00EC6393" w:rsidP="00D31635">
      <w:pPr>
        <w:jc w:val="center"/>
      </w:pPr>
      <w:r>
        <w:rPr>
          <w:noProof/>
        </w:rPr>
        <w:drawing>
          <wp:inline distT="0" distB="0" distL="0" distR="0" wp14:anchorId="1BAB3FB7" wp14:editId="13B8129F">
            <wp:extent cx="5629275" cy="4618349"/>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t="1487"/>
                    <a:stretch/>
                  </pic:blipFill>
                  <pic:spPr bwMode="auto">
                    <a:xfrm>
                      <a:off x="0" y="0"/>
                      <a:ext cx="5631983" cy="4620571"/>
                    </a:xfrm>
                    <a:prstGeom prst="rect">
                      <a:avLst/>
                    </a:prstGeom>
                    <a:ln>
                      <a:noFill/>
                    </a:ln>
                    <a:extLst>
                      <a:ext uri="{53640926-AAD7-44D8-BBD7-CCE9431645EC}">
                        <a14:shadowObscured xmlns:a14="http://schemas.microsoft.com/office/drawing/2010/main"/>
                      </a:ext>
                    </a:extLst>
                  </pic:spPr>
                </pic:pic>
              </a:graphicData>
            </a:graphic>
          </wp:inline>
        </w:drawing>
      </w:r>
    </w:p>
    <w:p w:rsidR="007769D8" w:rsidRPr="007769D8" w:rsidRDefault="003E08A0" w:rsidP="00D31635">
      <w:pPr>
        <w:jc w:val="center"/>
        <w:rPr>
          <w:sz w:val="28"/>
        </w:rPr>
      </w:pPr>
      <w:r>
        <w:rPr>
          <w:noProof/>
        </w:rPr>
        <w:drawing>
          <wp:inline distT="0" distB="0" distL="0" distR="0" wp14:anchorId="17AF07A6" wp14:editId="30C53363">
            <wp:extent cx="5631352" cy="30670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640535" cy="3072051"/>
                    </a:xfrm>
                    <a:prstGeom prst="rect">
                      <a:avLst/>
                    </a:prstGeom>
                  </pic:spPr>
                </pic:pic>
              </a:graphicData>
            </a:graphic>
          </wp:inline>
        </w:drawing>
      </w:r>
    </w:p>
    <w:p w:rsidR="00CF2F56" w:rsidRPr="00CF2F56" w:rsidRDefault="00CF2F56" w:rsidP="00CF2F56">
      <w:pPr>
        <w:sectPr w:rsidR="00CF2F56" w:rsidRPr="00CF2F56" w:rsidSect="008669ED">
          <w:pgSz w:w="11906" w:h="16838" w:code="9"/>
          <w:pgMar w:top="1134" w:right="567" w:bottom="964" w:left="1560" w:header="454" w:footer="454" w:gutter="0"/>
          <w:cols w:space="708"/>
          <w:docGrid w:linePitch="360"/>
        </w:sectPr>
      </w:pPr>
    </w:p>
    <w:tbl>
      <w:tblPr>
        <w:tblStyle w:val="af"/>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gridCol w:w="4819"/>
      </w:tblGrid>
      <w:tr w:rsidR="00232CA9" w:rsidRPr="00007C2C" w:rsidTr="00E316B2">
        <w:tc>
          <w:tcPr>
            <w:tcW w:w="10598" w:type="dxa"/>
          </w:tcPr>
          <w:p w:rsidR="00232CA9" w:rsidRPr="00007C2C" w:rsidRDefault="00232CA9" w:rsidP="001A0254">
            <w:pPr>
              <w:pStyle w:val="1"/>
              <w:spacing w:before="0"/>
              <w:jc w:val="center"/>
              <w:outlineLvl w:val="0"/>
              <w:rPr>
                <w:rFonts w:ascii="Times New Roman" w:hAnsi="Times New Roman" w:cs="Times New Roman"/>
                <w:b w:val="0"/>
                <w:color w:val="auto"/>
              </w:rPr>
            </w:pPr>
          </w:p>
        </w:tc>
        <w:tc>
          <w:tcPr>
            <w:tcW w:w="4819" w:type="dxa"/>
          </w:tcPr>
          <w:p w:rsidR="00232CA9" w:rsidRPr="00007C2C" w:rsidRDefault="00232CA9" w:rsidP="001A0254">
            <w:pPr>
              <w:pStyle w:val="1"/>
              <w:spacing w:before="0"/>
              <w:jc w:val="center"/>
              <w:outlineLvl w:val="0"/>
              <w:rPr>
                <w:rFonts w:ascii="Times New Roman" w:hAnsi="Times New Roman" w:cs="Times New Roman"/>
                <w:b w:val="0"/>
                <w:color w:val="auto"/>
              </w:rPr>
            </w:pPr>
            <w:r w:rsidRPr="00007C2C">
              <w:rPr>
                <w:rFonts w:ascii="Times New Roman" w:hAnsi="Times New Roman" w:cs="Times New Roman"/>
                <w:b w:val="0"/>
                <w:color w:val="auto"/>
              </w:rPr>
              <w:t>Приложение 1</w:t>
            </w:r>
            <w:r w:rsidR="007841BD">
              <w:rPr>
                <w:rFonts w:ascii="Times New Roman" w:hAnsi="Times New Roman" w:cs="Times New Roman"/>
                <w:b w:val="0"/>
                <w:color w:val="auto"/>
              </w:rPr>
              <w:t>6</w:t>
            </w:r>
          </w:p>
          <w:p w:rsidR="00232CA9" w:rsidRPr="00007C2C" w:rsidRDefault="00232CA9" w:rsidP="001A0254">
            <w:pPr>
              <w:jc w:val="center"/>
              <w:rPr>
                <w:sz w:val="28"/>
                <w:szCs w:val="28"/>
              </w:rPr>
            </w:pPr>
            <w:r w:rsidRPr="00007C2C">
              <w:rPr>
                <w:sz w:val="28"/>
                <w:szCs w:val="28"/>
              </w:rPr>
              <w:t xml:space="preserve">к Порядку проведения </w:t>
            </w:r>
            <w:r w:rsidR="00E316B2">
              <w:rPr>
                <w:sz w:val="28"/>
                <w:szCs w:val="28"/>
              </w:rPr>
              <w:br/>
              <w:t xml:space="preserve">и оценивания </w:t>
            </w:r>
            <w:r w:rsidRPr="00007C2C">
              <w:rPr>
                <w:sz w:val="28"/>
                <w:szCs w:val="28"/>
              </w:rPr>
              <w:t xml:space="preserve">итогового собеседования по русскому языку </w:t>
            </w:r>
          </w:p>
        </w:tc>
      </w:tr>
    </w:tbl>
    <w:p w:rsidR="00232CA9" w:rsidRDefault="00232CA9" w:rsidP="00232CA9">
      <w:pPr>
        <w:pStyle w:val="1"/>
        <w:spacing w:before="0"/>
        <w:jc w:val="center"/>
        <w:rPr>
          <w:rFonts w:ascii="Times New Roman" w:hAnsi="Times New Roman" w:cs="Times New Roman"/>
          <w:b w:val="0"/>
          <w:color w:val="auto"/>
        </w:rPr>
      </w:pPr>
    </w:p>
    <w:p w:rsidR="00EF1F28" w:rsidRPr="00EF1F28" w:rsidRDefault="00EF1F28" w:rsidP="00EF1F28"/>
    <w:p w:rsidR="00232CA9" w:rsidRDefault="00232CA9" w:rsidP="00232CA9">
      <w:pPr>
        <w:pStyle w:val="1"/>
        <w:spacing w:before="0"/>
        <w:jc w:val="center"/>
        <w:rPr>
          <w:rFonts w:ascii="Times New Roman" w:hAnsi="Times New Roman" w:cs="Times New Roman"/>
          <w:b w:val="0"/>
          <w:color w:val="auto"/>
        </w:rPr>
      </w:pPr>
      <w:r w:rsidRPr="0043767D">
        <w:rPr>
          <w:rFonts w:ascii="Times New Roman" w:hAnsi="Times New Roman" w:cs="Times New Roman"/>
          <w:b w:val="0"/>
          <w:color w:val="auto"/>
        </w:rPr>
        <w:t>Перечень категорий участников</w:t>
      </w:r>
      <w:r w:rsidR="00CF2F56" w:rsidRPr="0043767D">
        <w:rPr>
          <w:rFonts w:ascii="Times New Roman" w:hAnsi="Times New Roman" w:cs="Times New Roman"/>
          <w:b w:val="0"/>
          <w:color w:val="auto"/>
        </w:rPr>
        <w:t xml:space="preserve"> с ОВЗ, детей-инвалидов и инвалидов,</w:t>
      </w:r>
      <w:r w:rsidRPr="0043767D">
        <w:rPr>
          <w:rFonts w:ascii="Times New Roman" w:hAnsi="Times New Roman" w:cs="Times New Roman"/>
          <w:b w:val="0"/>
          <w:color w:val="auto"/>
        </w:rPr>
        <w:t xml:space="preserve"> претендующих на уменьшение минимального количества баллов, необходимого для </w:t>
      </w:r>
      <w:bookmarkStart w:id="18" w:name="_GoBack"/>
      <w:bookmarkEnd w:id="18"/>
      <w:r w:rsidRPr="0043767D">
        <w:rPr>
          <w:rFonts w:ascii="Times New Roman" w:hAnsi="Times New Roman" w:cs="Times New Roman"/>
          <w:b w:val="0"/>
          <w:color w:val="auto"/>
        </w:rPr>
        <w:t>получения «зачета»</w:t>
      </w:r>
    </w:p>
    <w:p w:rsidR="007D040F" w:rsidRPr="007D040F" w:rsidRDefault="007D040F" w:rsidP="007D040F"/>
    <w:tbl>
      <w:tblPr>
        <w:tblStyle w:val="3"/>
        <w:tblW w:w="15134" w:type="dxa"/>
        <w:tblLayout w:type="fixed"/>
        <w:tblLook w:val="04A0" w:firstRow="1" w:lastRow="0" w:firstColumn="1" w:lastColumn="0" w:noHBand="0" w:noVBand="1"/>
      </w:tblPr>
      <w:tblGrid>
        <w:gridCol w:w="1526"/>
        <w:gridCol w:w="1701"/>
        <w:gridCol w:w="1559"/>
        <w:gridCol w:w="1701"/>
        <w:gridCol w:w="1559"/>
        <w:gridCol w:w="1701"/>
        <w:gridCol w:w="1560"/>
        <w:gridCol w:w="1842"/>
        <w:gridCol w:w="993"/>
        <w:gridCol w:w="992"/>
      </w:tblGrid>
      <w:tr w:rsidR="00F41A6F" w:rsidRPr="00F41A6F" w:rsidTr="007845A5">
        <w:trPr>
          <w:trHeight w:val="699"/>
          <w:tblHeader/>
        </w:trPr>
        <w:tc>
          <w:tcPr>
            <w:tcW w:w="1526" w:type="dxa"/>
            <w:vMerge w:val="restart"/>
          </w:tcPr>
          <w:p w:rsidR="00F41A6F" w:rsidRPr="00F41A6F" w:rsidRDefault="00F41A6F" w:rsidP="00F41A6F">
            <w:pPr>
              <w:jc w:val="center"/>
              <w:rPr>
                <w:b/>
              </w:rPr>
            </w:pPr>
            <w:r w:rsidRPr="00F41A6F">
              <w:rPr>
                <w:b/>
              </w:rPr>
              <w:t>Категория участников</w:t>
            </w:r>
          </w:p>
        </w:tc>
        <w:tc>
          <w:tcPr>
            <w:tcW w:w="1701" w:type="dxa"/>
            <w:vMerge w:val="restart"/>
          </w:tcPr>
          <w:p w:rsidR="00F41A6F" w:rsidRPr="00F41A6F" w:rsidRDefault="00F41A6F" w:rsidP="00F41A6F">
            <w:pPr>
              <w:jc w:val="center"/>
              <w:rPr>
                <w:b/>
              </w:rPr>
            </w:pPr>
            <w:r w:rsidRPr="00F41A6F">
              <w:rPr>
                <w:b/>
              </w:rPr>
              <w:t>Подкатегории участников ИС</w:t>
            </w:r>
          </w:p>
        </w:tc>
        <w:tc>
          <w:tcPr>
            <w:tcW w:w="1559" w:type="dxa"/>
            <w:vMerge w:val="restart"/>
          </w:tcPr>
          <w:p w:rsidR="00F41A6F" w:rsidRPr="00F41A6F" w:rsidRDefault="00F41A6F" w:rsidP="00F41A6F">
            <w:pPr>
              <w:jc w:val="center"/>
              <w:rPr>
                <w:b/>
              </w:rPr>
            </w:pPr>
            <w:r w:rsidRPr="00F41A6F">
              <w:rPr>
                <w:b/>
              </w:rPr>
              <w:t>Форма проведения ИС</w:t>
            </w:r>
          </w:p>
        </w:tc>
        <w:tc>
          <w:tcPr>
            <w:tcW w:w="6521" w:type="dxa"/>
            <w:gridSpan w:val="4"/>
          </w:tcPr>
          <w:p w:rsidR="00F41A6F" w:rsidRPr="00F41A6F" w:rsidRDefault="00F41A6F" w:rsidP="00F41A6F">
            <w:pPr>
              <w:jc w:val="center"/>
              <w:rPr>
                <w:b/>
              </w:rPr>
            </w:pPr>
            <w:r w:rsidRPr="00F41A6F">
              <w:rPr>
                <w:b/>
              </w:rPr>
              <w:t>Задания, которые могут быть выполнены участниками в зависимости от категории, особенности участия</w:t>
            </w:r>
          </w:p>
        </w:tc>
        <w:tc>
          <w:tcPr>
            <w:tcW w:w="1842" w:type="dxa"/>
            <w:vMerge w:val="restart"/>
          </w:tcPr>
          <w:p w:rsidR="00F41A6F" w:rsidRPr="00F41A6F" w:rsidRDefault="00F41A6F" w:rsidP="00F41A6F">
            <w:pPr>
              <w:jc w:val="center"/>
              <w:rPr>
                <w:b/>
              </w:rPr>
            </w:pPr>
            <w:r w:rsidRPr="00F41A6F">
              <w:rPr>
                <w:b/>
              </w:rPr>
              <w:t>Критерии, по которым может проводиться оценивание (в скобках максимальный балл по критерию)</w:t>
            </w:r>
          </w:p>
        </w:tc>
        <w:tc>
          <w:tcPr>
            <w:tcW w:w="993" w:type="dxa"/>
            <w:vMerge w:val="restart"/>
          </w:tcPr>
          <w:p w:rsidR="00F41A6F" w:rsidRPr="00F41A6F" w:rsidRDefault="00F41A6F" w:rsidP="00F41A6F">
            <w:pPr>
              <w:jc w:val="center"/>
              <w:rPr>
                <w:b/>
              </w:rPr>
            </w:pPr>
            <w:r w:rsidRPr="00F41A6F">
              <w:rPr>
                <w:b/>
              </w:rPr>
              <w:t>Максимальное количество баллов</w:t>
            </w:r>
          </w:p>
        </w:tc>
        <w:tc>
          <w:tcPr>
            <w:tcW w:w="992" w:type="dxa"/>
            <w:vMerge w:val="restart"/>
          </w:tcPr>
          <w:p w:rsidR="00F41A6F" w:rsidRPr="00F41A6F" w:rsidRDefault="00F41A6F" w:rsidP="00F41A6F">
            <w:pPr>
              <w:jc w:val="center"/>
              <w:rPr>
                <w:b/>
              </w:rPr>
            </w:pPr>
            <w:r w:rsidRPr="00F41A6F">
              <w:rPr>
                <w:b/>
              </w:rPr>
              <w:t>Минимальное количество баллов, необходимое для получения зачета</w:t>
            </w:r>
          </w:p>
        </w:tc>
      </w:tr>
      <w:tr w:rsidR="00F41A6F" w:rsidRPr="00F41A6F" w:rsidTr="007845A5">
        <w:trPr>
          <w:tblHeader/>
        </w:trPr>
        <w:tc>
          <w:tcPr>
            <w:tcW w:w="1526" w:type="dxa"/>
            <w:vMerge/>
          </w:tcPr>
          <w:p w:rsidR="00F41A6F" w:rsidRPr="00F41A6F" w:rsidRDefault="00F41A6F" w:rsidP="00F41A6F">
            <w:pPr>
              <w:jc w:val="center"/>
              <w:rPr>
                <w:b/>
              </w:rPr>
            </w:pPr>
          </w:p>
        </w:tc>
        <w:tc>
          <w:tcPr>
            <w:tcW w:w="1701" w:type="dxa"/>
            <w:vMerge/>
          </w:tcPr>
          <w:p w:rsidR="00F41A6F" w:rsidRPr="00F41A6F" w:rsidRDefault="00F41A6F" w:rsidP="00F41A6F">
            <w:pPr>
              <w:jc w:val="center"/>
              <w:rPr>
                <w:b/>
              </w:rPr>
            </w:pPr>
          </w:p>
        </w:tc>
        <w:tc>
          <w:tcPr>
            <w:tcW w:w="1559" w:type="dxa"/>
            <w:vMerge/>
          </w:tcPr>
          <w:p w:rsidR="00F41A6F" w:rsidRPr="00F41A6F" w:rsidRDefault="00F41A6F" w:rsidP="00F41A6F">
            <w:pPr>
              <w:jc w:val="center"/>
              <w:rPr>
                <w:b/>
              </w:rPr>
            </w:pPr>
          </w:p>
        </w:tc>
        <w:tc>
          <w:tcPr>
            <w:tcW w:w="1701" w:type="dxa"/>
          </w:tcPr>
          <w:p w:rsidR="00F41A6F" w:rsidRPr="00F41A6F" w:rsidRDefault="00F41A6F" w:rsidP="00F41A6F">
            <w:pPr>
              <w:jc w:val="center"/>
              <w:rPr>
                <w:b/>
              </w:rPr>
            </w:pPr>
            <w:r w:rsidRPr="00F41A6F">
              <w:rPr>
                <w:b/>
                <w:lang w:val="en-US"/>
              </w:rPr>
              <w:t>I</w:t>
            </w:r>
            <w:r w:rsidRPr="00F41A6F">
              <w:rPr>
                <w:b/>
              </w:rPr>
              <w:t>. Чтение текста</w:t>
            </w:r>
            <w:r w:rsidR="00A233AB">
              <w:rPr>
                <w:b/>
              </w:rPr>
              <w:t xml:space="preserve"> вслух</w:t>
            </w:r>
            <w:r w:rsidRPr="00F41A6F">
              <w:rPr>
                <w:b/>
              </w:rPr>
              <w:t xml:space="preserve"> </w:t>
            </w:r>
          </w:p>
        </w:tc>
        <w:tc>
          <w:tcPr>
            <w:tcW w:w="1559" w:type="dxa"/>
          </w:tcPr>
          <w:p w:rsidR="00F41A6F" w:rsidRPr="00F41A6F" w:rsidRDefault="00F41A6F" w:rsidP="00A233AB">
            <w:pPr>
              <w:jc w:val="center"/>
              <w:rPr>
                <w:b/>
              </w:rPr>
            </w:pPr>
            <w:r w:rsidRPr="00F41A6F">
              <w:rPr>
                <w:b/>
                <w:lang w:val="en-US"/>
              </w:rPr>
              <w:t>II</w:t>
            </w:r>
            <w:r w:rsidRPr="00F41A6F">
              <w:rPr>
                <w:b/>
              </w:rPr>
              <w:t xml:space="preserve">. </w:t>
            </w:r>
            <w:r w:rsidR="00A233AB">
              <w:rPr>
                <w:b/>
              </w:rPr>
              <w:t>Подробный п</w:t>
            </w:r>
            <w:r w:rsidRPr="00F41A6F">
              <w:rPr>
                <w:b/>
              </w:rPr>
              <w:t xml:space="preserve">ересказ текста </w:t>
            </w:r>
            <w:r w:rsidR="00A233AB">
              <w:rPr>
                <w:b/>
              </w:rPr>
              <w:t>с включением приведенного высказывания</w:t>
            </w:r>
          </w:p>
        </w:tc>
        <w:tc>
          <w:tcPr>
            <w:tcW w:w="1701" w:type="dxa"/>
          </w:tcPr>
          <w:p w:rsidR="00F41A6F" w:rsidRPr="00F41A6F" w:rsidRDefault="00F41A6F" w:rsidP="00F41A6F">
            <w:pPr>
              <w:jc w:val="center"/>
              <w:rPr>
                <w:b/>
              </w:rPr>
            </w:pPr>
            <w:r w:rsidRPr="00F41A6F">
              <w:rPr>
                <w:b/>
                <w:lang w:val="en-US"/>
              </w:rPr>
              <w:t>III</w:t>
            </w:r>
            <w:r w:rsidRPr="00F41A6F">
              <w:rPr>
                <w:b/>
              </w:rPr>
              <w:t>. Монологическое высказывание</w:t>
            </w:r>
          </w:p>
        </w:tc>
        <w:tc>
          <w:tcPr>
            <w:tcW w:w="1560" w:type="dxa"/>
          </w:tcPr>
          <w:p w:rsidR="00F41A6F" w:rsidRPr="00F41A6F" w:rsidRDefault="00F41A6F" w:rsidP="00A233AB">
            <w:pPr>
              <w:jc w:val="center"/>
              <w:rPr>
                <w:b/>
              </w:rPr>
            </w:pPr>
            <w:r w:rsidRPr="00F41A6F">
              <w:rPr>
                <w:b/>
                <w:lang w:val="en-US"/>
              </w:rPr>
              <w:t>IV</w:t>
            </w:r>
            <w:r w:rsidRPr="00F41A6F">
              <w:rPr>
                <w:b/>
              </w:rPr>
              <w:t xml:space="preserve">. </w:t>
            </w:r>
            <w:r w:rsidR="00A233AB">
              <w:rPr>
                <w:b/>
              </w:rPr>
              <w:t>Участие в д</w:t>
            </w:r>
            <w:r w:rsidRPr="00F41A6F">
              <w:rPr>
                <w:b/>
              </w:rPr>
              <w:t>иалог</w:t>
            </w:r>
            <w:r w:rsidR="00A233AB">
              <w:rPr>
                <w:b/>
              </w:rPr>
              <w:t>е</w:t>
            </w:r>
          </w:p>
        </w:tc>
        <w:tc>
          <w:tcPr>
            <w:tcW w:w="1842" w:type="dxa"/>
            <w:vMerge/>
          </w:tcPr>
          <w:p w:rsidR="00F41A6F" w:rsidRPr="00F41A6F" w:rsidRDefault="00F41A6F" w:rsidP="00F41A6F">
            <w:pPr>
              <w:jc w:val="center"/>
              <w:rPr>
                <w:b/>
              </w:rPr>
            </w:pPr>
          </w:p>
        </w:tc>
        <w:tc>
          <w:tcPr>
            <w:tcW w:w="993" w:type="dxa"/>
            <w:vMerge/>
          </w:tcPr>
          <w:p w:rsidR="00F41A6F" w:rsidRPr="00F41A6F" w:rsidRDefault="00F41A6F" w:rsidP="00F41A6F">
            <w:pPr>
              <w:jc w:val="center"/>
              <w:rPr>
                <w:b/>
              </w:rPr>
            </w:pPr>
          </w:p>
        </w:tc>
        <w:tc>
          <w:tcPr>
            <w:tcW w:w="992" w:type="dxa"/>
            <w:vMerge/>
          </w:tcPr>
          <w:p w:rsidR="00F41A6F" w:rsidRPr="00F41A6F" w:rsidRDefault="00F41A6F" w:rsidP="00F41A6F">
            <w:pPr>
              <w:jc w:val="center"/>
              <w:rPr>
                <w:b/>
              </w:rPr>
            </w:pPr>
          </w:p>
        </w:tc>
      </w:tr>
      <w:tr w:rsidR="00F41A6F" w:rsidRPr="00F41A6F" w:rsidTr="007845A5">
        <w:trPr>
          <w:trHeight w:val="582"/>
        </w:trPr>
        <w:tc>
          <w:tcPr>
            <w:tcW w:w="1526" w:type="dxa"/>
            <w:vMerge w:val="restart"/>
            <w:vAlign w:val="center"/>
          </w:tcPr>
          <w:p w:rsidR="00F41A6F" w:rsidRPr="00F41A6F" w:rsidRDefault="00F41A6F" w:rsidP="00F41A6F">
            <w:pPr>
              <w:jc w:val="center"/>
            </w:pPr>
            <w:r w:rsidRPr="00F41A6F">
              <w:t>Глухие, позднооглохшие</w:t>
            </w:r>
          </w:p>
        </w:tc>
        <w:tc>
          <w:tcPr>
            <w:tcW w:w="1701" w:type="dxa"/>
            <w:vAlign w:val="center"/>
          </w:tcPr>
          <w:p w:rsidR="00F41A6F" w:rsidRPr="00F41A6F" w:rsidRDefault="00F41A6F" w:rsidP="00F41A6F">
            <w:pPr>
              <w:jc w:val="center"/>
            </w:pPr>
            <w:r w:rsidRPr="00F41A6F">
              <w:t>владеющие сурдопереводом</w:t>
            </w:r>
          </w:p>
        </w:tc>
        <w:tc>
          <w:tcPr>
            <w:tcW w:w="1559" w:type="dxa"/>
            <w:vAlign w:val="center"/>
          </w:tcPr>
          <w:p w:rsidR="00F41A6F" w:rsidRPr="00F41A6F" w:rsidRDefault="00F41A6F" w:rsidP="00F41A6F">
            <w:pPr>
              <w:jc w:val="center"/>
            </w:pPr>
            <w:r w:rsidRPr="00F41A6F">
              <w:t>устная (помощь ассистента-сурдопереводчика)</w:t>
            </w:r>
          </w:p>
        </w:tc>
        <w:tc>
          <w:tcPr>
            <w:tcW w:w="1701" w:type="dxa"/>
            <w:vMerge w:val="restart"/>
            <w:vAlign w:val="center"/>
          </w:tcPr>
          <w:p w:rsidR="00F41A6F" w:rsidRPr="00F41A6F" w:rsidRDefault="00F41A6F" w:rsidP="00F41A6F">
            <w:pPr>
              <w:jc w:val="center"/>
            </w:pPr>
            <w:r w:rsidRPr="00F41A6F">
              <w:t>выдать текст для самостоятельного прочтения без оценивания по критериям к заданию № 1</w:t>
            </w:r>
          </w:p>
        </w:tc>
        <w:tc>
          <w:tcPr>
            <w:tcW w:w="1559" w:type="dxa"/>
            <w:vAlign w:val="center"/>
          </w:tcPr>
          <w:p w:rsidR="001E63FC" w:rsidRPr="0043767D" w:rsidRDefault="001E63FC" w:rsidP="001E63FC">
            <w:r w:rsidRPr="0043767D">
              <w:t xml:space="preserve">подробный </w:t>
            </w:r>
          </w:p>
          <w:p w:rsidR="001E63FC" w:rsidRPr="0043767D" w:rsidRDefault="001E63FC" w:rsidP="001E63FC">
            <w:r w:rsidRPr="0043767D">
              <w:t xml:space="preserve">пересказ текста </w:t>
            </w:r>
          </w:p>
          <w:p w:rsidR="001E63FC" w:rsidRPr="0043767D" w:rsidRDefault="001E63FC" w:rsidP="001E63FC">
            <w:r w:rsidRPr="0043767D">
              <w:t>с</w:t>
            </w:r>
          </w:p>
          <w:p w:rsidR="001E63FC" w:rsidRPr="0043767D" w:rsidRDefault="001E63FC" w:rsidP="001E63FC">
            <w:r w:rsidRPr="0043767D">
              <w:t xml:space="preserve">включением </w:t>
            </w:r>
          </w:p>
          <w:p w:rsidR="001E63FC" w:rsidRPr="0043767D" w:rsidRDefault="001E63FC" w:rsidP="001E63FC">
            <w:r w:rsidRPr="0043767D">
              <w:t xml:space="preserve">приведенного </w:t>
            </w:r>
          </w:p>
          <w:p w:rsidR="001E63FC" w:rsidRPr="0043767D" w:rsidRDefault="001E63FC" w:rsidP="001E63FC">
            <w:r w:rsidRPr="0043767D">
              <w:t>высказывания</w:t>
            </w:r>
          </w:p>
          <w:p w:rsidR="001E63FC" w:rsidRPr="0043767D" w:rsidRDefault="001E63FC" w:rsidP="001E63FC">
            <w:r w:rsidRPr="0043767D">
              <w:t xml:space="preserve">(посредством </w:t>
            </w:r>
          </w:p>
          <w:p w:rsidR="001E63FC" w:rsidRPr="0043767D" w:rsidRDefault="001E63FC" w:rsidP="001E63FC">
            <w:r w:rsidRPr="0043767D">
              <w:t>сурдоперевода</w:t>
            </w:r>
          </w:p>
          <w:p w:rsidR="00F41A6F" w:rsidRPr="00F41A6F" w:rsidRDefault="00F41A6F" w:rsidP="00B8224E">
            <w:pPr>
              <w:jc w:val="center"/>
            </w:pPr>
          </w:p>
        </w:tc>
        <w:tc>
          <w:tcPr>
            <w:tcW w:w="1701" w:type="dxa"/>
            <w:vAlign w:val="center"/>
          </w:tcPr>
          <w:p w:rsidR="00F41A6F" w:rsidRPr="00F41A6F" w:rsidRDefault="00F41A6F" w:rsidP="00F41A6F">
            <w:pPr>
              <w:jc w:val="center"/>
            </w:pPr>
            <w:r w:rsidRPr="00F41A6F">
              <w:t>монологическое высказывание (посредством сурдоперевода)</w:t>
            </w:r>
          </w:p>
        </w:tc>
        <w:tc>
          <w:tcPr>
            <w:tcW w:w="1560" w:type="dxa"/>
            <w:vAlign w:val="center"/>
          </w:tcPr>
          <w:p w:rsidR="00F41A6F" w:rsidRPr="00F41A6F" w:rsidRDefault="001E63FC" w:rsidP="00F41A6F">
            <w:pPr>
              <w:jc w:val="center"/>
            </w:pPr>
            <w:r>
              <w:t xml:space="preserve">участие в диалоге </w:t>
            </w:r>
            <w:r w:rsidR="00F41A6F" w:rsidRPr="00F41A6F">
              <w:t>(посредством сурдоперевода)</w:t>
            </w:r>
          </w:p>
        </w:tc>
        <w:tc>
          <w:tcPr>
            <w:tcW w:w="1842" w:type="dxa"/>
            <w:vMerge w:val="restart"/>
          </w:tcPr>
          <w:p w:rsidR="00F41A6F" w:rsidRPr="00F41A6F" w:rsidRDefault="00F41A6F" w:rsidP="00F41A6F">
            <w:pPr>
              <w:jc w:val="center"/>
            </w:pPr>
          </w:p>
          <w:p w:rsidR="00F41A6F" w:rsidRPr="00F41A6F" w:rsidRDefault="00F41A6F" w:rsidP="00F41A6F">
            <w:pPr>
              <w:jc w:val="center"/>
            </w:pPr>
          </w:p>
          <w:p w:rsidR="00F41A6F" w:rsidRPr="00F41A6F" w:rsidRDefault="00F41A6F" w:rsidP="00F41A6F">
            <w:pPr>
              <w:jc w:val="center"/>
            </w:pPr>
          </w:p>
          <w:p w:rsidR="00F41A6F" w:rsidRPr="00F41A6F" w:rsidRDefault="00F41A6F" w:rsidP="00F41A6F">
            <w:pPr>
              <w:jc w:val="center"/>
            </w:pPr>
          </w:p>
          <w:p w:rsidR="00F41A6F" w:rsidRPr="00F41A6F" w:rsidRDefault="00F41A6F" w:rsidP="001E63FC">
            <w:pPr>
              <w:jc w:val="center"/>
            </w:pPr>
            <w:r w:rsidRPr="00F41A6F">
              <w:t>П1(2),  П2(1), П3(1), М1(</w:t>
            </w:r>
            <w:r w:rsidR="001E63FC">
              <w:t>2</w:t>
            </w:r>
            <w:r w:rsidRPr="00F41A6F">
              <w:t>), М2(1), Д</w:t>
            </w:r>
            <w:r w:rsidR="001E63FC">
              <w:t>1(2)</w:t>
            </w:r>
          </w:p>
        </w:tc>
        <w:tc>
          <w:tcPr>
            <w:tcW w:w="993" w:type="dxa"/>
            <w:vMerge w:val="restart"/>
            <w:vAlign w:val="center"/>
          </w:tcPr>
          <w:p w:rsidR="00F41A6F" w:rsidRPr="00F41A6F" w:rsidRDefault="001E63FC" w:rsidP="00F41A6F">
            <w:pPr>
              <w:jc w:val="center"/>
            </w:pPr>
            <w:r>
              <w:t>9</w:t>
            </w:r>
          </w:p>
        </w:tc>
        <w:tc>
          <w:tcPr>
            <w:tcW w:w="992" w:type="dxa"/>
            <w:vMerge w:val="restart"/>
            <w:vAlign w:val="center"/>
          </w:tcPr>
          <w:p w:rsidR="00F41A6F" w:rsidRPr="00F41A6F" w:rsidRDefault="00F41A6F" w:rsidP="00F41A6F">
            <w:pPr>
              <w:jc w:val="center"/>
            </w:pPr>
            <w:r w:rsidRPr="00F41A6F">
              <w:t>5</w:t>
            </w:r>
          </w:p>
        </w:tc>
      </w:tr>
      <w:tr w:rsidR="00F41A6F" w:rsidRPr="00F41A6F" w:rsidTr="007845A5">
        <w:trPr>
          <w:trHeight w:val="582"/>
        </w:trPr>
        <w:tc>
          <w:tcPr>
            <w:tcW w:w="1526" w:type="dxa"/>
            <w:vMerge/>
            <w:vAlign w:val="center"/>
          </w:tcPr>
          <w:p w:rsidR="00F41A6F" w:rsidRPr="00F41A6F" w:rsidRDefault="00F41A6F" w:rsidP="00F41A6F">
            <w:pPr>
              <w:jc w:val="center"/>
            </w:pPr>
          </w:p>
        </w:tc>
        <w:tc>
          <w:tcPr>
            <w:tcW w:w="1701" w:type="dxa"/>
            <w:vAlign w:val="center"/>
          </w:tcPr>
          <w:p w:rsidR="00F41A6F" w:rsidRPr="00F41A6F" w:rsidRDefault="00F41A6F" w:rsidP="00F41A6F">
            <w:pPr>
              <w:jc w:val="center"/>
            </w:pPr>
            <w:r w:rsidRPr="00F41A6F">
              <w:t>не владеющие сурдопереводом</w:t>
            </w:r>
          </w:p>
        </w:tc>
        <w:tc>
          <w:tcPr>
            <w:tcW w:w="1559" w:type="dxa"/>
            <w:vAlign w:val="center"/>
          </w:tcPr>
          <w:p w:rsidR="00314598" w:rsidRDefault="00314598" w:rsidP="00B8224E">
            <w:pPr>
              <w:jc w:val="center"/>
            </w:pPr>
            <w:r>
              <w:t>устная/</w:t>
            </w:r>
          </w:p>
          <w:p w:rsidR="00F41A6F" w:rsidRPr="00F41A6F" w:rsidRDefault="00F41A6F" w:rsidP="00B8224E">
            <w:pPr>
              <w:jc w:val="center"/>
            </w:pPr>
            <w:r w:rsidRPr="00F41A6F">
              <w:t>письменная</w:t>
            </w:r>
          </w:p>
        </w:tc>
        <w:tc>
          <w:tcPr>
            <w:tcW w:w="1701" w:type="dxa"/>
            <w:vMerge/>
            <w:vAlign w:val="center"/>
          </w:tcPr>
          <w:p w:rsidR="00F41A6F" w:rsidRPr="00F41A6F" w:rsidRDefault="00F41A6F" w:rsidP="00F41A6F">
            <w:pPr>
              <w:jc w:val="center"/>
            </w:pPr>
          </w:p>
        </w:tc>
        <w:tc>
          <w:tcPr>
            <w:tcW w:w="1559" w:type="dxa"/>
            <w:vAlign w:val="center"/>
          </w:tcPr>
          <w:p w:rsidR="00F41A6F" w:rsidRPr="00F41A6F" w:rsidRDefault="00F41A6F" w:rsidP="00F41A6F">
            <w:pPr>
              <w:jc w:val="center"/>
            </w:pPr>
            <w:r w:rsidRPr="00F41A6F">
              <w:t xml:space="preserve">пересказ текста в письменной </w:t>
            </w:r>
            <w:r w:rsidR="00E316B2">
              <w:t xml:space="preserve">или устной </w:t>
            </w:r>
            <w:r w:rsidRPr="00F41A6F">
              <w:t>форме</w:t>
            </w:r>
          </w:p>
        </w:tc>
        <w:tc>
          <w:tcPr>
            <w:tcW w:w="1701" w:type="dxa"/>
            <w:vAlign w:val="center"/>
          </w:tcPr>
          <w:p w:rsidR="00F41A6F" w:rsidRPr="00F41A6F" w:rsidRDefault="00F41A6F" w:rsidP="00E316B2">
            <w:pPr>
              <w:jc w:val="center"/>
            </w:pPr>
            <w:r w:rsidRPr="00F41A6F">
              <w:t>монолог в письменной</w:t>
            </w:r>
            <w:r w:rsidR="00E316B2">
              <w:t xml:space="preserve"> или устной </w:t>
            </w:r>
            <w:r w:rsidRPr="00F41A6F">
              <w:t>форме</w:t>
            </w:r>
          </w:p>
        </w:tc>
        <w:tc>
          <w:tcPr>
            <w:tcW w:w="1560" w:type="dxa"/>
            <w:vAlign w:val="center"/>
          </w:tcPr>
          <w:p w:rsidR="00F41A6F" w:rsidRPr="00F41A6F" w:rsidRDefault="00F41A6F" w:rsidP="00BC495A">
            <w:pPr>
              <w:jc w:val="center"/>
            </w:pPr>
            <w:r w:rsidRPr="00F41A6F">
              <w:t xml:space="preserve">диалог в письменной </w:t>
            </w:r>
            <w:r w:rsidR="00E316B2">
              <w:t xml:space="preserve">или устной </w:t>
            </w:r>
            <w:r w:rsidRPr="00F41A6F">
              <w:t>форме, допускается использование участником ИС карточки собеседника для формулирования ответов на вопросы диалога</w:t>
            </w:r>
          </w:p>
        </w:tc>
        <w:tc>
          <w:tcPr>
            <w:tcW w:w="1842" w:type="dxa"/>
            <w:vMerge/>
            <w:vAlign w:val="center"/>
          </w:tcPr>
          <w:p w:rsidR="00F41A6F" w:rsidRPr="00F41A6F" w:rsidRDefault="00F41A6F" w:rsidP="00F41A6F">
            <w:pPr>
              <w:jc w:val="center"/>
            </w:pPr>
          </w:p>
        </w:tc>
        <w:tc>
          <w:tcPr>
            <w:tcW w:w="993" w:type="dxa"/>
            <w:vMerge/>
            <w:vAlign w:val="center"/>
          </w:tcPr>
          <w:p w:rsidR="00F41A6F" w:rsidRPr="00F41A6F" w:rsidRDefault="00F41A6F" w:rsidP="00F41A6F">
            <w:pPr>
              <w:jc w:val="center"/>
            </w:pPr>
          </w:p>
        </w:tc>
        <w:tc>
          <w:tcPr>
            <w:tcW w:w="992" w:type="dxa"/>
            <w:vMerge/>
            <w:vAlign w:val="center"/>
          </w:tcPr>
          <w:p w:rsidR="00F41A6F" w:rsidRPr="00F41A6F" w:rsidRDefault="00F41A6F" w:rsidP="00F41A6F">
            <w:pPr>
              <w:jc w:val="center"/>
            </w:pPr>
          </w:p>
        </w:tc>
      </w:tr>
      <w:tr w:rsidR="00F41A6F" w:rsidRPr="00F41A6F" w:rsidTr="007845A5">
        <w:trPr>
          <w:trHeight w:val="1420"/>
        </w:trPr>
        <w:tc>
          <w:tcPr>
            <w:tcW w:w="1526" w:type="dxa"/>
            <w:vAlign w:val="center"/>
          </w:tcPr>
          <w:p w:rsidR="00F41A6F" w:rsidRPr="00F41A6F" w:rsidRDefault="00F41A6F" w:rsidP="00F41A6F">
            <w:pPr>
              <w:jc w:val="center"/>
            </w:pPr>
            <w:r w:rsidRPr="00F41A6F">
              <w:t>Слабослышащие</w:t>
            </w:r>
          </w:p>
        </w:tc>
        <w:tc>
          <w:tcPr>
            <w:tcW w:w="1701" w:type="dxa"/>
            <w:vAlign w:val="center"/>
          </w:tcPr>
          <w:p w:rsidR="00F41A6F" w:rsidRPr="00F41A6F" w:rsidRDefault="00F41A6F" w:rsidP="00F41A6F">
            <w:pPr>
              <w:jc w:val="center"/>
            </w:pPr>
          </w:p>
        </w:tc>
        <w:tc>
          <w:tcPr>
            <w:tcW w:w="1559" w:type="dxa"/>
            <w:vAlign w:val="center"/>
          </w:tcPr>
          <w:p w:rsidR="00F41A6F" w:rsidRDefault="00F41A6F" w:rsidP="00F41A6F">
            <w:pPr>
              <w:jc w:val="center"/>
            </w:pPr>
            <w:r w:rsidRPr="00F41A6F">
              <w:t>устная (в т.ч. с помощью ассистента- сурдопереводчика)</w:t>
            </w:r>
            <w:r w:rsidR="00314598">
              <w:t>/</w:t>
            </w:r>
          </w:p>
          <w:p w:rsidR="00314598" w:rsidRPr="00F41A6F" w:rsidRDefault="00314598" w:rsidP="00F41A6F">
            <w:pPr>
              <w:jc w:val="center"/>
            </w:pPr>
            <w:r>
              <w:t>письменная</w:t>
            </w:r>
          </w:p>
        </w:tc>
        <w:tc>
          <w:tcPr>
            <w:tcW w:w="1701" w:type="dxa"/>
            <w:vAlign w:val="center"/>
          </w:tcPr>
          <w:p w:rsidR="00F41A6F" w:rsidRPr="00F41A6F" w:rsidRDefault="00F41A6F" w:rsidP="0077329C">
            <w:pPr>
              <w:jc w:val="center"/>
            </w:pPr>
            <w:r w:rsidRPr="00F41A6F">
              <w:t xml:space="preserve">чтение текста про себя </w:t>
            </w:r>
            <w:r w:rsidR="0077329C">
              <w:t>или</w:t>
            </w:r>
            <w:r w:rsidRPr="00F41A6F">
              <w:t xml:space="preserve"> вслух</w:t>
            </w:r>
            <w:r w:rsidR="001E63FC">
              <w:t xml:space="preserve"> (без оценивания)</w:t>
            </w:r>
          </w:p>
        </w:tc>
        <w:tc>
          <w:tcPr>
            <w:tcW w:w="1559" w:type="dxa"/>
            <w:vAlign w:val="center"/>
          </w:tcPr>
          <w:p w:rsidR="001E63FC" w:rsidRPr="0043767D" w:rsidRDefault="001E63FC" w:rsidP="001E63FC">
            <w:r w:rsidRPr="0043767D">
              <w:t xml:space="preserve">подробный </w:t>
            </w:r>
          </w:p>
          <w:p w:rsidR="001E63FC" w:rsidRPr="0043767D" w:rsidRDefault="001E63FC" w:rsidP="001E63FC">
            <w:r w:rsidRPr="0043767D">
              <w:t xml:space="preserve">пересказ текста </w:t>
            </w:r>
          </w:p>
          <w:p w:rsidR="001E63FC" w:rsidRPr="0043767D" w:rsidRDefault="001E63FC" w:rsidP="001E63FC">
            <w:r w:rsidRPr="0043767D">
              <w:t>с</w:t>
            </w:r>
          </w:p>
          <w:p w:rsidR="001E63FC" w:rsidRPr="0043767D" w:rsidRDefault="001E63FC" w:rsidP="001E63FC">
            <w:r w:rsidRPr="0043767D">
              <w:t xml:space="preserve">включением </w:t>
            </w:r>
          </w:p>
          <w:p w:rsidR="001E63FC" w:rsidRPr="0043767D" w:rsidRDefault="001E63FC" w:rsidP="001E63FC">
            <w:r w:rsidRPr="0043767D">
              <w:t xml:space="preserve">приведенного </w:t>
            </w:r>
          </w:p>
          <w:p w:rsidR="001E63FC" w:rsidRPr="0043767D" w:rsidRDefault="001E63FC" w:rsidP="001E63FC">
            <w:r w:rsidRPr="0043767D">
              <w:t>высказывания</w:t>
            </w:r>
          </w:p>
          <w:p w:rsidR="00F41A6F" w:rsidRPr="00F41A6F" w:rsidRDefault="00314598" w:rsidP="00F41A6F">
            <w:pPr>
              <w:jc w:val="center"/>
            </w:pPr>
            <w:r>
              <w:t>в устной или письменной форме</w:t>
            </w:r>
          </w:p>
        </w:tc>
        <w:tc>
          <w:tcPr>
            <w:tcW w:w="1701" w:type="dxa"/>
            <w:vAlign w:val="center"/>
          </w:tcPr>
          <w:p w:rsidR="00F41A6F" w:rsidRPr="00F41A6F" w:rsidRDefault="00F41A6F" w:rsidP="00F41A6F">
            <w:pPr>
              <w:jc w:val="center"/>
            </w:pPr>
            <w:r w:rsidRPr="00F41A6F">
              <w:t>монологическое высказывание</w:t>
            </w:r>
            <w:r w:rsidR="00314598">
              <w:t xml:space="preserve"> в устной или письменной форме</w:t>
            </w:r>
          </w:p>
        </w:tc>
        <w:tc>
          <w:tcPr>
            <w:tcW w:w="1560" w:type="dxa"/>
            <w:vAlign w:val="center"/>
          </w:tcPr>
          <w:p w:rsidR="001E63FC" w:rsidRPr="0043767D" w:rsidRDefault="001E63FC" w:rsidP="0043767D">
            <w:pPr>
              <w:jc w:val="center"/>
            </w:pPr>
            <w:r w:rsidRPr="0043767D">
              <w:t xml:space="preserve">участие </w:t>
            </w:r>
          </w:p>
          <w:p w:rsidR="001E63FC" w:rsidRPr="0043767D" w:rsidRDefault="001E63FC" w:rsidP="0043767D">
            <w:pPr>
              <w:jc w:val="center"/>
            </w:pPr>
            <w:r w:rsidRPr="0043767D">
              <w:t xml:space="preserve">в диалоге; </w:t>
            </w:r>
          </w:p>
          <w:p w:rsidR="001E63FC" w:rsidRPr="0043767D" w:rsidRDefault="001E63FC" w:rsidP="0043767D">
            <w:pPr>
              <w:jc w:val="center"/>
            </w:pPr>
            <w:r w:rsidRPr="0043767D">
              <w:t xml:space="preserve">допускается </w:t>
            </w:r>
          </w:p>
          <w:p w:rsidR="001E63FC" w:rsidRPr="0043767D" w:rsidRDefault="001E63FC" w:rsidP="0043767D">
            <w:pPr>
              <w:jc w:val="center"/>
            </w:pPr>
            <w:r w:rsidRPr="0043767D">
              <w:t xml:space="preserve">использование </w:t>
            </w:r>
          </w:p>
          <w:p w:rsidR="001E63FC" w:rsidRPr="0043767D" w:rsidRDefault="001E63FC" w:rsidP="0043767D">
            <w:pPr>
              <w:jc w:val="center"/>
            </w:pPr>
            <w:r w:rsidRPr="0043767D">
              <w:t xml:space="preserve">участником ИС </w:t>
            </w:r>
          </w:p>
          <w:p w:rsidR="001E63FC" w:rsidRPr="0043767D" w:rsidRDefault="001E63FC" w:rsidP="0043767D">
            <w:pPr>
              <w:jc w:val="center"/>
            </w:pPr>
            <w:r w:rsidRPr="0043767D">
              <w:t xml:space="preserve">карточки </w:t>
            </w:r>
          </w:p>
          <w:p w:rsidR="001E63FC" w:rsidRPr="0043767D" w:rsidRDefault="001E63FC" w:rsidP="0043767D">
            <w:pPr>
              <w:jc w:val="center"/>
            </w:pPr>
            <w:r w:rsidRPr="0043767D">
              <w:t xml:space="preserve">собеседника </w:t>
            </w:r>
          </w:p>
          <w:p w:rsidR="001E63FC" w:rsidRPr="0043767D" w:rsidRDefault="001E63FC" w:rsidP="0043767D">
            <w:pPr>
              <w:jc w:val="center"/>
            </w:pPr>
            <w:r w:rsidRPr="0043767D">
              <w:t xml:space="preserve">для </w:t>
            </w:r>
          </w:p>
          <w:p w:rsidR="001E63FC" w:rsidRPr="0043767D" w:rsidRDefault="001E63FC" w:rsidP="0043767D">
            <w:pPr>
              <w:jc w:val="center"/>
            </w:pPr>
            <w:r w:rsidRPr="0043767D">
              <w:t xml:space="preserve">устных </w:t>
            </w:r>
          </w:p>
          <w:p w:rsidR="001E63FC" w:rsidRPr="0043767D" w:rsidRDefault="001E63FC" w:rsidP="0043767D">
            <w:pPr>
              <w:jc w:val="center"/>
            </w:pPr>
            <w:r w:rsidRPr="0043767D">
              <w:t xml:space="preserve">ответов </w:t>
            </w:r>
          </w:p>
          <w:p w:rsidR="001E63FC" w:rsidRPr="0043767D" w:rsidRDefault="001E63FC" w:rsidP="0043767D">
            <w:pPr>
              <w:jc w:val="center"/>
            </w:pPr>
            <w:r w:rsidRPr="0043767D">
              <w:t xml:space="preserve">на вопросы </w:t>
            </w:r>
          </w:p>
          <w:p w:rsidR="001E63FC" w:rsidRPr="0043767D" w:rsidRDefault="001E63FC" w:rsidP="0043767D">
            <w:pPr>
              <w:jc w:val="center"/>
            </w:pPr>
            <w:r w:rsidRPr="0043767D">
              <w:t>диалога</w:t>
            </w:r>
          </w:p>
          <w:p w:rsidR="00F41A6F" w:rsidRPr="0043767D" w:rsidRDefault="00F41A6F" w:rsidP="0043767D">
            <w:pPr>
              <w:jc w:val="center"/>
            </w:pPr>
          </w:p>
        </w:tc>
        <w:tc>
          <w:tcPr>
            <w:tcW w:w="1842" w:type="dxa"/>
            <w:vAlign w:val="center"/>
          </w:tcPr>
          <w:p w:rsidR="00F41A6F" w:rsidRPr="00F41A6F" w:rsidRDefault="00F41A6F" w:rsidP="001E63FC">
            <w:pPr>
              <w:jc w:val="center"/>
            </w:pPr>
            <w:r w:rsidRPr="00F41A6F">
              <w:t xml:space="preserve">П1(2), П2(1), П3(1), </w:t>
            </w:r>
            <w:r w:rsidR="001E63FC">
              <w:t>М1(2</w:t>
            </w:r>
            <w:r w:rsidRPr="00F41A6F">
              <w:t xml:space="preserve">), М2(1), Д1(1), </w:t>
            </w:r>
          </w:p>
        </w:tc>
        <w:tc>
          <w:tcPr>
            <w:tcW w:w="993" w:type="dxa"/>
            <w:vAlign w:val="center"/>
          </w:tcPr>
          <w:p w:rsidR="00F41A6F" w:rsidRPr="00F41A6F" w:rsidRDefault="001E63FC" w:rsidP="00F41A6F">
            <w:pPr>
              <w:jc w:val="center"/>
            </w:pPr>
            <w:r>
              <w:t>9</w:t>
            </w:r>
          </w:p>
        </w:tc>
        <w:tc>
          <w:tcPr>
            <w:tcW w:w="992" w:type="dxa"/>
            <w:vAlign w:val="center"/>
          </w:tcPr>
          <w:p w:rsidR="00F41A6F" w:rsidRPr="00F41A6F" w:rsidRDefault="00F41A6F" w:rsidP="00F41A6F">
            <w:pPr>
              <w:jc w:val="center"/>
            </w:pPr>
            <w:r w:rsidRPr="00F41A6F">
              <w:t>5</w:t>
            </w:r>
          </w:p>
        </w:tc>
      </w:tr>
      <w:tr w:rsidR="00F41A6F" w:rsidRPr="00F41A6F" w:rsidTr="007845A5">
        <w:trPr>
          <w:trHeight w:val="386"/>
        </w:trPr>
        <w:tc>
          <w:tcPr>
            <w:tcW w:w="1526" w:type="dxa"/>
            <w:vMerge w:val="restart"/>
            <w:vAlign w:val="center"/>
          </w:tcPr>
          <w:p w:rsidR="00F41A6F" w:rsidRPr="00F41A6F" w:rsidRDefault="00F41A6F" w:rsidP="00F41A6F">
            <w:pPr>
              <w:jc w:val="center"/>
            </w:pPr>
            <w:r w:rsidRPr="00F41A6F">
              <w:t>Слепые, поздноослепшие</w:t>
            </w:r>
          </w:p>
        </w:tc>
        <w:tc>
          <w:tcPr>
            <w:tcW w:w="1701" w:type="dxa"/>
            <w:vAlign w:val="center"/>
          </w:tcPr>
          <w:p w:rsidR="00F41A6F" w:rsidRPr="00F41A6F" w:rsidRDefault="00F41A6F" w:rsidP="00F41A6F">
            <w:pPr>
              <w:jc w:val="center"/>
            </w:pPr>
            <w:r w:rsidRPr="00F41A6F">
              <w:t>владеющие шрифтом Брайля</w:t>
            </w:r>
          </w:p>
        </w:tc>
        <w:tc>
          <w:tcPr>
            <w:tcW w:w="1559" w:type="dxa"/>
            <w:vAlign w:val="center"/>
          </w:tcPr>
          <w:p w:rsidR="00F41A6F" w:rsidRPr="00F41A6F" w:rsidRDefault="00F41A6F" w:rsidP="00F41A6F">
            <w:pPr>
              <w:jc w:val="center"/>
            </w:pPr>
            <w:r w:rsidRPr="00F41A6F">
              <w:t>устная</w:t>
            </w:r>
          </w:p>
        </w:tc>
        <w:tc>
          <w:tcPr>
            <w:tcW w:w="1701" w:type="dxa"/>
            <w:vAlign w:val="center"/>
          </w:tcPr>
          <w:p w:rsidR="00F41A6F" w:rsidRPr="00F41A6F" w:rsidRDefault="00F41A6F" w:rsidP="00F41A6F">
            <w:pPr>
              <w:jc w:val="center"/>
            </w:pPr>
            <w:r w:rsidRPr="00F41A6F">
              <w:t>чтение текста про себя + вслух</w:t>
            </w:r>
          </w:p>
        </w:tc>
        <w:tc>
          <w:tcPr>
            <w:tcW w:w="1559" w:type="dxa"/>
            <w:vAlign w:val="center"/>
          </w:tcPr>
          <w:p w:rsidR="009A6CF0" w:rsidRPr="0043767D" w:rsidRDefault="009A6CF0" w:rsidP="009A6CF0">
            <w:r w:rsidRPr="0043767D">
              <w:t xml:space="preserve">подробный </w:t>
            </w:r>
          </w:p>
          <w:p w:rsidR="009A6CF0" w:rsidRPr="0043767D" w:rsidRDefault="009A6CF0" w:rsidP="009A6CF0">
            <w:r w:rsidRPr="0043767D">
              <w:t xml:space="preserve">пересказ </w:t>
            </w:r>
          </w:p>
          <w:p w:rsidR="009A6CF0" w:rsidRPr="0043767D" w:rsidRDefault="009A6CF0" w:rsidP="009A6CF0">
            <w:r w:rsidRPr="0043767D">
              <w:t xml:space="preserve">текста </w:t>
            </w:r>
          </w:p>
          <w:p w:rsidR="009A6CF0" w:rsidRPr="0043767D" w:rsidRDefault="009A6CF0" w:rsidP="009A6CF0">
            <w:r w:rsidRPr="0043767D">
              <w:t>с</w:t>
            </w:r>
          </w:p>
          <w:p w:rsidR="009A6CF0" w:rsidRPr="0043767D" w:rsidRDefault="009A6CF0" w:rsidP="009A6CF0">
            <w:r w:rsidRPr="0043767D">
              <w:t xml:space="preserve">включением </w:t>
            </w:r>
          </w:p>
          <w:p w:rsidR="009A6CF0" w:rsidRPr="0043767D" w:rsidRDefault="009A6CF0" w:rsidP="009A6CF0">
            <w:r w:rsidRPr="0043767D">
              <w:t xml:space="preserve">приведенного </w:t>
            </w:r>
          </w:p>
          <w:p w:rsidR="009A6CF0" w:rsidRPr="0043767D" w:rsidRDefault="009A6CF0" w:rsidP="009A6CF0">
            <w:r w:rsidRPr="0043767D">
              <w:t>высказывания</w:t>
            </w:r>
          </w:p>
          <w:p w:rsidR="00F41A6F" w:rsidRPr="00F41A6F" w:rsidRDefault="00F41A6F" w:rsidP="00F41A6F">
            <w:pPr>
              <w:jc w:val="center"/>
            </w:pPr>
          </w:p>
        </w:tc>
        <w:tc>
          <w:tcPr>
            <w:tcW w:w="1701" w:type="dxa"/>
            <w:vAlign w:val="center"/>
          </w:tcPr>
          <w:p w:rsidR="00F41A6F" w:rsidRPr="00F41A6F" w:rsidRDefault="00F41A6F" w:rsidP="00F41A6F">
            <w:pPr>
              <w:jc w:val="center"/>
            </w:pPr>
            <w:r w:rsidRPr="00F41A6F">
              <w:t>монологическое высказывание</w:t>
            </w:r>
          </w:p>
        </w:tc>
        <w:tc>
          <w:tcPr>
            <w:tcW w:w="1560" w:type="dxa"/>
            <w:vAlign w:val="center"/>
          </w:tcPr>
          <w:p w:rsidR="00F41A6F" w:rsidRPr="00F41A6F" w:rsidRDefault="009A6CF0" w:rsidP="00F41A6F">
            <w:pPr>
              <w:jc w:val="center"/>
            </w:pPr>
            <w:r>
              <w:t>участие в</w:t>
            </w:r>
            <w:r w:rsidR="00F41A6F" w:rsidRPr="00F41A6F">
              <w:t xml:space="preserve"> диалог</w:t>
            </w:r>
            <w:r>
              <w:t>е</w:t>
            </w:r>
          </w:p>
        </w:tc>
        <w:tc>
          <w:tcPr>
            <w:tcW w:w="1842" w:type="dxa"/>
            <w:vAlign w:val="center"/>
          </w:tcPr>
          <w:p w:rsidR="00F41A6F" w:rsidRPr="00F41A6F" w:rsidRDefault="00F41A6F" w:rsidP="009A6CF0">
            <w:pPr>
              <w:jc w:val="center"/>
            </w:pPr>
            <w:r w:rsidRPr="00F41A6F">
              <w:t xml:space="preserve">Ч(1), </w:t>
            </w:r>
            <w:r w:rsidR="009A6CF0">
              <w:t>Ч3</w:t>
            </w:r>
            <w:r w:rsidRPr="00F41A6F">
              <w:t>(</w:t>
            </w:r>
            <w:r w:rsidR="009A6CF0">
              <w:t>1), П1(2</w:t>
            </w:r>
            <w:r w:rsidRPr="00F41A6F">
              <w:t>), П</w:t>
            </w:r>
            <w:r w:rsidR="009A6CF0">
              <w:t>2(1), П3</w:t>
            </w:r>
            <w:r w:rsidRPr="00F41A6F">
              <w:t>(1), М1(</w:t>
            </w:r>
            <w:r w:rsidR="009A6CF0">
              <w:t>2</w:t>
            </w:r>
            <w:r w:rsidRPr="00F41A6F">
              <w:t xml:space="preserve">), М2(1), </w:t>
            </w:r>
            <w:r w:rsidR="009A6CF0">
              <w:t>Д1(2), Р1(2), Р2(2</w:t>
            </w:r>
            <w:r w:rsidRPr="00F41A6F">
              <w:t xml:space="preserve">), </w:t>
            </w:r>
            <w:r w:rsidR="009A6CF0">
              <w:t>Р3(2), Р4(1), Р5(1)</w:t>
            </w:r>
          </w:p>
        </w:tc>
        <w:tc>
          <w:tcPr>
            <w:tcW w:w="993" w:type="dxa"/>
            <w:vAlign w:val="center"/>
          </w:tcPr>
          <w:p w:rsidR="00F41A6F" w:rsidRPr="00F41A6F" w:rsidRDefault="00F41A6F" w:rsidP="00F41A6F">
            <w:pPr>
              <w:jc w:val="center"/>
            </w:pPr>
            <w:r w:rsidRPr="00F41A6F">
              <w:t>19</w:t>
            </w:r>
          </w:p>
        </w:tc>
        <w:tc>
          <w:tcPr>
            <w:tcW w:w="992" w:type="dxa"/>
            <w:vAlign w:val="center"/>
          </w:tcPr>
          <w:p w:rsidR="00F41A6F" w:rsidRPr="00F41A6F" w:rsidRDefault="00F41A6F" w:rsidP="00F41A6F">
            <w:pPr>
              <w:jc w:val="center"/>
            </w:pPr>
            <w:r w:rsidRPr="00F41A6F">
              <w:t>9</w:t>
            </w:r>
          </w:p>
        </w:tc>
      </w:tr>
      <w:tr w:rsidR="00F41A6F" w:rsidRPr="00F41A6F" w:rsidTr="007845A5">
        <w:trPr>
          <w:trHeight w:val="386"/>
        </w:trPr>
        <w:tc>
          <w:tcPr>
            <w:tcW w:w="1526" w:type="dxa"/>
            <w:vMerge/>
            <w:vAlign w:val="center"/>
          </w:tcPr>
          <w:p w:rsidR="00F41A6F" w:rsidRPr="00F41A6F" w:rsidRDefault="00F41A6F" w:rsidP="00F41A6F">
            <w:pPr>
              <w:jc w:val="center"/>
            </w:pPr>
          </w:p>
        </w:tc>
        <w:tc>
          <w:tcPr>
            <w:tcW w:w="1701" w:type="dxa"/>
            <w:vAlign w:val="center"/>
          </w:tcPr>
          <w:p w:rsidR="00F41A6F" w:rsidRPr="00F41A6F" w:rsidRDefault="00F41A6F" w:rsidP="00F41A6F">
            <w:pPr>
              <w:jc w:val="center"/>
            </w:pPr>
            <w:r w:rsidRPr="00F41A6F">
              <w:t>не владеющие шрифтом Брайля</w:t>
            </w:r>
          </w:p>
        </w:tc>
        <w:tc>
          <w:tcPr>
            <w:tcW w:w="1559" w:type="dxa"/>
            <w:vAlign w:val="center"/>
          </w:tcPr>
          <w:p w:rsidR="00F41A6F" w:rsidRPr="00F41A6F" w:rsidRDefault="00F41A6F" w:rsidP="00F41A6F">
            <w:pPr>
              <w:jc w:val="center"/>
            </w:pPr>
            <w:r w:rsidRPr="00F41A6F">
              <w:t>устная</w:t>
            </w:r>
          </w:p>
        </w:tc>
        <w:tc>
          <w:tcPr>
            <w:tcW w:w="1701" w:type="dxa"/>
            <w:vAlign w:val="center"/>
          </w:tcPr>
          <w:p w:rsidR="00F41A6F" w:rsidRPr="00F41A6F" w:rsidRDefault="00F41A6F" w:rsidP="00F41A6F">
            <w:pPr>
              <w:jc w:val="center"/>
            </w:pPr>
            <w:r w:rsidRPr="00F41A6F">
              <w:t>не участвуют в выполнении задания</w:t>
            </w:r>
          </w:p>
        </w:tc>
        <w:tc>
          <w:tcPr>
            <w:tcW w:w="1559" w:type="dxa"/>
            <w:vAlign w:val="center"/>
          </w:tcPr>
          <w:p w:rsidR="009A6CF0" w:rsidRPr="0043767D" w:rsidRDefault="009A6CF0" w:rsidP="009A6CF0">
            <w:r w:rsidRPr="0043767D">
              <w:t xml:space="preserve">не участвуют </w:t>
            </w:r>
          </w:p>
          <w:p w:rsidR="009A6CF0" w:rsidRPr="0043767D" w:rsidRDefault="009A6CF0" w:rsidP="009A6CF0">
            <w:r w:rsidRPr="0043767D">
              <w:t xml:space="preserve">в выполнении </w:t>
            </w:r>
          </w:p>
          <w:p w:rsidR="009A6CF0" w:rsidRPr="0043767D" w:rsidRDefault="009A6CF0" w:rsidP="009A6CF0">
            <w:r w:rsidRPr="0043767D">
              <w:t>задания</w:t>
            </w:r>
          </w:p>
          <w:p w:rsidR="00F41A6F" w:rsidRPr="00F41A6F" w:rsidRDefault="00F41A6F" w:rsidP="00F41A6F">
            <w:pPr>
              <w:jc w:val="center"/>
            </w:pPr>
          </w:p>
        </w:tc>
        <w:tc>
          <w:tcPr>
            <w:tcW w:w="1701" w:type="dxa"/>
            <w:vAlign w:val="center"/>
          </w:tcPr>
          <w:p w:rsidR="00F41A6F" w:rsidRPr="00F41A6F" w:rsidRDefault="00F41A6F" w:rsidP="00F41A6F">
            <w:pPr>
              <w:jc w:val="center"/>
            </w:pPr>
            <w:r w:rsidRPr="00F41A6F">
              <w:t>монологическое высказывание</w:t>
            </w:r>
          </w:p>
        </w:tc>
        <w:tc>
          <w:tcPr>
            <w:tcW w:w="1560" w:type="dxa"/>
            <w:vAlign w:val="center"/>
          </w:tcPr>
          <w:p w:rsidR="00F41A6F" w:rsidRPr="00F41A6F" w:rsidRDefault="009A6CF0" w:rsidP="00F41A6F">
            <w:pPr>
              <w:jc w:val="center"/>
            </w:pPr>
            <w:r>
              <w:t>участие в</w:t>
            </w:r>
            <w:r w:rsidRPr="00F41A6F">
              <w:t xml:space="preserve"> диалог</w:t>
            </w:r>
            <w:r>
              <w:t>е</w:t>
            </w:r>
          </w:p>
        </w:tc>
        <w:tc>
          <w:tcPr>
            <w:tcW w:w="1842" w:type="dxa"/>
            <w:vAlign w:val="center"/>
          </w:tcPr>
          <w:p w:rsidR="00F41A6F" w:rsidRPr="00F41A6F" w:rsidRDefault="00F41A6F" w:rsidP="009A6CF0">
            <w:pPr>
              <w:jc w:val="center"/>
            </w:pPr>
            <w:r w:rsidRPr="00F41A6F">
              <w:t>М1(</w:t>
            </w:r>
            <w:r w:rsidR="009A6CF0">
              <w:t>2</w:t>
            </w:r>
            <w:r w:rsidRPr="00F41A6F">
              <w:t xml:space="preserve">), М2(1), </w:t>
            </w:r>
            <w:r w:rsidR="009A6CF0">
              <w:t>Д1(2</w:t>
            </w:r>
            <w:r w:rsidRPr="00F41A6F">
              <w:t>), Р</w:t>
            </w:r>
            <w:r w:rsidR="009A6CF0">
              <w:t>1</w:t>
            </w:r>
            <w:r w:rsidRPr="00F41A6F">
              <w:t>(</w:t>
            </w:r>
            <w:r w:rsidR="009A6CF0">
              <w:t>2), Р2(2, Р3(2)</w:t>
            </w:r>
            <w:r w:rsidRPr="00F41A6F">
              <w:t>)</w:t>
            </w:r>
          </w:p>
        </w:tc>
        <w:tc>
          <w:tcPr>
            <w:tcW w:w="993" w:type="dxa"/>
            <w:vAlign w:val="center"/>
          </w:tcPr>
          <w:p w:rsidR="00F41A6F" w:rsidRPr="00F41A6F" w:rsidRDefault="009A6CF0" w:rsidP="00F41A6F">
            <w:pPr>
              <w:jc w:val="center"/>
            </w:pPr>
            <w:r>
              <w:t>11</w:t>
            </w:r>
          </w:p>
        </w:tc>
        <w:tc>
          <w:tcPr>
            <w:tcW w:w="992" w:type="dxa"/>
            <w:vAlign w:val="center"/>
          </w:tcPr>
          <w:p w:rsidR="00F41A6F" w:rsidRPr="00F41A6F" w:rsidRDefault="009A6CF0" w:rsidP="00F41A6F">
            <w:pPr>
              <w:jc w:val="center"/>
            </w:pPr>
            <w:r>
              <w:t>6</w:t>
            </w:r>
          </w:p>
        </w:tc>
      </w:tr>
      <w:tr w:rsidR="00F41A6F" w:rsidRPr="00F41A6F" w:rsidTr="007845A5">
        <w:tc>
          <w:tcPr>
            <w:tcW w:w="1526" w:type="dxa"/>
            <w:vAlign w:val="center"/>
          </w:tcPr>
          <w:p w:rsidR="00F41A6F" w:rsidRPr="00F41A6F" w:rsidRDefault="00F41A6F" w:rsidP="00F41A6F">
            <w:pPr>
              <w:jc w:val="center"/>
            </w:pPr>
            <w:r w:rsidRPr="00F41A6F">
              <w:t>Слабовидящие</w:t>
            </w:r>
          </w:p>
        </w:tc>
        <w:tc>
          <w:tcPr>
            <w:tcW w:w="1701" w:type="dxa"/>
            <w:vAlign w:val="center"/>
          </w:tcPr>
          <w:p w:rsidR="00F41A6F" w:rsidRPr="00F41A6F" w:rsidRDefault="00F41A6F" w:rsidP="00F41A6F">
            <w:pPr>
              <w:jc w:val="center"/>
            </w:pPr>
          </w:p>
        </w:tc>
        <w:tc>
          <w:tcPr>
            <w:tcW w:w="1559" w:type="dxa"/>
            <w:vAlign w:val="center"/>
          </w:tcPr>
          <w:p w:rsidR="00F41A6F" w:rsidRPr="00F41A6F" w:rsidRDefault="00F41A6F" w:rsidP="00F41A6F">
            <w:pPr>
              <w:jc w:val="center"/>
            </w:pPr>
            <w:r w:rsidRPr="00F41A6F">
              <w:t>устная</w:t>
            </w:r>
          </w:p>
        </w:tc>
        <w:tc>
          <w:tcPr>
            <w:tcW w:w="1701" w:type="dxa"/>
            <w:vAlign w:val="center"/>
          </w:tcPr>
          <w:p w:rsidR="00F41A6F" w:rsidRPr="00F41A6F" w:rsidRDefault="00F41A6F" w:rsidP="00F41A6F">
            <w:pPr>
              <w:jc w:val="center"/>
            </w:pPr>
            <w:r w:rsidRPr="00F41A6F">
              <w:t>чтение текста про себя + вслух</w:t>
            </w:r>
          </w:p>
        </w:tc>
        <w:tc>
          <w:tcPr>
            <w:tcW w:w="1559" w:type="dxa"/>
            <w:vAlign w:val="center"/>
          </w:tcPr>
          <w:p w:rsidR="0097463B" w:rsidRPr="0043767D" w:rsidRDefault="0097463B" w:rsidP="0097463B">
            <w:r w:rsidRPr="0043767D">
              <w:t xml:space="preserve">подробный </w:t>
            </w:r>
          </w:p>
          <w:p w:rsidR="0097463B" w:rsidRPr="0043767D" w:rsidRDefault="0097463B" w:rsidP="0097463B">
            <w:r w:rsidRPr="0043767D">
              <w:t xml:space="preserve">пересказ текста </w:t>
            </w:r>
          </w:p>
          <w:p w:rsidR="0097463B" w:rsidRPr="0043767D" w:rsidRDefault="0097463B" w:rsidP="0097463B">
            <w:r w:rsidRPr="0043767D">
              <w:t>с</w:t>
            </w:r>
          </w:p>
          <w:p w:rsidR="0097463B" w:rsidRPr="0043767D" w:rsidRDefault="0097463B" w:rsidP="0097463B">
            <w:r w:rsidRPr="0043767D">
              <w:t xml:space="preserve">включением </w:t>
            </w:r>
          </w:p>
          <w:p w:rsidR="0097463B" w:rsidRPr="0043767D" w:rsidRDefault="0097463B" w:rsidP="0097463B">
            <w:r w:rsidRPr="0043767D">
              <w:t xml:space="preserve">приведенного </w:t>
            </w:r>
          </w:p>
          <w:p w:rsidR="0097463B" w:rsidRPr="0043767D" w:rsidRDefault="0097463B" w:rsidP="0097463B">
            <w:r w:rsidRPr="0043767D">
              <w:t>высказывания</w:t>
            </w:r>
          </w:p>
          <w:p w:rsidR="00F41A6F" w:rsidRPr="00F41A6F" w:rsidRDefault="00F41A6F" w:rsidP="00F41A6F">
            <w:pPr>
              <w:jc w:val="center"/>
            </w:pPr>
          </w:p>
        </w:tc>
        <w:tc>
          <w:tcPr>
            <w:tcW w:w="1701" w:type="dxa"/>
            <w:vAlign w:val="center"/>
          </w:tcPr>
          <w:p w:rsidR="00F41A6F" w:rsidRPr="00F41A6F" w:rsidRDefault="0097463B" w:rsidP="00F41A6F">
            <w:pPr>
              <w:jc w:val="center"/>
            </w:pPr>
            <w:r w:rsidRPr="00F41A6F">
              <w:t>монологическое высказывание</w:t>
            </w:r>
          </w:p>
        </w:tc>
        <w:tc>
          <w:tcPr>
            <w:tcW w:w="1560" w:type="dxa"/>
            <w:vAlign w:val="center"/>
          </w:tcPr>
          <w:p w:rsidR="00F41A6F" w:rsidRPr="00F41A6F" w:rsidRDefault="009A6CF0" w:rsidP="00F41A6F">
            <w:pPr>
              <w:jc w:val="center"/>
            </w:pPr>
            <w:r>
              <w:t>участие в</w:t>
            </w:r>
            <w:r w:rsidRPr="00F41A6F">
              <w:t xml:space="preserve"> диалог</w:t>
            </w:r>
            <w:r>
              <w:t>е</w:t>
            </w:r>
          </w:p>
        </w:tc>
        <w:tc>
          <w:tcPr>
            <w:tcW w:w="1842" w:type="dxa"/>
            <w:vAlign w:val="center"/>
          </w:tcPr>
          <w:p w:rsidR="00F41A6F" w:rsidRPr="00F41A6F" w:rsidRDefault="00F41A6F" w:rsidP="0097463B">
            <w:pPr>
              <w:jc w:val="center"/>
            </w:pPr>
            <w:r w:rsidRPr="00F41A6F">
              <w:t>Ч</w:t>
            </w:r>
            <w:r w:rsidR="0097463B">
              <w:t>1(1), Ч3(1</w:t>
            </w:r>
            <w:r w:rsidRPr="00F41A6F">
              <w:t>)</w:t>
            </w:r>
            <w:r w:rsidR="0097463B">
              <w:t>, П1(2), П2(1), П3</w:t>
            </w:r>
            <w:r w:rsidRPr="00F41A6F">
              <w:t xml:space="preserve">(1), </w:t>
            </w:r>
            <w:r w:rsidR="0097463B">
              <w:t>М1(2</w:t>
            </w:r>
            <w:r w:rsidRPr="00F41A6F">
              <w:t xml:space="preserve">), М2(1), </w:t>
            </w:r>
            <w:r w:rsidR="0097463B">
              <w:t>Д1(2</w:t>
            </w:r>
            <w:r w:rsidRPr="00F41A6F">
              <w:t xml:space="preserve">), </w:t>
            </w:r>
            <w:r w:rsidR="0097463B">
              <w:t>Р1(2), Р2</w:t>
            </w:r>
            <w:r w:rsidRPr="00F41A6F">
              <w:t>(</w:t>
            </w:r>
            <w:r w:rsidR="0097463B">
              <w:t>2), Р3(2</w:t>
            </w:r>
            <w:r w:rsidRPr="00F41A6F">
              <w:t>), Р</w:t>
            </w:r>
            <w:r w:rsidR="0097463B">
              <w:t>4(1), Р5</w:t>
            </w:r>
            <w:r w:rsidRPr="00F41A6F">
              <w:t>(1)</w:t>
            </w:r>
          </w:p>
        </w:tc>
        <w:tc>
          <w:tcPr>
            <w:tcW w:w="993" w:type="dxa"/>
            <w:vAlign w:val="center"/>
          </w:tcPr>
          <w:p w:rsidR="00F41A6F" w:rsidRPr="00F41A6F" w:rsidRDefault="00F41A6F" w:rsidP="00F41A6F">
            <w:pPr>
              <w:jc w:val="center"/>
            </w:pPr>
            <w:r w:rsidRPr="00F41A6F">
              <w:t>19</w:t>
            </w:r>
          </w:p>
        </w:tc>
        <w:tc>
          <w:tcPr>
            <w:tcW w:w="992" w:type="dxa"/>
            <w:vAlign w:val="center"/>
          </w:tcPr>
          <w:p w:rsidR="00F41A6F" w:rsidRPr="00F41A6F" w:rsidRDefault="00F41A6F" w:rsidP="00F41A6F">
            <w:pPr>
              <w:jc w:val="center"/>
            </w:pPr>
            <w:r w:rsidRPr="00F41A6F">
              <w:t>9</w:t>
            </w:r>
          </w:p>
        </w:tc>
      </w:tr>
      <w:tr w:rsidR="005F6ED2" w:rsidRPr="00F41A6F" w:rsidTr="00C94941">
        <w:trPr>
          <w:trHeight w:val="3270"/>
        </w:trPr>
        <w:tc>
          <w:tcPr>
            <w:tcW w:w="1526" w:type="dxa"/>
            <w:vAlign w:val="center"/>
          </w:tcPr>
          <w:p w:rsidR="005F6ED2" w:rsidRPr="00F41A6F" w:rsidRDefault="005F6ED2" w:rsidP="00F41A6F">
            <w:pPr>
              <w:jc w:val="center"/>
            </w:pPr>
            <w:r w:rsidRPr="00F41A6F">
              <w:t>Участники с тяжелыми нарушениями речи</w:t>
            </w:r>
          </w:p>
        </w:tc>
        <w:tc>
          <w:tcPr>
            <w:tcW w:w="1701" w:type="dxa"/>
            <w:vAlign w:val="center"/>
          </w:tcPr>
          <w:p w:rsidR="005F6ED2" w:rsidRPr="00F41A6F" w:rsidRDefault="005F6ED2" w:rsidP="00F41A6F">
            <w:pPr>
              <w:jc w:val="center"/>
            </w:pPr>
          </w:p>
        </w:tc>
        <w:tc>
          <w:tcPr>
            <w:tcW w:w="1559" w:type="dxa"/>
            <w:shd w:val="clear" w:color="auto" w:fill="auto"/>
            <w:vAlign w:val="center"/>
          </w:tcPr>
          <w:p w:rsidR="00314598" w:rsidRDefault="005F6ED2" w:rsidP="00F41A6F">
            <w:pPr>
              <w:jc w:val="center"/>
            </w:pPr>
            <w:r w:rsidRPr="00F41A6F">
              <w:t>письменная</w:t>
            </w:r>
            <w:r w:rsidR="00314598">
              <w:t>/</w:t>
            </w:r>
          </w:p>
          <w:p w:rsidR="00314598" w:rsidRDefault="00314598" w:rsidP="00F41A6F">
            <w:pPr>
              <w:jc w:val="center"/>
            </w:pPr>
            <w:r>
              <w:t>устная</w:t>
            </w:r>
          </w:p>
          <w:p w:rsidR="005F6ED2" w:rsidRPr="00F41A6F" w:rsidRDefault="005F6ED2" w:rsidP="0097463B">
            <w:pPr>
              <w:jc w:val="center"/>
            </w:pPr>
          </w:p>
        </w:tc>
        <w:tc>
          <w:tcPr>
            <w:tcW w:w="1701" w:type="dxa"/>
          </w:tcPr>
          <w:p w:rsidR="005F6ED2" w:rsidRPr="00F41A6F" w:rsidRDefault="005F6ED2" w:rsidP="00F41A6F">
            <w:pPr>
              <w:jc w:val="center"/>
            </w:pPr>
          </w:p>
          <w:p w:rsidR="005F6ED2" w:rsidRPr="00F41A6F" w:rsidRDefault="005F6ED2" w:rsidP="00F41A6F">
            <w:pPr>
              <w:jc w:val="center"/>
            </w:pPr>
          </w:p>
          <w:p w:rsidR="005F6ED2" w:rsidRPr="00F41A6F" w:rsidRDefault="005F6ED2" w:rsidP="00F41A6F">
            <w:pPr>
              <w:jc w:val="center"/>
            </w:pPr>
          </w:p>
          <w:p w:rsidR="005F6ED2" w:rsidRPr="00F41A6F" w:rsidRDefault="005F6ED2" w:rsidP="00F41A6F">
            <w:pPr>
              <w:jc w:val="center"/>
            </w:pPr>
            <w:r w:rsidRPr="00F41A6F">
              <w:t>выдать текст для самостоятельного прочтения без оценивания по критериям к заданию № 1</w:t>
            </w:r>
          </w:p>
        </w:tc>
        <w:tc>
          <w:tcPr>
            <w:tcW w:w="1559" w:type="dxa"/>
            <w:shd w:val="clear" w:color="auto" w:fill="auto"/>
            <w:vAlign w:val="center"/>
          </w:tcPr>
          <w:p w:rsidR="0097463B" w:rsidRPr="0043767D" w:rsidRDefault="0097463B" w:rsidP="0043767D">
            <w:pPr>
              <w:jc w:val="center"/>
            </w:pPr>
            <w:r w:rsidRPr="0043767D">
              <w:t xml:space="preserve">подробный </w:t>
            </w:r>
          </w:p>
          <w:p w:rsidR="0097463B" w:rsidRPr="0043767D" w:rsidRDefault="0097463B" w:rsidP="0097463B">
            <w:r w:rsidRPr="0043767D">
              <w:t xml:space="preserve">пересказ текста </w:t>
            </w:r>
          </w:p>
          <w:p w:rsidR="0097463B" w:rsidRPr="0043767D" w:rsidRDefault="0097463B" w:rsidP="0097463B">
            <w:r w:rsidRPr="0043767D">
              <w:t>с</w:t>
            </w:r>
          </w:p>
          <w:p w:rsidR="0097463B" w:rsidRPr="0043767D" w:rsidRDefault="0097463B" w:rsidP="0097463B">
            <w:r w:rsidRPr="0043767D">
              <w:t xml:space="preserve">включением </w:t>
            </w:r>
          </w:p>
          <w:p w:rsidR="0097463B" w:rsidRPr="0043767D" w:rsidRDefault="0097463B" w:rsidP="0097463B">
            <w:r w:rsidRPr="0043767D">
              <w:t xml:space="preserve">приведенного </w:t>
            </w:r>
          </w:p>
          <w:p w:rsidR="0097463B" w:rsidRPr="0043767D" w:rsidRDefault="0097463B" w:rsidP="0097463B">
            <w:r w:rsidRPr="0043767D">
              <w:t>высказывания</w:t>
            </w:r>
          </w:p>
          <w:p w:rsidR="0097463B" w:rsidRPr="0043767D" w:rsidRDefault="0097463B" w:rsidP="0097463B">
            <w:r w:rsidRPr="0043767D">
              <w:t>в письменной</w:t>
            </w:r>
            <w:r w:rsidR="00314598">
              <w:t xml:space="preserve"> или устной</w:t>
            </w:r>
            <w:r w:rsidRPr="0043767D">
              <w:t xml:space="preserve"> </w:t>
            </w:r>
          </w:p>
          <w:p w:rsidR="0097463B" w:rsidRPr="0043767D" w:rsidRDefault="0097463B" w:rsidP="0097463B">
            <w:r w:rsidRPr="0043767D">
              <w:t>форме</w:t>
            </w:r>
          </w:p>
          <w:p w:rsidR="005F6ED2" w:rsidRPr="00F41A6F" w:rsidRDefault="0097463B" w:rsidP="0097463B">
            <w:pPr>
              <w:jc w:val="center"/>
            </w:pPr>
            <w:r w:rsidRPr="00F41A6F">
              <w:t xml:space="preserve"> </w:t>
            </w:r>
          </w:p>
        </w:tc>
        <w:tc>
          <w:tcPr>
            <w:tcW w:w="1701" w:type="dxa"/>
            <w:vAlign w:val="center"/>
          </w:tcPr>
          <w:p w:rsidR="0097463B" w:rsidRPr="0043767D" w:rsidRDefault="0097463B" w:rsidP="0097463B">
            <w:r w:rsidRPr="0043767D">
              <w:t xml:space="preserve">монологическое </w:t>
            </w:r>
          </w:p>
          <w:p w:rsidR="0097463B" w:rsidRPr="0043767D" w:rsidRDefault="0097463B" w:rsidP="0097463B">
            <w:r w:rsidRPr="0043767D">
              <w:t xml:space="preserve">высказывание </w:t>
            </w:r>
          </w:p>
          <w:p w:rsidR="0097463B" w:rsidRPr="0043767D" w:rsidRDefault="0097463B" w:rsidP="0097463B">
            <w:r w:rsidRPr="0043767D">
              <w:t xml:space="preserve">в письменной </w:t>
            </w:r>
            <w:r w:rsidR="00314598">
              <w:t>или устной</w:t>
            </w:r>
          </w:p>
          <w:p w:rsidR="0097463B" w:rsidRPr="0043767D" w:rsidRDefault="0097463B" w:rsidP="0097463B">
            <w:r w:rsidRPr="0043767D">
              <w:t>форме</w:t>
            </w:r>
          </w:p>
          <w:p w:rsidR="005F6ED2" w:rsidRPr="00F41A6F" w:rsidRDefault="005F6ED2" w:rsidP="0077329C">
            <w:pPr>
              <w:jc w:val="center"/>
            </w:pPr>
          </w:p>
        </w:tc>
        <w:tc>
          <w:tcPr>
            <w:tcW w:w="1560" w:type="dxa"/>
            <w:vAlign w:val="center"/>
          </w:tcPr>
          <w:p w:rsidR="0097463B" w:rsidRPr="0043767D" w:rsidRDefault="0097463B" w:rsidP="0097463B">
            <w:r w:rsidRPr="0043767D">
              <w:t xml:space="preserve">участие </w:t>
            </w:r>
          </w:p>
          <w:p w:rsidR="0097463B" w:rsidRPr="0043767D" w:rsidRDefault="0097463B" w:rsidP="0097463B">
            <w:r w:rsidRPr="0043767D">
              <w:t>в диалоге</w:t>
            </w:r>
          </w:p>
          <w:p w:rsidR="0097463B" w:rsidRPr="0043767D" w:rsidRDefault="0097463B" w:rsidP="0097463B">
            <w:r w:rsidRPr="0043767D">
              <w:t xml:space="preserve">в письменной </w:t>
            </w:r>
            <w:r w:rsidR="00C568A9">
              <w:t>или устной</w:t>
            </w:r>
          </w:p>
          <w:p w:rsidR="0097463B" w:rsidRPr="0043767D" w:rsidRDefault="0097463B" w:rsidP="0097463B">
            <w:r w:rsidRPr="0043767D">
              <w:t xml:space="preserve">форме, </w:t>
            </w:r>
          </w:p>
          <w:p w:rsidR="0097463B" w:rsidRPr="0043767D" w:rsidRDefault="0097463B" w:rsidP="0097463B">
            <w:r w:rsidRPr="0043767D">
              <w:t xml:space="preserve">допускается </w:t>
            </w:r>
          </w:p>
          <w:p w:rsidR="0097463B" w:rsidRPr="0043767D" w:rsidRDefault="0097463B" w:rsidP="0097463B">
            <w:r w:rsidRPr="0043767D">
              <w:t xml:space="preserve">использование </w:t>
            </w:r>
          </w:p>
          <w:p w:rsidR="0097463B" w:rsidRPr="0043767D" w:rsidRDefault="0097463B" w:rsidP="0097463B">
            <w:r w:rsidRPr="0043767D">
              <w:t xml:space="preserve">участником ИС </w:t>
            </w:r>
          </w:p>
          <w:p w:rsidR="0097463B" w:rsidRPr="0043767D" w:rsidRDefault="0097463B" w:rsidP="0097463B">
            <w:r w:rsidRPr="0043767D">
              <w:t xml:space="preserve">карточки </w:t>
            </w:r>
          </w:p>
          <w:p w:rsidR="0097463B" w:rsidRPr="0043767D" w:rsidRDefault="0097463B" w:rsidP="0097463B">
            <w:r w:rsidRPr="0043767D">
              <w:t xml:space="preserve">собеседника </w:t>
            </w:r>
          </w:p>
          <w:p w:rsidR="0097463B" w:rsidRPr="0043767D" w:rsidRDefault="0097463B" w:rsidP="0097463B">
            <w:r w:rsidRPr="0043767D">
              <w:t xml:space="preserve">для </w:t>
            </w:r>
          </w:p>
          <w:p w:rsidR="0097463B" w:rsidRPr="0043767D" w:rsidRDefault="0097463B" w:rsidP="0097463B">
            <w:r w:rsidRPr="0043767D">
              <w:t>формулирован</w:t>
            </w:r>
          </w:p>
          <w:p w:rsidR="0097463B" w:rsidRPr="0043767D" w:rsidRDefault="0097463B" w:rsidP="0097463B">
            <w:r w:rsidRPr="0043767D">
              <w:t xml:space="preserve">ия письменных </w:t>
            </w:r>
          </w:p>
          <w:p w:rsidR="0097463B" w:rsidRPr="0043767D" w:rsidRDefault="0097463B" w:rsidP="0097463B">
            <w:r w:rsidRPr="0043767D">
              <w:t xml:space="preserve">ответов </w:t>
            </w:r>
          </w:p>
          <w:p w:rsidR="0097463B" w:rsidRPr="0043767D" w:rsidRDefault="0097463B" w:rsidP="0097463B">
            <w:r w:rsidRPr="0043767D">
              <w:t xml:space="preserve">на вопросы </w:t>
            </w:r>
          </w:p>
          <w:p w:rsidR="0097463B" w:rsidRPr="0043767D" w:rsidRDefault="0097463B" w:rsidP="0097463B">
            <w:r w:rsidRPr="0043767D">
              <w:t>диалога</w:t>
            </w:r>
          </w:p>
          <w:p w:rsidR="005F6ED2" w:rsidRPr="00F41A6F" w:rsidRDefault="005F6ED2" w:rsidP="0077329C">
            <w:pPr>
              <w:jc w:val="center"/>
            </w:pPr>
          </w:p>
        </w:tc>
        <w:tc>
          <w:tcPr>
            <w:tcW w:w="1842" w:type="dxa"/>
            <w:vAlign w:val="center"/>
          </w:tcPr>
          <w:p w:rsidR="005F6ED2" w:rsidRPr="00F41A6F" w:rsidRDefault="005F6ED2" w:rsidP="0097463B">
            <w:pPr>
              <w:jc w:val="center"/>
            </w:pPr>
            <w:r w:rsidRPr="00F41A6F">
              <w:t xml:space="preserve">П1(2), П2(1), П3(1), </w:t>
            </w:r>
            <w:r w:rsidR="0097463B">
              <w:t>М1(2</w:t>
            </w:r>
            <w:r w:rsidRPr="00F41A6F">
              <w:t>), М2(1), Д1(1)</w:t>
            </w:r>
          </w:p>
        </w:tc>
        <w:tc>
          <w:tcPr>
            <w:tcW w:w="993" w:type="dxa"/>
            <w:vAlign w:val="center"/>
          </w:tcPr>
          <w:p w:rsidR="005F6ED2" w:rsidRPr="00F41A6F" w:rsidRDefault="005F6ED2" w:rsidP="00F41A6F">
            <w:pPr>
              <w:jc w:val="center"/>
            </w:pPr>
            <w:r w:rsidRPr="00F41A6F">
              <w:t>9</w:t>
            </w:r>
          </w:p>
        </w:tc>
        <w:tc>
          <w:tcPr>
            <w:tcW w:w="992" w:type="dxa"/>
            <w:vAlign w:val="center"/>
          </w:tcPr>
          <w:p w:rsidR="005F6ED2" w:rsidRPr="00F41A6F" w:rsidRDefault="005F6ED2" w:rsidP="00F41A6F">
            <w:pPr>
              <w:jc w:val="center"/>
            </w:pPr>
            <w:r w:rsidRPr="00F41A6F">
              <w:t>5</w:t>
            </w:r>
          </w:p>
        </w:tc>
      </w:tr>
      <w:tr w:rsidR="00F41A6F" w:rsidRPr="00F41A6F" w:rsidTr="007845A5">
        <w:trPr>
          <w:trHeight w:val="582"/>
        </w:trPr>
        <w:tc>
          <w:tcPr>
            <w:tcW w:w="1526" w:type="dxa"/>
            <w:vMerge w:val="restart"/>
            <w:vAlign w:val="center"/>
          </w:tcPr>
          <w:p w:rsidR="00F41A6F" w:rsidRPr="00F41A6F" w:rsidRDefault="00F41A6F" w:rsidP="00F41A6F">
            <w:pPr>
              <w:jc w:val="center"/>
            </w:pPr>
            <w:r w:rsidRPr="00F41A6F">
              <w:t>Участники с нарушениями опорно-двигательного аппарата</w:t>
            </w:r>
          </w:p>
        </w:tc>
        <w:tc>
          <w:tcPr>
            <w:tcW w:w="1701" w:type="dxa"/>
            <w:vAlign w:val="center"/>
          </w:tcPr>
          <w:p w:rsidR="00F41A6F" w:rsidRPr="00F41A6F" w:rsidRDefault="00F41A6F" w:rsidP="00F41A6F">
            <w:pPr>
              <w:jc w:val="center"/>
            </w:pPr>
            <w:r w:rsidRPr="00F41A6F">
              <w:t>при отсутствии сопутствующих заболеваний</w:t>
            </w:r>
          </w:p>
        </w:tc>
        <w:tc>
          <w:tcPr>
            <w:tcW w:w="1559" w:type="dxa"/>
            <w:vAlign w:val="center"/>
          </w:tcPr>
          <w:p w:rsidR="00F41A6F" w:rsidRPr="00F41A6F" w:rsidRDefault="00F41A6F" w:rsidP="00F41A6F">
            <w:pPr>
              <w:jc w:val="center"/>
            </w:pPr>
            <w:r w:rsidRPr="00F41A6F">
              <w:t>устная</w:t>
            </w:r>
          </w:p>
          <w:p w:rsidR="00F41A6F" w:rsidRPr="00F41A6F" w:rsidRDefault="00F41A6F" w:rsidP="00F41A6F">
            <w:pPr>
              <w:jc w:val="center"/>
            </w:pPr>
          </w:p>
        </w:tc>
        <w:tc>
          <w:tcPr>
            <w:tcW w:w="1701" w:type="dxa"/>
            <w:vAlign w:val="center"/>
          </w:tcPr>
          <w:p w:rsidR="00F41A6F" w:rsidRPr="00F41A6F" w:rsidRDefault="00F41A6F" w:rsidP="00F41A6F">
            <w:pPr>
              <w:jc w:val="center"/>
            </w:pPr>
            <w:r w:rsidRPr="00F41A6F">
              <w:t>чтение текста про себя + вслух</w:t>
            </w:r>
          </w:p>
        </w:tc>
        <w:tc>
          <w:tcPr>
            <w:tcW w:w="1559" w:type="dxa"/>
            <w:vAlign w:val="center"/>
          </w:tcPr>
          <w:p w:rsidR="00F75245" w:rsidRPr="0043767D" w:rsidRDefault="00F75245" w:rsidP="00F75245">
            <w:r w:rsidRPr="0043767D">
              <w:t xml:space="preserve">подробный </w:t>
            </w:r>
          </w:p>
          <w:p w:rsidR="00F75245" w:rsidRPr="0043767D" w:rsidRDefault="00F75245" w:rsidP="00F75245">
            <w:r w:rsidRPr="0043767D">
              <w:t xml:space="preserve">пересказ текста </w:t>
            </w:r>
          </w:p>
          <w:p w:rsidR="00F75245" w:rsidRPr="0043767D" w:rsidRDefault="00F75245" w:rsidP="00F75245">
            <w:r w:rsidRPr="0043767D">
              <w:t>с</w:t>
            </w:r>
          </w:p>
          <w:p w:rsidR="00F75245" w:rsidRPr="0043767D" w:rsidRDefault="00F75245" w:rsidP="00F75245">
            <w:r w:rsidRPr="0043767D">
              <w:t xml:space="preserve">включением </w:t>
            </w:r>
          </w:p>
          <w:p w:rsidR="00F75245" w:rsidRPr="0043767D" w:rsidRDefault="00F75245" w:rsidP="00F75245">
            <w:r w:rsidRPr="0043767D">
              <w:t xml:space="preserve">приведенного </w:t>
            </w:r>
          </w:p>
          <w:p w:rsidR="00F75245" w:rsidRPr="0043767D" w:rsidRDefault="00F75245" w:rsidP="00F75245">
            <w:r w:rsidRPr="0043767D">
              <w:t>высказывания</w:t>
            </w:r>
          </w:p>
          <w:p w:rsidR="00F41A6F" w:rsidRPr="00F41A6F" w:rsidRDefault="00F41A6F" w:rsidP="00F41A6F">
            <w:pPr>
              <w:jc w:val="center"/>
            </w:pPr>
          </w:p>
        </w:tc>
        <w:tc>
          <w:tcPr>
            <w:tcW w:w="1701" w:type="dxa"/>
            <w:vAlign w:val="center"/>
          </w:tcPr>
          <w:p w:rsidR="00F41A6F" w:rsidRPr="00F41A6F" w:rsidRDefault="00F41A6F" w:rsidP="00F41A6F">
            <w:pPr>
              <w:jc w:val="center"/>
            </w:pPr>
            <w:r w:rsidRPr="00F41A6F">
              <w:t>монологическое высказывание</w:t>
            </w:r>
          </w:p>
        </w:tc>
        <w:tc>
          <w:tcPr>
            <w:tcW w:w="1560" w:type="dxa"/>
            <w:vAlign w:val="center"/>
          </w:tcPr>
          <w:p w:rsidR="00F41A6F" w:rsidRPr="00F41A6F" w:rsidRDefault="00F75245" w:rsidP="00F75245">
            <w:pPr>
              <w:jc w:val="center"/>
            </w:pPr>
            <w:r>
              <w:t>участие в</w:t>
            </w:r>
            <w:r w:rsidR="00F41A6F" w:rsidRPr="00F41A6F">
              <w:t xml:space="preserve"> диалог</w:t>
            </w:r>
            <w:r>
              <w:t>е</w:t>
            </w:r>
          </w:p>
        </w:tc>
        <w:tc>
          <w:tcPr>
            <w:tcW w:w="1842" w:type="dxa"/>
            <w:vAlign w:val="center"/>
          </w:tcPr>
          <w:p w:rsidR="00F41A6F" w:rsidRPr="00F41A6F" w:rsidRDefault="00F41A6F" w:rsidP="00F75245">
            <w:pPr>
              <w:jc w:val="center"/>
            </w:pPr>
            <w:r w:rsidRPr="00F41A6F">
              <w:t>Ч</w:t>
            </w:r>
            <w:r w:rsidR="00F75245">
              <w:t xml:space="preserve">1(1), </w:t>
            </w:r>
            <w:r w:rsidRPr="00F41A6F">
              <w:t>Ч</w:t>
            </w:r>
            <w:r w:rsidR="00F75245">
              <w:t>2</w:t>
            </w:r>
            <w:r w:rsidRPr="00F41A6F">
              <w:t xml:space="preserve">(1), </w:t>
            </w:r>
            <w:r w:rsidR="00F75245">
              <w:t>Ч3(1), П1(2), П2(1), П3</w:t>
            </w:r>
            <w:r w:rsidRPr="00F41A6F">
              <w:t xml:space="preserve">(1), </w:t>
            </w:r>
            <w:r w:rsidR="00F75245">
              <w:t>М1(2</w:t>
            </w:r>
            <w:r w:rsidRPr="00F41A6F">
              <w:t>), М2(1), Д1(</w:t>
            </w:r>
            <w:r w:rsidR="00F75245">
              <w:t>2), Р1(2), Р2(2</w:t>
            </w:r>
            <w:r w:rsidRPr="00F41A6F">
              <w:t xml:space="preserve">), </w:t>
            </w:r>
            <w:r w:rsidR="00F75245">
              <w:t>Р3(2</w:t>
            </w:r>
            <w:r w:rsidRPr="00F41A6F">
              <w:t>), Р</w:t>
            </w:r>
            <w:r w:rsidR="00F75245">
              <w:t>4(1), Р5</w:t>
            </w:r>
            <w:r w:rsidRPr="00F41A6F">
              <w:t>(1)</w:t>
            </w:r>
          </w:p>
        </w:tc>
        <w:tc>
          <w:tcPr>
            <w:tcW w:w="993" w:type="dxa"/>
            <w:vAlign w:val="center"/>
          </w:tcPr>
          <w:p w:rsidR="00F41A6F" w:rsidRPr="00F41A6F" w:rsidRDefault="00F41A6F" w:rsidP="00F41A6F">
            <w:pPr>
              <w:jc w:val="center"/>
            </w:pPr>
            <w:r w:rsidRPr="00F41A6F">
              <w:t>20</w:t>
            </w:r>
          </w:p>
        </w:tc>
        <w:tc>
          <w:tcPr>
            <w:tcW w:w="992" w:type="dxa"/>
            <w:vAlign w:val="center"/>
          </w:tcPr>
          <w:p w:rsidR="00F41A6F" w:rsidRPr="00F41A6F" w:rsidRDefault="00F41A6F" w:rsidP="00F41A6F">
            <w:pPr>
              <w:jc w:val="center"/>
            </w:pPr>
            <w:r w:rsidRPr="00F41A6F">
              <w:t>10</w:t>
            </w:r>
          </w:p>
        </w:tc>
      </w:tr>
      <w:tr w:rsidR="00F41A6F" w:rsidRPr="00F41A6F" w:rsidTr="007845A5">
        <w:trPr>
          <w:trHeight w:val="582"/>
        </w:trPr>
        <w:tc>
          <w:tcPr>
            <w:tcW w:w="1526" w:type="dxa"/>
            <w:vMerge/>
            <w:vAlign w:val="center"/>
          </w:tcPr>
          <w:p w:rsidR="00F41A6F" w:rsidRPr="00F41A6F" w:rsidRDefault="00F41A6F" w:rsidP="00F41A6F">
            <w:pPr>
              <w:jc w:val="center"/>
            </w:pPr>
          </w:p>
        </w:tc>
        <w:tc>
          <w:tcPr>
            <w:tcW w:w="1701" w:type="dxa"/>
            <w:vAlign w:val="center"/>
          </w:tcPr>
          <w:p w:rsidR="00F41A6F" w:rsidRPr="00F41A6F" w:rsidRDefault="00F41A6F" w:rsidP="00F41A6F">
            <w:pPr>
              <w:jc w:val="center"/>
            </w:pPr>
            <w:r w:rsidRPr="00F41A6F">
              <w:t>наличие сопутствующих заболеваний (например, тяжелые нарушения речи, слепота, др.)</w:t>
            </w:r>
          </w:p>
        </w:tc>
        <w:tc>
          <w:tcPr>
            <w:tcW w:w="1559" w:type="dxa"/>
            <w:vAlign w:val="center"/>
          </w:tcPr>
          <w:p w:rsidR="00F41A6F" w:rsidRPr="00F41A6F" w:rsidRDefault="00F41A6F" w:rsidP="00F41A6F">
            <w:pPr>
              <w:jc w:val="center"/>
            </w:pPr>
            <w:r w:rsidRPr="00F41A6F">
              <w:t>устная и (или) письменная</w:t>
            </w:r>
          </w:p>
          <w:p w:rsidR="00F41A6F" w:rsidRPr="00F41A6F" w:rsidRDefault="00F41A6F" w:rsidP="00F41A6F">
            <w:pPr>
              <w:jc w:val="center"/>
            </w:pPr>
          </w:p>
        </w:tc>
        <w:tc>
          <w:tcPr>
            <w:tcW w:w="1701" w:type="dxa"/>
            <w:vAlign w:val="center"/>
          </w:tcPr>
          <w:p w:rsidR="00F41A6F" w:rsidRPr="00F41A6F" w:rsidRDefault="00F41A6F" w:rsidP="00F41A6F">
            <w:pPr>
              <w:jc w:val="center"/>
            </w:pPr>
            <w:r w:rsidRPr="00F41A6F">
              <w:t>в соответствии с сопутствующим заболеванием</w:t>
            </w:r>
          </w:p>
        </w:tc>
        <w:tc>
          <w:tcPr>
            <w:tcW w:w="1559" w:type="dxa"/>
            <w:vAlign w:val="center"/>
          </w:tcPr>
          <w:p w:rsidR="00F41A6F" w:rsidRPr="00F41A6F" w:rsidRDefault="00F41A6F" w:rsidP="00F41A6F">
            <w:pPr>
              <w:jc w:val="center"/>
            </w:pPr>
            <w:r w:rsidRPr="00F41A6F">
              <w:rPr>
                <w:spacing w:val="-4"/>
              </w:rPr>
              <w:t>в соответствии с сопутствующим</w:t>
            </w:r>
            <w:r w:rsidRPr="00F41A6F">
              <w:t xml:space="preserve"> заболеванием</w:t>
            </w:r>
          </w:p>
        </w:tc>
        <w:tc>
          <w:tcPr>
            <w:tcW w:w="1701" w:type="dxa"/>
            <w:vAlign w:val="center"/>
          </w:tcPr>
          <w:p w:rsidR="00F41A6F" w:rsidRPr="00F41A6F" w:rsidRDefault="00F41A6F" w:rsidP="00F41A6F">
            <w:pPr>
              <w:jc w:val="center"/>
            </w:pPr>
            <w:r w:rsidRPr="00F41A6F">
              <w:t>в соответствии с сопутствующим заболеванием</w:t>
            </w:r>
          </w:p>
        </w:tc>
        <w:tc>
          <w:tcPr>
            <w:tcW w:w="1560" w:type="dxa"/>
            <w:vAlign w:val="center"/>
          </w:tcPr>
          <w:p w:rsidR="00F41A6F" w:rsidRPr="00F41A6F" w:rsidRDefault="00F41A6F" w:rsidP="00F41A6F">
            <w:pPr>
              <w:jc w:val="center"/>
            </w:pPr>
            <w:r w:rsidRPr="00F41A6F">
              <w:rPr>
                <w:spacing w:val="-4"/>
              </w:rPr>
              <w:t>в соответствии с сопутствующим</w:t>
            </w:r>
            <w:r w:rsidRPr="00F41A6F">
              <w:t xml:space="preserve"> заболеванием</w:t>
            </w:r>
          </w:p>
        </w:tc>
        <w:tc>
          <w:tcPr>
            <w:tcW w:w="1842" w:type="dxa"/>
            <w:vAlign w:val="center"/>
          </w:tcPr>
          <w:p w:rsidR="00F41A6F" w:rsidRPr="00F41A6F" w:rsidRDefault="00F41A6F" w:rsidP="00F41A6F">
            <w:pPr>
              <w:jc w:val="center"/>
            </w:pPr>
            <w:r w:rsidRPr="00F41A6F">
              <w:t>в соответствии с сопутствующим заболеванием</w:t>
            </w:r>
          </w:p>
        </w:tc>
        <w:tc>
          <w:tcPr>
            <w:tcW w:w="993" w:type="dxa"/>
            <w:vAlign w:val="center"/>
          </w:tcPr>
          <w:p w:rsidR="00F41A6F" w:rsidRPr="00F41A6F" w:rsidRDefault="00F41A6F" w:rsidP="00F41A6F">
            <w:pPr>
              <w:jc w:val="center"/>
            </w:pPr>
            <w:r w:rsidRPr="00F41A6F">
              <w:t>в соответствии с сопутствующим заболеванием</w:t>
            </w:r>
          </w:p>
        </w:tc>
        <w:tc>
          <w:tcPr>
            <w:tcW w:w="992" w:type="dxa"/>
            <w:vAlign w:val="center"/>
          </w:tcPr>
          <w:p w:rsidR="00F41A6F" w:rsidRPr="00F41A6F" w:rsidRDefault="00F41A6F" w:rsidP="00F41A6F">
            <w:pPr>
              <w:jc w:val="center"/>
            </w:pPr>
            <w:r w:rsidRPr="00F41A6F">
              <w:t>в соответствии с сопутствующим заболеванием</w:t>
            </w:r>
          </w:p>
        </w:tc>
      </w:tr>
      <w:tr w:rsidR="00F41A6F" w:rsidRPr="00F41A6F" w:rsidTr="007845A5">
        <w:tc>
          <w:tcPr>
            <w:tcW w:w="1526" w:type="dxa"/>
            <w:vAlign w:val="center"/>
          </w:tcPr>
          <w:p w:rsidR="00F41A6F" w:rsidRPr="00F41A6F" w:rsidRDefault="00F41A6F" w:rsidP="00F41A6F">
            <w:pPr>
              <w:jc w:val="center"/>
            </w:pPr>
            <w:r w:rsidRPr="00F41A6F">
              <w:t>Участники с расстройствами аутистического спектра</w:t>
            </w:r>
          </w:p>
        </w:tc>
        <w:tc>
          <w:tcPr>
            <w:tcW w:w="1701" w:type="dxa"/>
            <w:vAlign w:val="center"/>
          </w:tcPr>
          <w:p w:rsidR="00F41A6F" w:rsidRPr="00F41A6F" w:rsidRDefault="00F41A6F" w:rsidP="00F41A6F">
            <w:pPr>
              <w:jc w:val="center"/>
            </w:pPr>
          </w:p>
        </w:tc>
        <w:tc>
          <w:tcPr>
            <w:tcW w:w="1559" w:type="dxa"/>
            <w:vAlign w:val="center"/>
          </w:tcPr>
          <w:p w:rsidR="00F41A6F" w:rsidRPr="00F41A6F" w:rsidRDefault="00F41A6F" w:rsidP="00F41A6F">
            <w:pPr>
              <w:jc w:val="center"/>
            </w:pPr>
            <w:r w:rsidRPr="00F41A6F">
              <w:t>устная</w:t>
            </w:r>
          </w:p>
          <w:p w:rsidR="00F41A6F" w:rsidRPr="00F41A6F" w:rsidRDefault="00F41A6F" w:rsidP="00F41A6F">
            <w:pPr>
              <w:jc w:val="center"/>
            </w:pPr>
          </w:p>
        </w:tc>
        <w:tc>
          <w:tcPr>
            <w:tcW w:w="1701" w:type="dxa"/>
            <w:vAlign w:val="center"/>
          </w:tcPr>
          <w:p w:rsidR="00F41A6F" w:rsidRPr="00F41A6F" w:rsidRDefault="00F41A6F" w:rsidP="00F41A6F">
            <w:pPr>
              <w:jc w:val="center"/>
            </w:pPr>
            <w:r w:rsidRPr="00F41A6F">
              <w:t>чтение текста про себя + вслух</w:t>
            </w:r>
          </w:p>
        </w:tc>
        <w:tc>
          <w:tcPr>
            <w:tcW w:w="1559" w:type="dxa"/>
            <w:vAlign w:val="center"/>
          </w:tcPr>
          <w:p w:rsidR="00F41A6F" w:rsidRPr="00F41A6F" w:rsidRDefault="00F41A6F" w:rsidP="00F41A6F">
            <w:pPr>
              <w:jc w:val="center"/>
            </w:pPr>
            <w:r w:rsidRPr="00F41A6F">
              <w:t>не участвуют в выполнении задания</w:t>
            </w:r>
          </w:p>
        </w:tc>
        <w:tc>
          <w:tcPr>
            <w:tcW w:w="1701" w:type="dxa"/>
            <w:vAlign w:val="center"/>
          </w:tcPr>
          <w:p w:rsidR="00F41A6F" w:rsidRPr="00F41A6F" w:rsidRDefault="00F41A6F" w:rsidP="00F41A6F">
            <w:pPr>
              <w:jc w:val="center"/>
            </w:pPr>
            <w:r w:rsidRPr="00F41A6F">
              <w:t>монологическое высказывание</w:t>
            </w:r>
          </w:p>
        </w:tc>
        <w:tc>
          <w:tcPr>
            <w:tcW w:w="1560" w:type="dxa"/>
            <w:vAlign w:val="center"/>
          </w:tcPr>
          <w:p w:rsidR="00F41A6F" w:rsidRPr="00F41A6F" w:rsidRDefault="004722AD" w:rsidP="00F41A6F">
            <w:pPr>
              <w:jc w:val="center"/>
            </w:pPr>
            <w:r>
              <w:t>участие в</w:t>
            </w:r>
            <w:r w:rsidR="00F41A6F" w:rsidRPr="00F41A6F">
              <w:t xml:space="preserve"> диалог</w:t>
            </w:r>
            <w:r>
              <w:t>е</w:t>
            </w:r>
          </w:p>
        </w:tc>
        <w:tc>
          <w:tcPr>
            <w:tcW w:w="1842" w:type="dxa"/>
            <w:vAlign w:val="center"/>
          </w:tcPr>
          <w:p w:rsidR="00F41A6F" w:rsidRPr="00F41A6F" w:rsidRDefault="00F41A6F" w:rsidP="004722AD">
            <w:pPr>
              <w:jc w:val="center"/>
            </w:pPr>
            <w:r w:rsidRPr="00F41A6F">
              <w:t>Ч</w:t>
            </w:r>
            <w:r w:rsidR="004722AD">
              <w:t>1(1), М1(2</w:t>
            </w:r>
            <w:r w:rsidRPr="00F41A6F">
              <w:t>), М2(1), Д1(</w:t>
            </w:r>
            <w:r w:rsidR="004722AD">
              <w:t>2</w:t>
            </w:r>
            <w:r w:rsidRPr="00F41A6F">
              <w:t xml:space="preserve">), </w:t>
            </w:r>
          </w:p>
        </w:tc>
        <w:tc>
          <w:tcPr>
            <w:tcW w:w="993" w:type="dxa"/>
            <w:vAlign w:val="center"/>
          </w:tcPr>
          <w:p w:rsidR="00F41A6F" w:rsidRPr="00F41A6F" w:rsidRDefault="004722AD" w:rsidP="00F41A6F">
            <w:pPr>
              <w:jc w:val="center"/>
            </w:pPr>
            <w:r>
              <w:t>6</w:t>
            </w:r>
          </w:p>
        </w:tc>
        <w:tc>
          <w:tcPr>
            <w:tcW w:w="992" w:type="dxa"/>
            <w:vAlign w:val="center"/>
          </w:tcPr>
          <w:p w:rsidR="00F41A6F" w:rsidRPr="00F41A6F" w:rsidRDefault="00F41A6F" w:rsidP="00F41A6F">
            <w:pPr>
              <w:jc w:val="center"/>
            </w:pPr>
            <w:r w:rsidRPr="00F41A6F">
              <w:t>3</w:t>
            </w:r>
          </w:p>
        </w:tc>
      </w:tr>
      <w:tr w:rsidR="00F41A6F" w:rsidRPr="00F41A6F" w:rsidTr="007845A5">
        <w:tc>
          <w:tcPr>
            <w:tcW w:w="1526" w:type="dxa"/>
            <w:vAlign w:val="center"/>
          </w:tcPr>
          <w:p w:rsidR="00F41A6F" w:rsidRPr="00F41A6F" w:rsidRDefault="00F41A6F" w:rsidP="00F41A6F">
            <w:pPr>
              <w:jc w:val="center"/>
            </w:pPr>
            <w:r w:rsidRPr="00F41A6F">
              <w:t>Участники с задержкой психического развития</w:t>
            </w:r>
          </w:p>
        </w:tc>
        <w:tc>
          <w:tcPr>
            <w:tcW w:w="1701" w:type="dxa"/>
            <w:vAlign w:val="center"/>
          </w:tcPr>
          <w:p w:rsidR="00F41A6F" w:rsidRPr="00F41A6F" w:rsidRDefault="00F41A6F" w:rsidP="00F41A6F">
            <w:pPr>
              <w:jc w:val="center"/>
            </w:pPr>
          </w:p>
        </w:tc>
        <w:tc>
          <w:tcPr>
            <w:tcW w:w="1559" w:type="dxa"/>
            <w:vAlign w:val="center"/>
          </w:tcPr>
          <w:p w:rsidR="00F41A6F" w:rsidRPr="00F41A6F" w:rsidRDefault="00F41A6F" w:rsidP="00F41A6F">
            <w:pPr>
              <w:jc w:val="center"/>
            </w:pPr>
            <w:r w:rsidRPr="00F41A6F">
              <w:t>устная</w:t>
            </w:r>
          </w:p>
          <w:p w:rsidR="00F41A6F" w:rsidRPr="00F41A6F" w:rsidRDefault="00F41A6F" w:rsidP="00F41A6F">
            <w:pPr>
              <w:jc w:val="center"/>
            </w:pPr>
          </w:p>
        </w:tc>
        <w:tc>
          <w:tcPr>
            <w:tcW w:w="1701" w:type="dxa"/>
            <w:vAlign w:val="center"/>
          </w:tcPr>
          <w:p w:rsidR="00F41A6F" w:rsidRPr="00F41A6F" w:rsidRDefault="00F41A6F" w:rsidP="00F41A6F">
            <w:pPr>
              <w:jc w:val="center"/>
            </w:pPr>
            <w:r w:rsidRPr="00F41A6F">
              <w:t>чтение текста про себя + вслух</w:t>
            </w:r>
          </w:p>
        </w:tc>
        <w:tc>
          <w:tcPr>
            <w:tcW w:w="1559" w:type="dxa"/>
            <w:vAlign w:val="center"/>
          </w:tcPr>
          <w:p w:rsidR="00F41A6F" w:rsidRPr="00F41A6F" w:rsidRDefault="004722AD" w:rsidP="004722AD">
            <w:pPr>
              <w:jc w:val="center"/>
            </w:pPr>
            <w:r>
              <w:t xml:space="preserve">подробный пересказ </w:t>
            </w:r>
            <w:r w:rsidR="00F41A6F" w:rsidRPr="00F41A6F">
              <w:t>текста</w:t>
            </w:r>
            <w:r>
              <w:t xml:space="preserve"> с включением приведенного высказывания</w:t>
            </w:r>
          </w:p>
        </w:tc>
        <w:tc>
          <w:tcPr>
            <w:tcW w:w="1701" w:type="dxa"/>
            <w:vAlign w:val="center"/>
          </w:tcPr>
          <w:p w:rsidR="00F41A6F" w:rsidRPr="00F41A6F" w:rsidRDefault="00F41A6F" w:rsidP="00F41A6F">
            <w:pPr>
              <w:jc w:val="center"/>
            </w:pPr>
            <w:r w:rsidRPr="00F41A6F">
              <w:t>монологическое высказывание</w:t>
            </w:r>
          </w:p>
        </w:tc>
        <w:tc>
          <w:tcPr>
            <w:tcW w:w="1560" w:type="dxa"/>
            <w:vAlign w:val="center"/>
          </w:tcPr>
          <w:p w:rsidR="00F41A6F" w:rsidRPr="00F41A6F" w:rsidRDefault="004722AD" w:rsidP="00F41A6F">
            <w:pPr>
              <w:jc w:val="center"/>
            </w:pPr>
            <w:r>
              <w:t>участие в</w:t>
            </w:r>
            <w:r w:rsidR="00F41A6F" w:rsidRPr="00F41A6F">
              <w:t xml:space="preserve"> диалог</w:t>
            </w:r>
            <w:r>
              <w:t>е</w:t>
            </w:r>
          </w:p>
        </w:tc>
        <w:tc>
          <w:tcPr>
            <w:tcW w:w="1842" w:type="dxa"/>
            <w:vAlign w:val="center"/>
          </w:tcPr>
          <w:p w:rsidR="00F41A6F" w:rsidRPr="00F41A6F" w:rsidRDefault="00F41A6F" w:rsidP="004722AD">
            <w:pPr>
              <w:jc w:val="center"/>
            </w:pPr>
            <w:r w:rsidRPr="00F41A6F">
              <w:t>Ч</w:t>
            </w:r>
            <w:r w:rsidR="004722AD">
              <w:t>1(1), П1(2), П2(1), П3(1), М1(2</w:t>
            </w:r>
            <w:r w:rsidRPr="00F41A6F">
              <w:t xml:space="preserve">), М2(1), </w:t>
            </w:r>
            <w:r w:rsidR="004722AD">
              <w:t>Д2(2</w:t>
            </w:r>
            <w:r w:rsidRPr="00F41A6F">
              <w:t>)</w:t>
            </w:r>
          </w:p>
        </w:tc>
        <w:tc>
          <w:tcPr>
            <w:tcW w:w="993" w:type="dxa"/>
            <w:vAlign w:val="center"/>
          </w:tcPr>
          <w:p w:rsidR="00F41A6F" w:rsidRPr="00F41A6F" w:rsidRDefault="004722AD" w:rsidP="00F41A6F">
            <w:pPr>
              <w:jc w:val="center"/>
            </w:pPr>
            <w:r>
              <w:t>10</w:t>
            </w:r>
          </w:p>
        </w:tc>
        <w:tc>
          <w:tcPr>
            <w:tcW w:w="992" w:type="dxa"/>
            <w:vAlign w:val="center"/>
          </w:tcPr>
          <w:p w:rsidR="00F41A6F" w:rsidRPr="00F41A6F" w:rsidRDefault="00F41A6F" w:rsidP="00F41A6F">
            <w:pPr>
              <w:jc w:val="center"/>
            </w:pPr>
            <w:r w:rsidRPr="00F41A6F">
              <w:t>5</w:t>
            </w:r>
          </w:p>
        </w:tc>
      </w:tr>
      <w:tr w:rsidR="00F41A6F" w:rsidRPr="00F41A6F" w:rsidTr="007845A5">
        <w:tc>
          <w:tcPr>
            <w:tcW w:w="1526" w:type="dxa"/>
            <w:vAlign w:val="center"/>
          </w:tcPr>
          <w:p w:rsidR="00F41A6F" w:rsidRPr="00F41A6F" w:rsidRDefault="00F41A6F" w:rsidP="004722AD">
            <w:pPr>
              <w:jc w:val="center"/>
            </w:pPr>
            <w:r w:rsidRPr="00F41A6F">
              <w:t xml:space="preserve">Иные категории участников ИС, которым требуется создание </w:t>
            </w:r>
            <w:r w:rsidR="004722AD">
              <w:t>особых</w:t>
            </w:r>
            <w:r w:rsidRPr="00F41A6F">
              <w:t xml:space="preserve"> условий</w:t>
            </w:r>
          </w:p>
        </w:tc>
        <w:tc>
          <w:tcPr>
            <w:tcW w:w="1701" w:type="dxa"/>
            <w:vAlign w:val="center"/>
          </w:tcPr>
          <w:p w:rsidR="00F41A6F" w:rsidRPr="00F41A6F" w:rsidRDefault="00F41A6F" w:rsidP="00F41A6F">
            <w:pPr>
              <w:jc w:val="center"/>
            </w:pPr>
          </w:p>
        </w:tc>
        <w:tc>
          <w:tcPr>
            <w:tcW w:w="1559" w:type="dxa"/>
            <w:vAlign w:val="center"/>
          </w:tcPr>
          <w:p w:rsidR="00F41A6F" w:rsidRPr="00F41A6F" w:rsidRDefault="00F41A6F" w:rsidP="00F41A6F">
            <w:pPr>
              <w:jc w:val="center"/>
            </w:pPr>
            <w:r w:rsidRPr="00F41A6F">
              <w:t>устная</w:t>
            </w:r>
          </w:p>
          <w:p w:rsidR="00F41A6F" w:rsidRPr="00F41A6F" w:rsidRDefault="00F41A6F" w:rsidP="00F41A6F">
            <w:pPr>
              <w:jc w:val="center"/>
            </w:pPr>
          </w:p>
        </w:tc>
        <w:tc>
          <w:tcPr>
            <w:tcW w:w="1701" w:type="dxa"/>
            <w:vAlign w:val="center"/>
          </w:tcPr>
          <w:p w:rsidR="00F41A6F" w:rsidRPr="00F41A6F" w:rsidRDefault="00F41A6F" w:rsidP="00F41A6F">
            <w:pPr>
              <w:jc w:val="center"/>
            </w:pPr>
            <w:r w:rsidRPr="00F41A6F">
              <w:t>чтение текста про себя + вслух</w:t>
            </w:r>
          </w:p>
        </w:tc>
        <w:tc>
          <w:tcPr>
            <w:tcW w:w="1559" w:type="dxa"/>
            <w:vAlign w:val="center"/>
          </w:tcPr>
          <w:p w:rsidR="00F41A6F" w:rsidRPr="00F41A6F" w:rsidRDefault="004722AD" w:rsidP="00F41A6F">
            <w:pPr>
              <w:jc w:val="center"/>
            </w:pPr>
            <w:r>
              <w:t xml:space="preserve">подробный пересказ </w:t>
            </w:r>
            <w:r w:rsidRPr="00F41A6F">
              <w:t>текста</w:t>
            </w:r>
            <w:r>
              <w:t xml:space="preserve"> с включением приведенного высказывания</w:t>
            </w:r>
          </w:p>
        </w:tc>
        <w:tc>
          <w:tcPr>
            <w:tcW w:w="1701" w:type="dxa"/>
            <w:vAlign w:val="center"/>
          </w:tcPr>
          <w:p w:rsidR="00F41A6F" w:rsidRPr="00F41A6F" w:rsidRDefault="00F41A6F" w:rsidP="00F41A6F">
            <w:pPr>
              <w:jc w:val="center"/>
            </w:pPr>
            <w:r w:rsidRPr="00F41A6F">
              <w:t>монологическое высказывание</w:t>
            </w:r>
          </w:p>
        </w:tc>
        <w:tc>
          <w:tcPr>
            <w:tcW w:w="1560" w:type="dxa"/>
            <w:vAlign w:val="center"/>
          </w:tcPr>
          <w:p w:rsidR="00F41A6F" w:rsidRPr="00F41A6F" w:rsidRDefault="004806C3" w:rsidP="00F41A6F">
            <w:pPr>
              <w:jc w:val="center"/>
            </w:pPr>
            <w:r>
              <w:t>участие в</w:t>
            </w:r>
            <w:r w:rsidRPr="00F41A6F">
              <w:t xml:space="preserve"> диалог</w:t>
            </w:r>
            <w:r>
              <w:t>е</w:t>
            </w:r>
          </w:p>
        </w:tc>
        <w:tc>
          <w:tcPr>
            <w:tcW w:w="1842" w:type="dxa"/>
            <w:vAlign w:val="center"/>
          </w:tcPr>
          <w:p w:rsidR="00F41A6F" w:rsidRPr="00F41A6F" w:rsidRDefault="00F41A6F" w:rsidP="005B03BF">
            <w:pPr>
              <w:jc w:val="center"/>
            </w:pPr>
            <w:r w:rsidRPr="00F41A6F">
              <w:t>Ч</w:t>
            </w:r>
            <w:r w:rsidR="005B03BF">
              <w:t xml:space="preserve">1(1), </w:t>
            </w:r>
            <w:r w:rsidRPr="00F41A6F">
              <w:t>Ч</w:t>
            </w:r>
            <w:r w:rsidR="005B03BF">
              <w:t>2</w:t>
            </w:r>
            <w:r w:rsidRPr="00F41A6F">
              <w:t xml:space="preserve">(1), </w:t>
            </w:r>
            <w:r w:rsidR="005B03BF">
              <w:t>Ч3(1</w:t>
            </w:r>
            <w:r w:rsidRPr="00F41A6F">
              <w:t>), П</w:t>
            </w:r>
            <w:r w:rsidR="005B03BF">
              <w:t>1(2</w:t>
            </w:r>
            <w:r w:rsidRPr="00F41A6F">
              <w:t>), П</w:t>
            </w:r>
            <w:r w:rsidR="005B03BF">
              <w:t>2(1), П3</w:t>
            </w:r>
            <w:r w:rsidRPr="00F41A6F">
              <w:t>(1),</w:t>
            </w:r>
            <w:r w:rsidR="005B03BF">
              <w:t xml:space="preserve"> М1(2</w:t>
            </w:r>
            <w:r w:rsidRPr="00F41A6F">
              <w:t xml:space="preserve">), М2(1), </w:t>
            </w:r>
            <w:r w:rsidR="005B03BF">
              <w:t>Д1(2</w:t>
            </w:r>
            <w:r w:rsidRPr="00F41A6F">
              <w:t>), Р</w:t>
            </w:r>
            <w:r w:rsidR="005B03BF">
              <w:t>1(2), Р2(2</w:t>
            </w:r>
            <w:r w:rsidRPr="00F41A6F">
              <w:t>)</w:t>
            </w:r>
            <w:r w:rsidR="005B03BF">
              <w:t>, Р3(2), Р4(1), Р5(1)</w:t>
            </w:r>
          </w:p>
        </w:tc>
        <w:tc>
          <w:tcPr>
            <w:tcW w:w="993" w:type="dxa"/>
            <w:vAlign w:val="center"/>
          </w:tcPr>
          <w:p w:rsidR="00F41A6F" w:rsidRPr="00F41A6F" w:rsidRDefault="00F41A6F" w:rsidP="00F41A6F">
            <w:pPr>
              <w:jc w:val="center"/>
            </w:pPr>
            <w:r w:rsidRPr="00F41A6F">
              <w:t>20</w:t>
            </w:r>
          </w:p>
        </w:tc>
        <w:tc>
          <w:tcPr>
            <w:tcW w:w="992" w:type="dxa"/>
            <w:vAlign w:val="center"/>
          </w:tcPr>
          <w:p w:rsidR="00F41A6F" w:rsidRPr="00F41A6F" w:rsidRDefault="00F41A6F" w:rsidP="00F41A6F">
            <w:pPr>
              <w:jc w:val="center"/>
            </w:pPr>
            <w:r w:rsidRPr="00F41A6F">
              <w:t>10</w:t>
            </w:r>
          </w:p>
        </w:tc>
      </w:tr>
    </w:tbl>
    <w:p w:rsidR="00F41A6F" w:rsidRPr="00F41A6F" w:rsidRDefault="00F41A6F" w:rsidP="00F41A6F"/>
    <w:p w:rsidR="00303FD9" w:rsidRPr="00007C2C" w:rsidRDefault="00303FD9" w:rsidP="00FB526E"/>
    <w:sectPr w:rsidR="00303FD9" w:rsidRPr="00007C2C" w:rsidSect="00FB526E">
      <w:pgSz w:w="16838" w:h="11906" w:orient="landscape" w:code="9"/>
      <w:pgMar w:top="1134" w:right="1134" w:bottom="567" w:left="96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85F" w:rsidRDefault="0065685F" w:rsidP="00C37DEA">
      <w:r>
        <w:separator/>
      </w:r>
    </w:p>
  </w:endnote>
  <w:endnote w:type="continuationSeparator" w:id="0">
    <w:p w:rsidR="0065685F" w:rsidRDefault="0065685F" w:rsidP="00C37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modern"/>
    <w:pitch w:val="fixed"/>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85F" w:rsidRDefault="0065685F">
    <w:pPr>
      <w:pStyle w:val="a3"/>
      <w:jc w:val="center"/>
    </w:pPr>
  </w:p>
  <w:p w:rsidR="0065685F" w:rsidRDefault="0065685F">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501838"/>
      <w:docPartObj>
        <w:docPartGallery w:val="Page Numbers (Bottom of Page)"/>
        <w:docPartUnique/>
      </w:docPartObj>
    </w:sdtPr>
    <w:sdtContent>
      <w:p w:rsidR="0065685F" w:rsidRDefault="0065685F">
        <w:pPr>
          <w:pStyle w:val="a3"/>
          <w:jc w:val="center"/>
        </w:pPr>
        <w:r>
          <w:fldChar w:fldCharType="begin"/>
        </w:r>
        <w:r>
          <w:instrText>PAGE   \* MERGEFORMAT</w:instrText>
        </w:r>
        <w:r>
          <w:fldChar w:fldCharType="separate"/>
        </w:r>
        <w:r>
          <w:rPr>
            <w:noProof/>
          </w:rPr>
          <w:t>32</w:t>
        </w:r>
        <w:r>
          <w:rPr>
            <w:noProof/>
          </w:rPr>
          <w:fldChar w:fldCharType="end"/>
        </w:r>
      </w:p>
    </w:sdtContent>
  </w:sdt>
  <w:p w:rsidR="0065685F" w:rsidRDefault="0065685F" w:rsidP="00132CB9">
    <w:pPr>
      <w:pStyle w:val="a3"/>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85F" w:rsidRDefault="0065685F" w:rsidP="00C37DEA">
      <w:r>
        <w:separator/>
      </w:r>
    </w:p>
  </w:footnote>
  <w:footnote w:type="continuationSeparator" w:id="0">
    <w:p w:rsidR="0065685F" w:rsidRDefault="0065685F" w:rsidP="00C37DEA">
      <w:r>
        <w:continuationSeparator/>
      </w:r>
    </w:p>
  </w:footnote>
  <w:footnote w:id="1">
    <w:p w:rsidR="0065685F" w:rsidRDefault="0065685F" w:rsidP="00113490">
      <w:pPr>
        <w:pStyle w:val="a5"/>
        <w:jc w:val="both"/>
      </w:pPr>
      <w:r>
        <w:rPr>
          <w:rStyle w:val="a7"/>
        </w:rPr>
        <w:footnoteRef/>
      </w:r>
      <w:r>
        <w:t xml:space="preserve"> При использовании второй схемы оценивания ответов участников, руководитель ОО назначает экспертов, проводящих оценивание ответов участников после проведения итогового собеседования</w:t>
      </w:r>
    </w:p>
  </w:footnote>
  <w:footnote w:id="2">
    <w:p w:rsidR="0065685F" w:rsidRDefault="0065685F" w:rsidP="009F65FB">
      <w:pPr>
        <w:pStyle w:val="a5"/>
        <w:jc w:val="both"/>
      </w:pPr>
      <w:r>
        <w:rPr>
          <w:rStyle w:val="a7"/>
        </w:rPr>
        <w:footnoteRef/>
      </w:r>
      <w:r>
        <w:t xml:space="preserve"> При использовании второй схемы оценивания ответов участников руководитель ОО определяет аудитории для экспертов, оценивающих ответы участников после проведения итогового собеседования</w:t>
      </w:r>
    </w:p>
  </w:footnote>
  <w:footnote w:id="3">
    <w:p w:rsidR="0065685F" w:rsidRPr="00481258" w:rsidRDefault="0065685F" w:rsidP="00E16018">
      <w:pPr>
        <w:pStyle w:val="a5"/>
        <w:jc w:val="both"/>
      </w:pPr>
      <w:r w:rsidRPr="00481258">
        <w:rPr>
          <w:rStyle w:val="a7"/>
        </w:rPr>
        <w:footnoteRef/>
      </w:r>
      <w:r w:rsidRPr="00481258">
        <w:t xml:space="preserve"> При использовании второй схемы оценивания ответов участников ВДП для упаковки бланков участников </w:t>
      </w:r>
      <w:r>
        <w:t>руководитель</w:t>
      </w:r>
      <w:r w:rsidRPr="00481258">
        <w:t xml:space="preserve"> ОО выдает собеседнику</w:t>
      </w:r>
    </w:p>
  </w:footnote>
  <w:footnote w:id="4">
    <w:p w:rsidR="0065685F" w:rsidRPr="00481258" w:rsidRDefault="0065685F" w:rsidP="00E16018">
      <w:pPr>
        <w:pStyle w:val="a5"/>
        <w:jc w:val="both"/>
      </w:pPr>
      <w:r w:rsidRPr="00481258">
        <w:rPr>
          <w:rStyle w:val="a7"/>
        </w:rPr>
        <w:footnoteRef/>
      </w:r>
      <w:r w:rsidRPr="00481258">
        <w:t xml:space="preserve"> При использовании второй схемы </w:t>
      </w:r>
      <w:r>
        <w:t>оценивания</w:t>
      </w:r>
      <w:r w:rsidRPr="00481258">
        <w:t xml:space="preserve"> ответов участников бланки участников остаются </w:t>
      </w:r>
      <w:r>
        <w:br/>
        <w:t>у собеседника.</w:t>
      </w:r>
    </w:p>
  </w:footnote>
  <w:footnote w:id="5">
    <w:p w:rsidR="0065685F" w:rsidRPr="00481258" w:rsidRDefault="0065685F" w:rsidP="00E16018">
      <w:pPr>
        <w:pStyle w:val="a5"/>
        <w:jc w:val="both"/>
      </w:pPr>
      <w:r w:rsidRPr="00481258">
        <w:rPr>
          <w:rStyle w:val="a7"/>
        </w:rPr>
        <w:footnoteRef/>
      </w:r>
      <w:r w:rsidRPr="00481258">
        <w:t xml:space="preserve"> При использовании второй схемы </w:t>
      </w:r>
      <w:r>
        <w:t>оценивания</w:t>
      </w:r>
      <w:r w:rsidRPr="00481258">
        <w:t xml:space="preserve"> ответов участников, собеседник пересчитывает бланки </w:t>
      </w:r>
      <w:r>
        <w:br/>
      </w:r>
      <w:r w:rsidRPr="00481258">
        <w:t>и упаковывает их в ВДП, заполнив при этом сопроводительный бланк.</w:t>
      </w:r>
    </w:p>
  </w:footnote>
  <w:footnote w:id="6">
    <w:p w:rsidR="0065685F" w:rsidRPr="00481258" w:rsidRDefault="0065685F" w:rsidP="00E16018">
      <w:pPr>
        <w:pStyle w:val="a5"/>
        <w:jc w:val="both"/>
      </w:pPr>
      <w:r w:rsidRPr="00481258">
        <w:rPr>
          <w:rStyle w:val="a7"/>
        </w:rPr>
        <w:footnoteRef/>
      </w:r>
      <w:r w:rsidRPr="00481258">
        <w:t xml:space="preserve"> При использовании второй схемы </w:t>
      </w:r>
      <w:r>
        <w:t xml:space="preserve">оценивания ответов участников ВДП с </w:t>
      </w:r>
      <w:r w:rsidRPr="00481258">
        <w:t>черновик</w:t>
      </w:r>
      <w:r>
        <w:t>ом для внесения первичной информации по оцениванию ответов участников итогового собеседования экспертами</w:t>
      </w:r>
      <w:r w:rsidRPr="00481258">
        <w:t xml:space="preserve"> передается экспертом </w:t>
      </w:r>
      <w:r>
        <w:t>руководителю</w:t>
      </w:r>
      <w:r w:rsidRPr="00481258">
        <w:t xml:space="preserve"> ОО по окончании проверки ответов участников</w:t>
      </w:r>
    </w:p>
  </w:footnote>
  <w:footnote w:id="7">
    <w:p w:rsidR="0065685F" w:rsidRPr="00481258" w:rsidRDefault="0065685F" w:rsidP="009661AA">
      <w:pPr>
        <w:pStyle w:val="a5"/>
        <w:jc w:val="both"/>
      </w:pPr>
      <w:r>
        <w:rPr>
          <w:rStyle w:val="a7"/>
        </w:rPr>
        <w:footnoteRef/>
      </w:r>
      <w:r>
        <w:t xml:space="preserve"> </w:t>
      </w:r>
      <w:r w:rsidRPr="00481258">
        <w:t xml:space="preserve">При использовании второй схемы </w:t>
      </w:r>
      <w:r>
        <w:t>оценивания</w:t>
      </w:r>
      <w:r w:rsidRPr="00481258">
        <w:t xml:space="preserve"> ответов участников ВДП для упаковки бланков участников </w:t>
      </w:r>
      <w:r>
        <w:t>руководитель</w:t>
      </w:r>
      <w:r w:rsidRPr="00481258">
        <w:t xml:space="preserve"> ОО выдает собеседнику</w:t>
      </w:r>
      <w:r>
        <w:t>.</w:t>
      </w:r>
    </w:p>
  </w:footnote>
  <w:footnote w:id="8">
    <w:p w:rsidR="0065685F" w:rsidRDefault="0065685F" w:rsidP="009661AA">
      <w:pPr>
        <w:pStyle w:val="a5"/>
        <w:jc w:val="both"/>
      </w:pPr>
      <w:r>
        <w:rPr>
          <w:rStyle w:val="a7"/>
        </w:rPr>
        <w:footnoteRef/>
      </w:r>
      <w:r>
        <w:t xml:space="preserve"> </w:t>
      </w:r>
      <w:r w:rsidRPr="00481258">
        <w:t xml:space="preserve">При использовании второй схемы </w:t>
      </w:r>
      <w:r>
        <w:t>оценивания</w:t>
      </w:r>
      <w:r w:rsidRPr="00481258">
        <w:t xml:space="preserve"> ответов участников ВДП</w:t>
      </w:r>
      <w:r>
        <w:t xml:space="preserve"> для упаковки</w:t>
      </w:r>
      <w:r w:rsidRPr="00481258">
        <w:t xml:space="preserve"> черновика для</w:t>
      </w:r>
      <w:r>
        <w:t xml:space="preserve"> внесения первичной информации по оцениванию ответов участников итогового собеседования</w:t>
      </w:r>
      <w:r w:rsidRPr="00481258">
        <w:t xml:space="preserve"> эксперта</w:t>
      </w:r>
      <w:r>
        <w:t>ми</w:t>
      </w:r>
      <w:r w:rsidRPr="00481258">
        <w:t xml:space="preserve"> </w:t>
      </w:r>
      <w:r>
        <w:br/>
      </w:r>
      <w:r w:rsidRPr="00481258">
        <w:t xml:space="preserve">в данной аудитории отсутствует. </w:t>
      </w:r>
    </w:p>
    <w:p w:rsidR="0065685F" w:rsidRPr="00481258" w:rsidRDefault="0065685F" w:rsidP="009661AA">
      <w:pPr>
        <w:pStyle w:val="a5"/>
        <w:jc w:val="both"/>
      </w:pPr>
      <w:r w:rsidRPr="00481258">
        <w:t xml:space="preserve">ВДП </w:t>
      </w:r>
      <w:r>
        <w:t xml:space="preserve">с </w:t>
      </w:r>
      <w:r w:rsidRPr="00481258">
        <w:t>черновик</w:t>
      </w:r>
      <w:r>
        <w:t>ом</w:t>
      </w:r>
      <w:r w:rsidRPr="00481258">
        <w:t xml:space="preserve"> эксперт передает </w:t>
      </w:r>
      <w:r>
        <w:t>руководителю</w:t>
      </w:r>
      <w:r w:rsidRPr="00481258">
        <w:t xml:space="preserve"> ОО по окончании проверки ответов участников</w:t>
      </w:r>
      <w:r>
        <w:t>.</w:t>
      </w:r>
    </w:p>
  </w:footnote>
  <w:footnote w:id="9">
    <w:p w:rsidR="0065685F" w:rsidRPr="00481258" w:rsidRDefault="0065685F" w:rsidP="00E46BB0">
      <w:pPr>
        <w:pStyle w:val="a5"/>
        <w:jc w:val="both"/>
      </w:pPr>
      <w:r w:rsidRPr="00481258">
        <w:rPr>
          <w:rStyle w:val="a7"/>
        </w:rPr>
        <w:footnoteRef/>
      </w:r>
      <w:r w:rsidRPr="00481258">
        <w:t xml:space="preserve"> При использовании второй схемы </w:t>
      </w:r>
      <w:r>
        <w:t>оценивания</w:t>
      </w:r>
      <w:r w:rsidRPr="00481258">
        <w:t xml:space="preserve"> ответов участников бланки участников остаются </w:t>
      </w:r>
      <w:r w:rsidRPr="00481258">
        <w:br/>
        <w:t>у собеседника</w:t>
      </w:r>
    </w:p>
  </w:footnote>
  <w:footnote w:id="10">
    <w:p w:rsidR="0065685F" w:rsidRPr="00481258" w:rsidRDefault="0065685F" w:rsidP="00635392">
      <w:pPr>
        <w:pStyle w:val="a5"/>
        <w:jc w:val="both"/>
      </w:pPr>
      <w:r w:rsidRPr="00481258">
        <w:rPr>
          <w:rStyle w:val="a7"/>
        </w:rPr>
        <w:footnoteRef/>
      </w:r>
      <w:r w:rsidRPr="00481258">
        <w:t xml:space="preserve"> При использовании второй схемы </w:t>
      </w:r>
      <w:r>
        <w:t>оценивания</w:t>
      </w:r>
      <w:r w:rsidRPr="00481258">
        <w:t xml:space="preserve"> ответов участников собеседник пересчитывает бланки </w:t>
      </w:r>
      <w:r>
        <w:br/>
      </w:r>
      <w:r w:rsidRPr="00481258">
        <w:t>и упаковывает их в ВДП, заполнив п</w:t>
      </w:r>
      <w:r>
        <w:t>ри этом сопроводительный бланк.</w:t>
      </w:r>
    </w:p>
  </w:footnote>
  <w:footnote w:id="11">
    <w:p w:rsidR="0065685F" w:rsidRDefault="0065685F" w:rsidP="00E46BB0">
      <w:pPr>
        <w:pStyle w:val="a5"/>
        <w:jc w:val="both"/>
      </w:pPr>
      <w:r w:rsidRPr="00481258">
        <w:rPr>
          <w:rStyle w:val="a7"/>
        </w:rPr>
        <w:footnoteRef/>
      </w:r>
      <w:r w:rsidRPr="00481258">
        <w:t xml:space="preserve"> При использовании второй схемы </w:t>
      </w:r>
      <w:r>
        <w:t>оценивания</w:t>
      </w:r>
      <w:r w:rsidRPr="00481258">
        <w:t xml:space="preserve"> ответов участников </w:t>
      </w:r>
      <w:r w:rsidRPr="00230807">
        <w:t xml:space="preserve">ВДП </w:t>
      </w:r>
      <w:r>
        <w:t xml:space="preserve">с </w:t>
      </w:r>
      <w:r w:rsidRPr="00230807">
        <w:t>черновик</w:t>
      </w:r>
      <w:r>
        <w:t xml:space="preserve">ами </w:t>
      </w:r>
      <w:r w:rsidRPr="00230807">
        <w:t>для внесения первичной информации по оцениванию ответов уч</w:t>
      </w:r>
      <w:r>
        <w:t>астников экспертами (форма ИС-</w:t>
      </w:r>
      <w:r w:rsidRPr="00230807">
        <w:t>04)</w:t>
      </w:r>
      <w:r w:rsidRPr="00007C2C">
        <w:rPr>
          <w:sz w:val="28"/>
          <w:szCs w:val="28"/>
        </w:rPr>
        <w:t xml:space="preserve"> </w:t>
      </w:r>
      <w:r w:rsidRPr="00481258">
        <w:t xml:space="preserve">передается экспертом </w:t>
      </w:r>
      <w:r>
        <w:t>руководителю</w:t>
      </w:r>
      <w:r w:rsidRPr="00481258">
        <w:t xml:space="preserve"> ОО по окончании проверки ответов участников</w:t>
      </w:r>
    </w:p>
  </w:footnote>
  <w:footnote w:id="12">
    <w:p w:rsidR="0065685F" w:rsidRPr="00843234" w:rsidRDefault="0065685F" w:rsidP="00D866DD">
      <w:pPr>
        <w:pStyle w:val="a5"/>
        <w:jc w:val="both"/>
        <w:rPr>
          <w:color w:val="FF0000"/>
        </w:rPr>
      </w:pPr>
      <w:r>
        <w:rPr>
          <w:rStyle w:val="a7"/>
        </w:rPr>
        <w:footnoteRef/>
      </w:r>
      <w:r>
        <w:t xml:space="preserve"> </w:t>
      </w:r>
      <w:r w:rsidRPr="00481258">
        <w:t xml:space="preserve">При использовании второй схемы </w:t>
      </w:r>
      <w:r>
        <w:t>оценивания</w:t>
      </w:r>
      <w:r w:rsidRPr="00481258">
        <w:t xml:space="preserve"> ответов участников эксперт получает от </w:t>
      </w:r>
      <w:r>
        <w:t>руководителя</w:t>
      </w:r>
      <w:r w:rsidRPr="00481258">
        <w:t xml:space="preserve"> ОО ВДП с использованными бланками участников для их последующей проверки в специально выделенных аудиториях</w:t>
      </w:r>
    </w:p>
  </w:footnote>
  <w:footnote w:id="13">
    <w:p w:rsidR="0065685F" w:rsidRPr="00481258" w:rsidRDefault="0065685F" w:rsidP="00D866DD">
      <w:pPr>
        <w:pStyle w:val="a5"/>
        <w:jc w:val="both"/>
      </w:pPr>
      <w:r w:rsidRPr="00481258">
        <w:rPr>
          <w:rStyle w:val="a7"/>
        </w:rPr>
        <w:footnoteRef/>
      </w:r>
      <w:r w:rsidRPr="00481258">
        <w:t xml:space="preserve"> При использовании второй схемы </w:t>
      </w:r>
      <w:r>
        <w:t>оценивания</w:t>
      </w:r>
      <w:r w:rsidRPr="00481258">
        <w:t xml:space="preserve"> ответов участников эксперт передает все материалы итогового собеседования </w:t>
      </w:r>
      <w:r>
        <w:t>руководителю</w:t>
      </w:r>
      <w:r w:rsidRPr="00481258">
        <w:t xml:space="preserve"> ОО</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653293"/>
      <w:docPartObj>
        <w:docPartGallery w:val="Page Numbers (Top of Page)"/>
        <w:docPartUnique/>
      </w:docPartObj>
    </w:sdtPr>
    <w:sdtContent>
      <w:p w:rsidR="0065685F" w:rsidRDefault="0065685F">
        <w:pPr>
          <w:pStyle w:val="af7"/>
          <w:jc w:val="center"/>
        </w:pPr>
        <w:r>
          <w:fldChar w:fldCharType="begin"/>
        </w:r>
        <w:r>
          <w:instrText>PAGE   \* MERGEFORMAT</w:instrText>
        </w:r>
        <w:r>
          <w:fldChar w:fldCharType="separate"/>
        </w:r>
        <w:r w:rsidR="00FC0D6A">
          <w:rPr>
            <w:noProof/>
          </w:rPr>
          <w:t>60</w:t>
        </w:r>
        <w:r>
          <w:rPr>
            <w:noProof/>
          </w:rPr>
          <w:fldChar w:fldCharType="end"/>
        </w:r>
      </w:p>
    </w:sdtContent>
  </w:sdt>
  <w:p w:rsidR="0065685F" w:rsidRDefault="0065685F">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540"/>
        </w:tabs>
        <w:ind w:left="5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1" w15:restartNumberingAfterBreak="0">
    <w:nsid w:val="10D853EC"/>
    <w:multiLevelType w:val="hybridMultilevel"/>
    <w:tmpl w:val="509E4E52"/>
    <w:lvl w:ilvl="0" w:tplc="F15E3714">
      <w:start w:val="13"/>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 w15:restartNumberingAfterBreak="0">
    <w:nsid w:val="1A7F2E33"/>
    <w:multiLevelType w:val="hybridMultilevel"/>
    <w:tmpl w:val="C1B037AC"/>
    <w:lvl w:ilvl="0" w:tplc="296A1D12">
      <w:start w:val="13"/>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 w15:restartNumberingAfterBreak="0">
    <w:nsid w:val="23F64664"/>
    <w:multiLevelType w:val="multilevel"/>
    <w:tmpl w:val="628E7C22"/>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2A7B5C0C"/>
    <w:multiLevelType w:val="hybridMultilevel"/>
    <w:tmpl w:val="01A8D542"/>
    <w:lvl w:ilvl="0" w:tplc="367CA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B3B3E52"/>
    <w:multiLevelType w:val="multilevel"/>
    <w:tmpl w:val="220EECA8"/>
    <w:lvl w:ilvl="0">
      <w:start w:val="1"/>
      <w:numFmt w:val="decimal"/>
      <w:lvlText w:val="%1."/>
      <w:lvlJc w:val="left"/>
      <w:rPr>
        <w:rFonts w:ascii="Times New Roman" w:eastAsia="Times New Roman" w:hAnsi="Times New Roman" w:cs="Times New Roman"/>
        <w:b/>
        <w:bCs/>
        <w:i w:val="0"/>
        <w:iCs w:val="0"/>
        <w:smallCaps w:val="0"/>
        <w:strike w:val="0"/>
        <w:color w:val="auto"/>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034A3D"/>
    <w:multiLevelType w:val="hybridMultilevel"/>
    <w:tmpl w:val="0338F8C8"/>
    <w:lvl w:ilvl="0" w:tplc="5F2460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12358E5"/>
    <w:multiLevelType w:val="hybridMultilevel"/>
    <w:tmpl w:val="D310B46E"/>
    <w:lvl w:ilvl="0" w:tplc="FD3C82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9496D3E"/>
    <w:multiLevelType w:val="multilevel"/>
    <w:tmpl w:val="EAC41132"/>
    <w:lvl w:ilvl="0">
      <w:start w:val="5"/>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19"/>
        <w:szCs w:val="19"/>
        <w:u w:val="none"/>
        <w:shd w:val="clear" w:color="auto" w:fill="auto"/>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3A9C3776"/>
    <w:multiLevelType w:val="multilevel"/>
    <w:tmpl w:val="3E56F886"/>
    <w:lvl w:ilvl="0">
      <w:start w:val="5"/>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19"/>
        <w:szCs w:val="19"/>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43F01BC3"/>
    <w:multiLevelType w:val="hybridMultilevel"/>
    <w:tmpl w:val="6A325E94"/>
    <w:lvl w:ilvl="0" w:tplc="69160F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BFD71C9"/>
    <w:multiLevelType w:val="multilevel"/>
    <w:tmpl w:val="5AE693C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524555A2"/>
    <w:multiLevelType w:val="multilevel"/>
    <w:tmpl w:val="EC842B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28F7490"/>
    <w:multiLevelType w:val="multilevel"/>
    <w:tmpl w:val="00FC42F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571F1631"/>
    <w:multiLevelType w:val="multilevel"/>
    <w:tmpl w:val="92B226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082B28"/>
    <w:multiLevelType w:val="multilevel"/>
    <w:tmpl w:val="CF125B28"/>
    <w:lvl w:ilvl="0">
      <w:start w:val="7"/>
      <w:numFmt w:val="decimal"/>
      <w:lvlText w:val="%1."/>
      <w:lvlJc w:val="left"/>
      <w:pPr>
        <w:ind w:left="450" w:hanging="45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68DC04BF"/>
    <w:multiLevelType w:val="hybridMultilevel"/>
    <w:tmpl w:val="81E48F70"/>
    <w:lvl w:ilvl="0" w:tplc="26D63696">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9C859FF"/>
    <w:multiLevelType w:val="multilevel"/>
    <w:tmpl w:val="2460E54A"/>
    <w:lvl w:ilvl="0">
      <w:start w:val="9"/>
      <w:numFmt w:val="decimal"/>
      <w:lvlText w:val="%1."/>
      <w:lvlJc w:val="left"/>
      <w:pPr>
        <w:ind w:left="450" w:hanging="45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724225E9"/>
    <w:multiLevelType w:val="hybridMultilevel"/>
    <w:tmpl w:val="A8042D02"/>
    <w:lvl w:ilvl="0" w:tplc="8C5C48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D6E3B42"/>
    <w:multiLevelType w:val="hybridMultilevel"/>
    <w:tmpl w:val="30CECA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DCF33EA"/>
    <w:multiLevelType w:val="multilevel"/>
    <w:tmpl w:val="EF44B416"/>
    <w:lvl w:ilvl="0">
      <w:start w:val="1"/>
      <w:numFmt w:val="decimal"/>
      <w:lvlText w:val="%1."/>
      <w:lvlJc w:val="left"/>
      <w:rPr>
        <w:rFonts w:ascii="Times New Roman" w:eastAsia="Times New Roman" w:hAnsi="Times New Roman" w:cs="Times New Roman"/>
        <w:b/>
        <w:bCs/>
        <w:i w:val="0"/>
        <w:iCs w:val="0"/>
        <w:smallCaps w:val="0"/>
        <w:strike w:val="0"/>
        <w:color w:val="auto"/>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19"/>
  </w:num>
  <w:num w:numId="4">
    <w:abstractNumId w:val="3"/>
  </w:num>
  <w:num w:numId="5">
    <w:abstractNumId w:val="5"/>
  </w:num>
  <w:num w:numId="6">
    <w:abstractNumId w:val="8"/>
  </w:num>
  <w:num w:numId="7">
    <w:abstractNumId w:val="14"/>
  </w:num>
  <w:num w:numId="8">
    <w:abstractNumId w:val="9"/>
  </w:num>
  <w:num w:numId="9">
    <w:abstractNumId w:val="12"/>
  </w:num>
  <w:num w:numId="10">
    <w:abstractNumId w:val="20"/>
  </w:num>
  <w:num w:numId="11">
    <w:abstractNumId w:val="13"/>
  </w:num>
  <w:num w:numId="12">
    <w:abstractNumId w:val="10"/>
  </w:num>
  <w:num w:numId="13">
    <w:abstractNumId w:val="4"/>
  </w:num>
  <w:num w:numId="14">
    <w:abstractNumId w:val="7"/>
  </w:num>
  <w:num w:numId="15">
    <w:abstractNumId w:val="17"/>
  </w:num>
  <w:num w:numId="16">
    <w:abstractNumId w:val="15"/>
  </w:num>
  <w:num w:numId="17">
    <w:abstractNumId w:val="16"/>
  </w:num>
  <w:num w:numId="18">
    <w:abstractNumId w:val="18"/>
  </w:num>
  <w:num w:numId="19">
    <w:abstractNumId w:val="11"/>
  </w:num>
  <w:num w:numId="20">
    <w:abstractNumId w:val="2"/>
  </w:num>
  <w:num w:numId="21">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DEA"/>
    <w:rsid w:val="0000114B"/>
    <w:rsid w:val="00002746"/>
    <w:rsid w:val="000036FB"/>
    <w:rsid w:val="00006ECB"/>
    <w:rsid w:val="00007C2C"/>
    <w:rsid w:val="00011549"/>
    <w:rsid w:val="0001180A"/>
    <w:rsid w:val="00012129"/>
    <w:rsid w:val="000123ED"/>
    <w:rsid w:val="000125EE"/>
    <w:rsid w:val="00012790"/>
    <w:rsid w:val="0001424D"/>
    <w:rsid w:val="0001541A"/>
    <w:rsid w:val="00015E5D"/>
    <w:rsid w:val="00016017"/>
    <w:rsid w:val="00016BE5"/>
    <w:rsid w:val="00017334"/>
    <w:rsid w:val="0002196B"/>
    <w:rsid w:val="0002274A"/>
    <w:rsid w:val="00022DBA"/>
    <w:rsid w:val="000230CF"/>
    <w:rsid w:val="000231A6"/>
    <w:rsid w:val="000241F7"/>
    <w:rsid w:val="00030B8D"/>
    <w:rsid w:val="00032CA6"/>
    <w:rsid w:val="0003493D"/>
    <w:rsid w:val="0003519F"/>
    <w:rsid w:val="0003539A"/>
    <w:rsid w:val="00035AAE"/>
    <w:rsid w:val="0003642E"/>
    <w:rsid w:val="00040809"/>
    <w:rsid w:val="00042AD0"/>
    <w:rsid w:val="00044153"/>
    <w:rsid w:val="000448FC"/>
    <w:rsid w:val="0004515E"/>
    <w:rsid w:val="0004558C"/>
    <w:rsid w:val="0004676D"/>
    <w:rsid w:val="0004776E"/>
    <w:rsid w:val="00050274"/>
    <w:rsid w:val="00050901"/>
    <w:rsid w:val="00050F5A"/>
    <w:rsid w:val="000534AE"/>
    <w:rsid w:val="00053ED1"/>
    <w:rsid w:val="000548E6"/>
    <w:rsid w:val="000556BC"/>
    <w:rsid w:val="00060050"/>
    <w:rsid w:val="00060BF4"/>
    <w:rsid w:val="0006125B"/>
    <w:rsid w:val="00061AA6"/>
    <w:rsid w:val="00063601"/>
    <w:rsid w:val="00064218"/>
    <w:rsid w:val="000653BC"/>
    <w:rsid w:val="0006596A"/>
    <w:rsid w:val="00065B92"/>
    <w:rsid w:val="00066C62"/>
    <w:rsid w:val="000671C6"/>
    <w:rsid w:val="0006753D"/>
    <w:rsid w:val="000677E2"/>
    <w:rsid w:val="00074080"/>
    <w:rsid w:val="0007538F"/>
    <w:rsid w:val="00075567"/>
    <w:rsid w:val="00075AB9"/>
    <w:rsid w:val="00080499"/>
    <w:rsid w:val="000811A5"/>
    <w:rsid w:val="000813DA"/>
    <w:rsid w:val="00081600"/>
    <w:rsid w:val="00081687"/>
    <w:rsid w:val="00081BBB"/>
    <w:rsid w:val="000840B0"/>
    <w:rsid w:val="00084C19"/>
    <w:rsid w:val="00084DD5"/>
    <w:rsid w:val="00085EE0"/>
    <w:rsid w:val="00086772"/>
    <w:rsid w:val="00090261"/>
    <w:rsid w:val="00090D0F"/>
    <w:rsid w:val="000913EF"/>
    <w:rsid w:val="00094251"/>
    <w:rsid w:val="0009438F"/>
    <w:rsid w:val="00096803"/>
    <w:rsid w:val="00097399"/>
    <w:rsid w:val="000A31AC"/>
    <w:rsid w:val="000A5A4E"/>
    <w:rsid w:val="000A6616"/>
    <w:rsid w:val="000B149A"/>
    <w:rsid w:val="000B2D62"/>
    <w:rsid w:val="000B4CE7"/>
    <w:rsid w:val="000B7444"/>
    <w:rsid w:val="000B7498"/>
    <w:rsid w:val="000C0A77"/>
    <w:rsid w:val="000C2026"/>
    <w:rsid w:val="000C292F"/>
    <w:rsid w:val="000C346F"/>
    <w:rsid w:val="000C3B6D"/>
    <w:rsid w:val="000C4414"/>
    <w:rsid w:val="000C4FBF"/>
    <w:rsid w:val="000C7A7E"/>
    <w:rsid w:val="000D1512"/>
    <w:rsid w:val="000D2255"/>
    <w:rsid w:val="000D3BCD"/>
    <w:rsid w:val="000D41A7"/>
    <w:rsid w:val="000D72FB"/>
    <w:rsid w:val="000E0436"/>
    <w:rsid w:val="000E2987"/>
    <w:rsid w:val="000E55EF"/>
    <w:rsid w:val="000E748C"/>
    <w:rsid w:val="000F02F8"/>
    <w:rsid w:val="000F1374"/>
    <w:rsid w:val="000F17DE"/>
    <w:rsid w:val="000F1A78"/>
    <w:rsid w:val="000F2B09"/>
    <w:rsid w:val="000F35F1"/>
    <w:rsid w:val="000F4841"/>
    <w:rsid w:val="000F635D"/>
    <w:rsid w:val="000F63F5"/>
    <w:rsid w:val="0010025B"/>
    <w:rsid w:val="00101B23"/>
    <w:rsid w:val="00105417"/>
    <w:rsid w:val="001060AC"/>
    <w:rsid w:val="00107334"/>
    <w:rsid w:val="001078A0"/>
    <w:rsid w:val="00111DCC"/>
    <w:rsid w:val="00113490"/>
    <w:rsid w:val="0011401B"/>
    <w:rsid w:val="0011464C"/>
    <w:rsid w:val="00114FDC"/>
    <w:rsid w:val="00115653"/>
    <w:rsid w:val="00115BBE"/>
    <w:rsid w:val="00116F22"/>
    <w:rsid w:val="001213CA"/>
    <w:rsid w:val="0012172A"/>
    <w:rsid w:val="00121CEE"/>
    <w:rsid w:val="00122E99"/>
    <w:rsid w:val="001241C0"/>
    <w:rsid w:val="0012576C"/>
    <w:rsid w:val="00125FD0"/>
    <w:rsid w:val="00126C73"/>
    <w:rsid w:val="001304C8"/>
    <w:rsid w:val="00132CB9"/>
    <w:rsid w:val="00134571"/>
    <w:rsid w:val="001361CD"/>
    <w:rsid w:val="00140314"/>
    <w:rsid w:val="00140D1F"/>
    <w:rsid w:val="001413BE"/>
    <w:rsid w:val="0014319E"/>
    <w:rsid w:val="0014342F"/>
    <w:rsid w:val="001435C8"/>
    <w:rsid w:val="00146125"/>
    <w:rsid w:val="00151E0F"/>
    <w:rsid w:val="00153830"/>
    <w:rsid w:val="00157C61"/>
    <w:rsid w:val="00160B5E"/>
    <w:rsid w:val="00164EE5"/>
    <w:rsid w:val="00165E04"/>
    <w:rsid w:val="0016647D"/>
    <w:rsid w:val="00166B58"/>
    <w:rsid w:val="00167A76"/>
    <w:rsid w:val="00170856"/>
    <w:rsid w:val="00170D1D"/>
    <w:rsid w:val="001720F4"/>
    <w:rsid w:val="00173048"/>
    <w:rsid w:val="00173953"/>
    <w:rsid w:val="00174355"/>
    <w:rsid w:val="0017446E"/>
    <w:rsid w:val="00174F2A"/>
    <w:rsid w:val="0017641E"/>
    <w:rsid w:val="00176D5E"/>
    <w:rsid w:val="0017799A"/>
    <w:rsid w:val="0018138B"/>
    <w:rsid w:val="00181534"/>
    <w:rsid w:val="00182A65"/>
    <w:rsid w:val="00182EC6"/>
    <w:rsid w:val="00183386"/>
    <w:rsid w:val="00184092"/>
    <w:rsid w:val="001876E0"/>
    <w:rsid w:val="001902A2"/>
    <w:rsid w:val="00191A65"/>
    <w:rsid w:val="00191E9A"/>
    <w:rsid w:val="00192FDB"/>
    <w:rsid w:val="001936F4"/>
    <w:rsid w:val="001946D6"/>
    <w:rsid w:val="001948D2"/>
    <w:rsid w:val="00195A12"/>
    <w:rsid w:val="00195B68"/>
    <w:rsid w:val="001971EE"/>
    <w:rsid w:val="00197363"/>
    <w:rsid w:val="00197C15"/>
    <w:rsid w:val="00197DB8"/>
    <w:rsid w:val="001A0254"/>
    <w:rsid w:val="001A1BC5"/>
    <w:rsid w:val="001A2E17"/>
    <w:rsid w:val="001A35DB"/>
    <w:rsid w:val="001A577A"/>
    <w:rsid w:val="001B176F"/>
    <w:rsid w:val="001B29D2"/>
    <w:rsid w:val="001B31A2"/>
    <w:rsid w:val="001B4C11"/>
    <w:rsid w:val="001C05B6"/>
    <w:rsid w:val="001C07E8"/>
    <w:rsid w:val="001C0DDF"/>
    <w:rsid w:val="001C30AC"/>
    <w:rsid w:val="001C4D20"/>
    <w:rsid w:val="001C5A05"/>
    <w:rsid w:val="001C5E0A"/>
    <w:rsid w:val="001C66FE"/>
    <w:rsid w:val="001C7169"/>
    <w:rsid w:val="001C7A1E"/>
    <w:rsid w:val="001D02DE"/>
    <w:rsid w:val="001D0462"/>
    <w:rsid w:val="001D15D8"/>
    <w:rsid w:val="001D364E"/>
    <w:rsid w:val="001D3905"/>
    <w:rsid w:val="001D4427"/>
    <w:rsid w:val="001D5E4A"/>
    <w:rsid w:val="001D6C09"/>
    <w:rsid w:val="001D7811"/>
    <w:rsid w:val="001D789C"/>
    <w:rsid w:val="001E0D05"/>
    <w:rsid w:val="001E287F"/>
    <w:rsid w:val="001E2BAD"/>
    <w:rsid w:val="001E2C91"/>
    <w:rsid w:val="001E3259"/>
    <w:rsid w:val="001E353D"/>
    <w:rsid w:val="001E51E6"/>
    <w:rsid w:val="001E5902"/>
    <w:rsid w:val="001E5B61"/>
    <w:rsid w:val="001E63FC"/>
    <w:rsid w:val="001E69CD"/>
    <w:rsid w:val="001F1C72"/>
    <w:rsid w:val="001F1FA2"/>
    <w:rsid w:val="0020013A"/>
    <w:rsid w:val="00200994"/>
    <w:rsid w:val="00205D1A"/>
    <w:rsid w:val="002103EA"/>
    <w:rsid w:val="00210DDC"/>
    <w:rsid w:val="00210F2E"/>
    <w:rsid w:val="00214607"/>
    <w:rsid w:val="00214B2C"/>
    <w:rsid w:val="00215257"/>
    <w:rsid w:val="002155A5"/>
    <w:rsid w:val="0021751B"/>
    <w:rsid w:val="00221294"/>
    <w:rsid w:val="00225A0E"/>
    <w:rsid w:val="00230476"/>
    <w:rsid w:val="00230807"/>
    <w:rsid w:val="00232CA9"/>
    <w:rsid w:val="00236CA4"/>
    <w:rsid w:val="002403CB"/>
    <w:rsid w:val="0024194A"/>
    <w:rsid w:val="00242D2A"/>
    <w:rsid w:val="00242E07"/>
    <w:rsid w:val="0024375D"/>
    <w:rsid w:val="00245167"/>
    <w:rsid w:val="002465C0"/>
    <w:rsid w:val="00252142"/>
    <w:rsid w:val="0025618B"/>
    <w:rsid w:val="00257729"/>
    <w:rsid w:val="00257B19"/>
    <w:rsid w:val="002605B6"/>
    <w:rsid w:val="00260871"/>
    <w:rsid w:val="00261D18"/>
    <w:rsid w:val="00263B8D"/>
    <w:rsid w:val="00264FC1"/>
    <w:rsid w:val="002666A5"/>
    <w:rsid w:val="00267A22"/>
    <w:rsid w:val="00274133"/>
    <w:rsid w:val="00274BA0"/>
    <w:rsid w:val="00275879"/>
    <w:rsid w:val="0027613F"/>
    <w:rsid w:val="002763A7"/>
    <w:rsid w:val="00277418"/>
    <w:rsid w:val="0028102A"/>
    <w:rsid w:val="00282137"/>
    <w:rsid w:val="00282E11"/>
    <w:rsid w:val="00283C62"/>
    <w:rsid w:val="0028532E"/>
    <w:rsid w:val="002864A3"/>
    <w:rsid w:val="0028669B"/>
    <w:rsid w:val="002867FA"/>
    <w:rsid w:val="0028758A"/>
    <w:rsid w:val="0029014D"/>
    <w:rsid w:val="002907B7"/>
    <w:rsid w:val="002919F2"/>
    <w:rsid w:val="00292197"/>
    <w:rsid w:val="00293944"/>
    <w:rsid w:val="002961A4"/>
    <w:rsid w:val="00296DD4"/>
    <w:rsid w:val="002A0D2F"/>
    <w:rsid w:val="002A25CF"/>
    <w:rsid w:val="002A2F3C"/>
    <w:rsid w:val="002A5987"/>
    <w:rsid w:val="002A5AF6"/>
    <w:rsid w:val="002A62A4"/>
    <w:rsid w:val="002A6F5D"/>
    <w:rsid w:val="002B022C"/>
    <w:rsid w:val="002B16F7"/>
    <w:rsid w:val="002B2E95"/>
    <w:rsid w:val="002B3416"/>
    <w:rsid w:val="002B3CEF"/>
    <w:rsid w:val="002B3E0B"/>
    <w:rsid w:val="002B44A7"/>
    <w:rsid w:val="002B5ACC"/>
    <w:rsid w:val="002C084D"/>
    <w:rsid w:val="002C1497"/>
    <w:rsid w:val="002C34C8"/>
    <w:rsid w:val="002C3FFF"/>
    <w:rsid w:val="002C4662"/>
    <w:rsid w:val="002C4B1D"/>
    <w:rsid w:val="002C6F37"/>
    <w:rsid w:val="002C7928"/>
    <w:rsid w:val="002D0874"/>
    <w:rsid w:val="002D0FC4"/>
    <w:rsid w:val="002D140D"/>
    <w:rsid w:val="002D38A6"/>
    <w:rsid w:val="002D579E"/>
    <w:rsid w:val="002E154F"/>
    <w:rsid w:val="002E2256"/>
    <w:rsid w:val="002E3BD0"/>
    <w:rsid w:val="002E4A66"/>
    <w:rsid w:val="002E4FAA"/>
    <w:rsid w:val="002E5D67"/>
    <w:rsid w:val="002F05FA"/>
    <w:rsid w:val="002F21E4"/>
    <w:rsid w:val="002F3BA6"/>
    <w:rsid w:val="002F3C65"/>
    <w:rsid w:val="002F4256"/>
    <w:rsid w:val="002F5EB7"/>
    <w:rsid w:val="002F6CA0"/>
    <w:rsid w:val="002F78B9"/>
    <w:rsid w:val="002F7960"/>
    <w:rsid w:val="003006CE"/>
    <w:rsid w:val="00300EC0"/>
    <w:rsid w:val="003013E9"/>
    <w:rsid w:val="00301703"/>
    <w:rsid w:val="00303885"/>
    <w:rsid w:val="00303FD9"/>
    <w:rsid w:val="00303FFA"/>
    <w:rsid w:val="0030697B"/>
    <w:rsid w:val="0030792B"/>
    <w:rsid w:val="00310854"/>
    <w:rsid w:val="00311F48"/>
    <w:rsid w:val="00312BFF"/>
    <w:rsid w:val="00312C91"/>
    <w:rsid w:val="00312E95"/>
    <w:rsid w:val="00314598"/>
    <w:rsid w:val="00317C25"/>
    <w:rsid w:val="00317D04"/>
    <w:rsid w:val="0032294F"/>
    <w:rsid w:val="00322C4D"/>
    <w:rsid w:val="00324D7B"/>
    <w:rsid w:val="00325167"/>
    <w:rsid w:val="00326F4D"/>
    <w:rsid w:val="00327C50"/>
    <w:rsid w:val="00332707"/>
    <w:rsid w:val="00333E0D"/>
    <w:rsid w:val="003354B9"/>
    <w:rsid w:val="00335D44"/>
    <w:rsid w:val="00340422"/>
    <w:rsid w:val="003419E0"/>
    <w:rsid w:val="003459F5"/>
    <w:rsid w:val="003470BC"/>
    <w:rsid w:val="003472B7"/>
    <w:rsid w:val="003474D6"/>
    <w:rsid w:val="00350A57"/>
    <w:rsid w:val="003518E5"/>
    <w:rsid w:val="003528E2"/>
    <w:rsid w:val="003558C5"/>
    <w:rsid w:val="00360E8A"/>
    <w:rsid w:val="00360F90"/>
    <w:rsid w:val="00361A23"/>
    <w:rsid w:val="00367186"/>
    <w:rsid w:val="00367923"/>
    <w:rsid w:val="00367B90"/>
    <w:rsid w:val="00371263"/>
    <w:rsid w:val="00372CB9"/>
    <w:rsid w:val="0037722B"/>
    <w:rsid w:val="00377C64"/>
    <w:rsid w:val="0038033D"/>
    <w:rsid w:val="003846B0"/>
    <w:rsid w:val="00384BE3"/>
    <w:rsid w:val="003861A5"/>
    <w:rsid w:val="00394B28"/>
    <w:rsid w:val="00395B85"/>
    <w:rsid w:val="0039680F"/>
    <w:rsid w:val="003A24B4"/>
    <w:rsid w:val="003A31C5"/>
    <w:rsid w:val="003A3AC1"/>
    <w:rsid w:val="003A4FEB"/>
    <w:rsid w:val="003A50DD"/>
    <w:rsid w:val="003A5414"/>
    <w:rsid w:val="003A5CBD"/>
    <w:rsid w:val="003A6186"/>
    <w:rsid w:val="003A6A39"/>
    <w:rsid w:val="003B05B7"/>
    <w:rsid w:val="003B0E7A"/>
    <w:rsid w:val="003B0FA7"/>
    <w:rsid w:val="003B333D"/>
    <w:rsid w:val="003B5F8F"/>
    <w:rsid w:val="003B665A"/>
    <w:rsid w:val="003B6B58"/>
    <w:rsid w:val="003B7FE8"/>
    <w:rsid w:val="003C0044"/>
    <w:rsid w:val="003C0C6F"/>
    <w:rsid w:val="003C1E0F"/>
    <w:rsid w:val="003C2E61"/>
    <w:rsid w:val="003C53B6"/>
    <w:rsid w:val="003C5D47"/>
    <w:rsid w:val="003C7318"/>
    <w:rsid w:val="003C77F2"/>
    <w:rsid w:val="003D05D2"/>
    <w:rsid w:val="003D3A21"/>
    <w:rsid w:val="003E0287"/>
    <w:rsid w:val="003E08A0"/>
    <w:rsid w:val="003E0C7D"/>
    <w:rsid w:val="003E0D68"/>
    <w:rsid w:val="003E0FAA"/>
    <w:rsid w:val="003E1674"/>
    <w:rsid w:val="003E2460"/>
    <w:rsid w:val="003E397C"/>
    <w:rsid w:val="003E3D21"/>
    <w:rsid w:val="003E443E"/>
    <w:rsid w:val="003E6914"/>
    <w:rsid w:val="003E7A51"/>
    <w:rsid w:val="003F24D4"/>
    <w:rsid w:val="003F2E73"/>
    <w:rsid w:val="003F5093"/>
    <w:rsid w:val="003F7897"/>
    <w:rsid w:val="003F7991"/>
    <w:rsid w:val="004007D1"/>
    <w:rsid w:val="00401FC2"/>
    <w:rsid w:val="00402740"/>
    <w:rsid w:val="00402920"/>
    <w:rsid w:val="00403C09"/>
    <w:rsid w:val="00410160"/>
    <w:rsid w:val="00410B49"/>
    <w:rsid w:val="00410E8A"/>
    <w:rsid w:val="0041112D"/>
    <w:rsid w:val="0041143B"/>
    <w:rsid w:val="004120C1"/>
    <w:rsid w:val="00412661"/>
    <w:rsid w:val="00413113"/>
    <w:rsid w:val="00415659"/>
    <w:rsid w:val="00417267"/>
    <w:rsid w:val="004210E4"/>
    <w:rsid w:val="00427D88"/>
    <w:rsid w:val="00427F3A"/>
    <w:rsid w:val="00432746"/>
    <w:rsid w:val="00437020"/>
    <w:rsid w:val="0043767D"/>
    <w:rsid w:val="00440068"/>
    <w:rsid w:val="0044006A"/>
    <w:rsid w:val="00440971"/>
    <w:rsid w:val="00442103"/>
    <w:rsid w:val="00442F9E"/>
    <w:rsid w:val="0044608C"/>
    <w:rsid w:val="0044712A"/>
    <w:rsid w:val="0045074B"/>
    <w:rsid w:val="004524EB"/>
    <w:rsid w:val="0045374D"/>
    <w:rsid w:val="004558FE"/>
    <w:rsid w:val="004567E4"/>
    <w:rsid w:val="00457DD6"/>
    <w:rsid w:val="004606B7"/>
    <w:rsid w:val="00461892"/>
    <w:rsid w:val="00463334"/>
    <w:rsid w:val="00463A73"/>
    <w:rsid w:val="004655CD"/>
    <w:rsid w:val="00465C2E"/>
    <w:rsid w:val="00465F7C"/>
    <w:rsid w:val="00466216"/>
    <w:rsid w:val="004671A9"/>
    <w:rsid w:val="00467221"/>
    <w:rsid w:val="004722AD"/>
    <w:rsid w:val="00473C07"/>
    <w:rsid w:val="00475780"/>
    <w:rsid w:val="004758BF"/>
    <w:rsid w:val="00475D7E"/>
    <w:rsid w:val="00476B57"/>
    <w:rsid w:val="004806C3"/>
    <w:rsid w:val="00480F12"/>
    <w:rsid w:val="00481027"/>
    <w:rsid w:val="00481258"/>
    <w:rsid w:val="004834E3"/>
    <w:rsid w:val="00483F65"/>
    <w:rsid w:val="00484417"/>
    <w:rsid w:val="0048575D"/>
    <w:rsid w:val="0048653B"/>
    <w:rsid w:val="00487487"/>
    <w:rsid w:val="0048769B"/>
    <w:rsid w:val="00487F54"/>
    <w:rsid w:val="00490488"/>
    <w:rsid w:val="0049146B"/>
    <w:rsid w:val="00491BA3"/>
    <w:rsid w:val="00491E47"/>
    <w:rsid w:val="00492A18"/>
    <w:rsid w:val="00493DCA"/>
    <w:rsid w:val="0049539F"/>
    <w:rsid w:val="00496189"/>
    <w:rsid w:val="00497CE9"/>
    <w:rsid w:val="004A0620"/>
    <w:rsid w:val="004A1776"/>
    <w:rsid w:val="004A1C5F"/>
    <w:rsid w:val="004A36F8"/>
    <w:rsid w:val="004A3782"/>
    <w:rsid w:val="004A3C69"/>
    <w:rsid w:val="004A4683"/>
    <w:rsid w:val="004A4A8C"/>
    <w:rsid w:val="004A4C04"/>
    <w:rsid w:val="004A515F"/>
    <w:rsid w:val="004A51D6"/>
    <w:rsid w:val="004A5883"/>
    <w:rsid w:val="004A5D75"/>
    <w:rsid w:val="004A7F45"/>
    <w:rsid w:val="004B017A"/>
    <w:rsid w:val="004B19B4"/>
    <w:rsid w:val="004B2B75"/>
    <w:rsid w:val="004B423E"/>
    <w:rsid w:val="004B4263"/>
    <w:rsid w:val="004B4F2D"/>
    <w:rsid w:val="004B534E"/>
    <w:rsid w:val="004B6162"/>
    <w:rsid w:val="004B6A69"/>
    <w:rsid w:val="004C01B3"/>
    <w:rsid w:val="004C0BA9"/>
    <w:rsid w:val="004C14F2"/>
    <w:rsid w:val="004C1F9B"/>
    <w:rsid w:val="004C2A52"/>
    <w:rsid w:val="004C6EE4"/>
    <w:rsid w:val="004D450E"/>
    <w:rsid w:val="004D49DF"/>
    <w:rsid w:val="004D4AB3"/>
    <w:rsid w:val="004D5501"/>
    <w:rsid w:val="004D6E3E"/>
    <w:rsid w:val="004E001E"/>
    <w:rsid w:val="004E012D"/>
    <w:rsid w:val="004E166E"/>
    <w:rsid w:val="004E4096"/>
    <w:rsid w:val="004E4162"/>
    <w:rsid w:val="004E46B4"/>
    <w:rsid w:val="004E516C"/>
    <w:rsid w:val="004E6550"/>
    <w:rsid w:val="004E73D3"/>
    <w:rsid w:val="004F2254"/>
    <w:rsid w:val="004F2B50"/>
    <w:rsid w:val="004F3154"/>
    <w:rsid w:val="004F5FD9"/>
    <w:rsid w:val="005040F2"/>
    <w:rsid w:val="0050452A"/>
    <w:rsid w:val="005052BA"/>
    <w:rsid w:val="00505863"/>
    <w:rsid w:val="005058B6"/>
    <w:rsid w:val="00506D7E"/>
    <w:rsid w:val="00510E96"/>
    <w:rsid w:val="00513079"/>
    <w:rsid w:val="00513447"/>
    <w:rsid w:val="005135A8"/>
    <w:rsid w:val="00515994"/>
    <w:rsid w:val="00515FCD"/>
    <w:rsid w:val="00516A45"/>
    <w:rsid w:val="005178F1"/>
    <w:rsid w:val="005202BD"/>
    <w:rsid w:val="00520912"/>
    <w:rsid w:val="00521CF3"/>
    <w:rsid w:val="005229D7"/>
    <w:rsid w:val="0052318D"/>
    <w:rsid w:val="0052555B"/>
    <w:rsid w:val="005259F1"/>
    <w:rsid w:val="0052682C"/>
    <w:rsid w:val="00526EFD"/>
    <w:rsid w:val="00527870"/>
    <w:rsid w:val="00527ACE"/>
    <w:rsid w:val="00532C12"/>
    <w:rsid w:val="0053343A"/>
    <w:rsid w:val="00533C86"/>
    <w:rsid w:val="00533DD4"/>
    <w:rsid w:val="0053464B"/>
    <w:rsid w:val="0053487B"/>
    <w:rsid w:val="00535B3E"/>
    <w:rsid w:val="00535C1B"/>
    <w:rsid w:val="00542545"/>
    <w:rsid w:val="00542B17"/>
    <w:rsid w:val="00542E29"/>
    <w:rsid w:val="00542EBE"/>
    <w:rsid w:val="005433F9"/>
    <w:rsid w:val="005475DF"/>
    <w:rsid w:val="0054791B"/>
    <w:rsid w:val="0055014A"/>
    <w:rsid w:val="00550EE3"/>
    <w:rsid w:val="00551775"/>
    <w:rsid w:val="00553589"/>
    <w:rsid w:val="00554421"/>
    <w:rsid w:val="0055541A"/>
    <w:rsid w:val="00560B20"/>
    <w:rsid w:val="00561668"/>
    <w:rsid w:val="00561E81"/>
    <w:rsid w:val="005629A1"/>
    <w:rsid w:val="0056309F"/>
    <w:rsid w:val="00564543"/>
    <w:rsid w:val="0056485F"/>
    <w:rsid w:val="0056524B"/>
    <w:rsid w:val="005667D3"/>
    <w:rsid w:val="00566B5F"/>
    <w:rsid w:val="0056710E"/>
    <w:rsid w:val="0057007E"/>
    <w:rsid w:val="00572438"/>
    <w:rsid w:val="00573C75"/>
    <w:rsid w:val="005758F9"/>
    <w:rsid w:val="005765E0"/>
    <w:rsid w:val="00580AAA"/>
    <w:rsid w:val="00581A3B"/>
    <w:rsid w:val="0058255E"/>
    <w:rsid w:val="00582F03"/>
    <w:rsid w:val="00583F62"/>
    <w:rsid w:val="005846CE"/>
    <w:rsid w:val="00586D12"/>
    <w:rsid w:val="005873DD"/>
    <w:rsid w:val="00587C17"/>
    <w:rsid w:val="00587FE9"/>
    <w:rsid w:val="0059286D"/>
    <w:rsid w:val="00594984"/>
    <w:rsid w:val="0059571C"/>
    <w:rsid w:val="00595D78"/>
    <w:rsid w:val="0059636A"/>
    <w:rsid w:val="005A0BBE"/>
    <w:rsid w:val="005A1F64"/>
    <w:rsid w:val="005A25DC"/>
    <w:rsid w:val="005A3938"/>
    <w:rsid w:val="005A4F11"/>
    <w:rsid w:val="005A5322"/>
    <w:rsid w:val="005A56B9"/>
    <w:rsid w:val="005A5B80"/>
    <w:rsid w:val="005A5F9B"/>
    <w:rsid w:val="005A65B9"/>
    <w:rsid w:val="005B026A"/>
    <w:rsid w:val="005B03BF"/>
    <w:rsid w:val="005B4707"/>
    <w:rsid w:val="005B56EC"/>
    <w:rsid w:val="005B7674"/>
    <w:rsid w:val="005B76A5"/>
    <w:rsid w:val="005C078E"/>
    <w:rsid w:val="005C0CBA"/>
    <w:rsid w:val="005C2507"/>
    <w:rsid w:val="005C4141"/>
    <w:rsid w:val="005C4F2F"/>
    <w:rsid w:val="005C6CC6"/>
    <w:rsid w:val="005D021B"/>
    <w:rsid w:val="005D02E8"/>
    <w:rsid w:val="005D1260"/>
    <w:rsid w:val="005D2725"/>
    <w:rsid w:val="005D31D0"/>
    <w:rsid w:val="005D3DD4"/>
    <w:rsid w:val="005E022D"/>
    <w:rsid w:val="005E2327"/>
    <w:rsid w:val="005E51B7"/>
    <w:rsid w:val="005E55A5"/>
    <w:rsid w:val="005E56D8"/>
    <w:rsid w:val="005E678D"/>
    <w:rsid w:val="005E6ECC"/>
    <w:rsid w:val="005F0189"/>
    <w:rsid w:val="005F0CAE"/>
    <w:rsid w:val="005F14F2"/>
    <w:rsid w:val="005F1C48"/>
    <w:rsid w:val="005F2BC3"/>
    <w:rsid w:val="005F5745"/>
    <w:rsid w:val="005F6ED2"/>
    <w:rsid w:val="005F729F"/>
    <w:rsid w:val="005F752A"/>
    <w:rsid w:val="006019DA"/>
    <w:rsid w:val="00602EF2"/>
    <w:rsid w:val="00603248"/>
    <w:rsid w:val="00605503"/>
    <w:rsid w:val="00606C24"/>
    <w:rsid w:val="0060723C"/>
    <w:rsid w:val="00607B43"/>
    <w:rsid w:val="00610B1E"/>
    <w:rsid w:val="0061352A"/>
    <w:rsid w:val="00615D38"/>
    <w:rsid w:val="0061658D"/>
    <w:rsid w:val="0061675B"/>
    <w:rsid w:val="0061717E"/>
    <w:rsid w:val="0061749A"/>
    <w:rsid w:val="006178B0"/>
    <w:rsid w:val="0062152A"/>
    <w:rsid w:val="006223D4"/>
    <w:rsid w:val="00623EF2"/>
    <w:rsid w:val="006241AF"/>
    <w:rsid w:val="0062596C"/>
    <w:rsid w:val="00626627"/>
    <w:rsid w:val="00626F3A"/>
    <w:rsid w:val="006306C0"/>
    <w:rsid w:val="0063089C"/>
    <w:rsid w:val="006324CD"/>
    <w:rsid w:val="00633F37"/>
    <w:rsid w:val="00634810"/>
    <w:rsid w:val="00635392"/>
    <w:rsid w:val="006374D4"/>
    <w:rsid w:val="00637FB9"/>
    <w:rsid w:val="00640FFC"/>
    <w:rsid w:val="00641A53"/>
    <w:rsid w:val="00643086"/>
    <w:rsid w:val="00643DA7"/>
    <w:rsid w:val="006442B2"/>
    <w:rsid w:val="00644D9C"/>
    <w:rsid w:val="00645DB2"/>
    <w:rsid w:val="00646F22"/>
    <w:rsid w:val="0064795A"/>
    <w:rsid w:val="00647D88"/>
    <w:rsid w:val="00652A74"/>
    <w:rsid w:val="00652A81"/>
    <w:rsid w:val="00652F73"/>
    <w:rsid w:val="00654D10"/>
    <w:rsid w:val="0065685F"/>
    <w:rsid w:val="0065785F"/>
    <w:rsid w:val="00660242"/>
    <w:rsid w:val="0066040F"/>
    <w:rsid w:val="00662965"/>
    <w:rsid w:val="00662ECF"/>
    <w:rsid w:val="0066310D"/>
    <w:rsid w:val="006709DB"/>
    <w:rsid w:val="00671309"/>
    <w:rsid w:val="00676525"/>
    <w:rsid w:val="0068097E"/>
    <w:rsid w:val="006811C6"/>
    <w:rsid w:val="006844D6"/>
    <w:rsid w:val="00690148"/>
    <w:rsid w:val="00691661"/>
    <w:rsid w:val="00691F71"/>
    <w:rsid w:val="006945D4"/>
    <w:rsid w:val="0069623E"/>
    <w:rsid w:val="00696F40"/>
    <w:rsid w:val="00697455"/>
    <w:rsid w:val="006A0B1D"/>
    <w:rsid w:val="006A22CE"/>
    <w:rsid w:val="006A2CCA"/>
    <w:rsid w:val="006A57F0"/>
    <w:rsid w:val="006A5D07"/>
    <w:rsid w:val="006B083A"/>
    <w:rsid w:val="006B3998"/>
    <w:rsid w:val="006B3FC2"/>
    <w:rsid w:val="006B44C5"/>
    <w:rsid w:val="006B4ECB"/>
    <w:rsid w:val="006B619B"/>
    <w:rsid w:val="006B6DCE"/>
    <w:rsid w:val="006B7DD1"/>
    <w:rsid w:val="006C1F72"/>
    <w:rsid w:val="006C47D4"/>
    <w:rsid w:val="006C5050"/>
    <w:rsid w:val="006C68E4"/>
    <w:rsid w:val="006D3A2C"/>
    <w:rsid w:val="006D527C"/>
    <w:rsid w:val="006E0426"/>
    <w:rsid w:val="006E1109"/>
    <w:rsid w:val="006E21D5"/>
    <w:rsid w:val="006E41C0"/>
    <w:rsid w:val="006E545A"/>
    <w:rsid w:val="006E6E62"/>
    <w:rsid w:val="006F0E5B"/>
    <w:rsid w:val="006F18A9"/>
    <w:rsid w:val="006F2E80"/>
    <w:rsid w:val="006F3844"/>
    <w:rsid w:val="006F4184"/>
    <w:rsid w:val="006F5991"/>
    <w:rsid w:val="006F5CC3"/>
    <w:rsid w:val="006F6E2E"/>
    <w:rsid w:val="006F709D"/>
    <w:rsid w:val="006F70F8"/>
    <w:rsid w:val="0070011D"/>
    <w:rsid w:val="00700264"/>
    <w:rsid w:val="007024E7"/>
    <w:rsid w:val="00702F30"/>
    <w:rsid w:val="00704032"/>
    <w:rsid w:val="00705814"/>
    <w:rsid w:val="00706698"/>
    <w:rsid w:val="00710B9C"/>
    <w:rsid w:val="007146D4"/>
    <w:rsid w:val="00715290"/>
    <w:rsid w:val="007164B0"/>
    <w:rsid w:val="00717369"/>
    <w:rsid w:val="00720847"/>
    <w:rsid w:val="007236C4"/>
    <w:rsid w:val="0072479B"/>
    <w:rsid w:val="00724F3A"/>
    <w:rsid w:val="00726FA1"/>
    <w:rsid w:val="007307B6"/>
    <w:rsid w:val="0073205D"/>
    <w:rsid w:val="00733160"/>
    <w:rsid w:val="00733A0D"/>
    <w:rsid w:val="00733B27"/>
    <w:rsid w:val="00733E13"/>
    <w:rsid w:val="00735F7C"/>
    <w:rsid w:val="00735FAE"/>
    <w:rsid w:val="007400E0"/>
    <w:rsid w:val="00740B37"/>
    <w:rsid w:val="00740DCA"/>
    <w:rsid w:val="00741905"/>
    <w:rsid w:val="0074617B"/>
    <w:rsid w:val="00747731"/>
    <w:rsid w:val="007513D6"/>
    <w:rsid w:val="00752715"/>
    <w:rsid w:val="00753829"/>
    <w:rsid w:val="00753E53"/>
    <w:rsid w:val="00754935"/>
    <w:rsid w:val="00754ADC"/>
    <w:rsid w:val="007554B7"/>
    <w:rsid w:val="00755643"/>
    <w:rsid w:val="00755F49"/>
    <w:rsid w:val="00756F9C"/>
    <w:rsid w:val="00757F46"/>
    <w:rsid w:val="00761363"/>
    <w:rsid w:val="00762FF5"/>
    <w:rsid w:val="0076327E"/>
    <w:rsid w:val="00765BE3"/>
    <w:rsid w:val="00767B9D"/>
    <w:rsid w:val="00770C85"/>
    <w:rsid w:val="00771427"/>
    <w:rsid w:val="007716EB"/>
    <w:rsid w:val="00772481"/>
    <w:rsid w:val="00772BD5"/>
    <w:rsid w:val="00772C59"/>
    <w:rsid w:val="0077329C"/>
    <w:rsid w:val="0077372D"/>
    <w:rsid w:val="007737CA"/>
    <w:rsid w:val="00774584"/>
    <w:rsid w:val="00774740"/>
    <w:rsid w:val="007748CD"/>
    <w:rsid w:val="00775CF2"/>
    <w:rsid w:val="007769D8"/>
    <w:rsid w:val="00777BDE"/>
    <w:rsid w:val="0078122E"/>
    <w:rsid w:val="007833AF"/>
    <w:rsid w:val="007841BD"/>
    <w:rsid w:val="00784380"/>
    <w:rsid w:val="007845A5"/>
    <w:rsid w:val="0078676A"/>
    <w:rsid w:val="007913B8"/>
    <w:rsid w:val="00791447"/>
    <w:rsid w:val="007930C9"/>
    <w:rsid w:val="007932DB"/>
    <w:rsid w:val="00793FF4"/>
    <w:rsid w:val="007946BD"/>
    <w:rsid w:val="00794737"/>
    <w:rsid w:val="00797F81"/>
    <w:rsid w:val="007A0178"/>
    <w:rsid w:val="007A2696"/>
    <w:rsid w:val="007A3FE2"/>
    <w:rsid w:val="007A4242"/>
    <w:rsid w:val="007A44CF"/>
    <w:rsid w:val="007A4C54"/>
    <w:rsid w:val="007A4CBD"/>
    <w:rsid w:val="007A4FCB"/>
    <w:rsid w:val="007A6B3F"/>
    <w:rsid w:val="007A7E70"/>
    <w:rsid w:val="007B19ED"/>
    <w:rsid w:val="007B228C"/>
    <w:rsid w:val="007B294A"/>
    <w:rsid w:val="007B4369"/>
    <w:rsid w:val="007B4772"/>
    <w:rsid w:val="007B4CC9"/>
    <w:rsid w:val="007B5985"/>
    <w:rsid w:val="007B733C"/>
    <w:rsid w:val="007C0CAD"/>
    <w:rsid w:val="007C0CCA"/>
    <w:rsid w:val="007C1536"/>
    <w:rsid w:val="007C1F0C"/>
    <w:rsid w:val="007C2844"/>
    <w:rsid w:val="007C3AC4"/>
    <w:rsid w:val="007C3C13"/>
    <w:rsid w:val="007C3FCC"/>
    <w:rsid w:val="007C49D8"/>
    <w:rsid w:val="007C4ACE"/>
    <w:rsid w:val="007D037C"/>
    <w:rsid w:val="007D040F"/>
    <w:rsid w:val="007D0E3A"/>
    <w:rsid w:val="007D21F7"/>
    <w:rsid w:val="007D24DE"/>
    <w:rsid w:val="007D2F31"/>
    <w:rsid w:val="007D402C"/>
    <w:rsid w:val="007D6121"/>
    <w:rsid w:val="007D684E"/>
    <w:rsid w:val="007D7286"/>
    <w:rsid w:val="007E15C8"/>
    <w:rsid w:val="007E26F6"/>
    <w:rsid w:val="007E3694"/>
    <w:rsid w:val="007E3E35"/>
    <w:rsid w:val="007E4286"/>
    <w:rsid w:val="007E4FEE"/>
    <w:rsid w:val="007E59E8"/>
    <w:rsid w:val="007E66B0"/>
    <w:rsid w:val="007F0AC8"/>
    <w:rsid w:val="007F268F"/>
    <w:rsid w:val="007F2D17"/>
    <w:rsid w:val="007F2FDC"/>
    <w:rsid w:val="007F3F4E"/>
    <w:rsid w:val="007F4079"/>
    <w:rsid w:val="007F4260"/>
    <w:rsid w:val="007F46CF"/>
    <w:rsid w:val="007F49AA"/>
    <w:rsid w:val="007F4DC2"/>
    <w:rsid w:val="007F5423"/>
    <w:rsid w:val="007F56BF"/>
    <w:rsid w:val="007F57B4"/>
    <w:rsid w:val="007F7598"/>
    <w:rsid w:val="007F7722"/>
    <w:rsid w:val="007F7CD0"/>
    <w:rsid w:val="008003B5"/>
    <w:rsid w:val="00801DA4"/>
    <w:rsid w:val="00801EBF"/>
    <w:rsid w:val="008024A6"/>
    <w:rsid w:val="00803145"/>
    <w:rsid w:val="008110B2"/>
    <w:rsid w:val="008110E6"/>
    <w:rsid w:val="00812301"/>
    <w:rsid w:val="00812521"/>
    <w:rsid w:val="0081306D"/>
    <w:rsid w:val="0081348F"/>
    <w:rsid w:val="008142B2"/>
    <w:rsid w:val="00815CB8"/>
    <w:rsid w:val="008162B9"/>
    <w:rsid w:val="00816DFE"/>
    <w:rsid w:val="00817FD4"/>
    <w:rsid w:val="008223AE"/>
    <w:rsid w:val="0082706A"/>
    <w:rsid w:val="0083097F"/>
    <w:rsid w:val="00831058"/>
    <w:rsid w:val="00832916"/>
    <w:rsid w:val="008354B5"/>
    <w:rsid w:val="008363DD"/>
    <w:rsid w:val="00837466"/>
    <w:rsid w:val="00837DDF"/>
    <w:rsid w:val="00840854"/>
    <w:rsid w:val="00840B5E"/>
    <w:rsid w:val="00840ECD"/>
    <w:rsid w:val="00841715"/>
    <w:rsid w:val="00843234"/>
    <w:rsid w:val="00843822"/>
    <w:rsid w:val="00847549"/>
    <w:rsid w:val="00851F1E"/>
    <w:rsid w:val="0085217D"/>
    <w:rsid w:val="00853710"/>
    <w:rsid w:val="008559CB"/>
    <w:rsid w:val="00855A50"/>
    <w:rsid w:val="00861F18"/>
    <w:rsid w:val="00862F02"/>
    <w:rsid w:val="008635FC"/>
    <w:rsid w:val="00864754"/>
    <w:rsid w:val="00864FCF"/>
    <w:rsid w:val="008669ED"/>
    <w:rsid w:val="00870C94"/>
    <w:rsid w:val="00871644"/>
    <w:rsid w:val="008737D1"/>
    <w:rsid w:val="00874540"/>
    <w:rsid w:val="008758CE"/>
    <w:rsid w:val="00875BD9"/>
    <w:rsid w:val="00875C48"/>
    <w:rsid w:val="00877741"/>
    <w:rsid w:val="00880593"/>
    <w:rsid w:val="00881AEC"/>
    <w:rsid w:val="0088255D"/>
    <w:rsid w:val="008836EC"/>
    <w:rsid w:val="008838FD"/>
    <w:rsid w:val="00884980"/>
    <w:rsid w:val="00885426"/>
    <w:rsid w:val="00892534"/>
    <w:rsid w:val="00892566"/>
    <w:rsid w:val="00894E98"/>
    <w:rsid w:val="00897427"/>
    <w:rsid w:val="00897CB3"/>
    <w:rsid w:val="00897D67"/>
    <w:rsid w:val="008A0E4F"/>
    <w:rsid w:val="008A1062"/>
    <w:rsid w:val="008A1968"/>
    <w:rsid w:val="008A4753"/>
    <w:rsid w:val="008A4D27"/>
    <w:rsid w:val="008B0DD2"/>
    <w:rsid w:val="008B1735"/>
    <w:rsid w:val="008B311C"/>
    <w:rsid w:val="008B344D"/>
    <w:rsid w:val="008B3FC4"/>
    <w:rsid w:val="008B4E42"/>
    <w:rsid w:val="008B64E2"/>
    <w:rsid w:val="008B694A"/>
    <w:rsid w:val="008C29F1"/>
    <w:rsid w:val="008C2FC5"/>
    <w:rsid w:val="008C2FCC"/>
    <w:rsid w:val="008C6429"/>
    <w:rsid w:val="008D037B"/>
    <w:rsid w:val="008D0508"/>
    <w:rsid w:val="008D184E"/>
    <w:rsid w:val="008D2663"/>
    <w:rsid w:val="008D28B7"/>
    <w:rsid w:val="008D5BF1"/>
    <w:rsid w:val="008D756D"/>
    <w:rsid w:val="008D7E3A"/>
    <w:rsid w:val="008E12AE"/>
    <w:rsid w:val="008E556D"/>
    <w:rsid w:val="008E6030"/>
    <w:rsid w:val="008E639D"/>
    <w:rsid w:val="008E6E90"/>
    <w:rsid w:val="008F07D4"/>
    <w:rsid w:val="008F1FDA"/>
    <w:rsid w:val="008F259D"/>
    <w:rsid w:val="008F4A63"/>
    <w:rsid w:val="008F4E69"/>
    <w:rsid w:val="009017C1"/>
    <w:rsid w:val="009024D0"/>
    <w:rsid w:val="00907A8A"/>
    <w:rsid w:val="00907CE9"/>
    <w:rsid w:val="00911D16"/>
    <w:rsid w:val="00913F58"/>
    <w:rsid w:val="00914571"/>
    <w:rsid w:val="00916F5B"/>
    <w:rsid w:val="00917DBC"/>
    <w:rsid w:val="00921E51"/>
    <w:rsid w:val="00922A48"/>
    <w:rsid w:val="00923EB8"/>
    <w:rsid w:val="009244C1"/>
    <w:rsid w:val="00925A29"/>
    <w:rsid w:val="00926A11"/>
    <w:rsid w:val="00926F46"/>
    <w:rsid w:val="00931750"/>
    <w:rsid w:val="00931A3F"/>
    <w:rsid w:val="00932BDA"/>
    <w:rsid w:val="009363BD"/>
    <w:rsid w:val="009406B0"/>
    <w:rsid w:val="00942340"/>
    <w:rsid w:val="0094508D"/>
    <w:rsid w:val="0094577E"/>
    <w:rsid w:val="00945BDE"/>
    <w:rsid w:val="009463A5"/>
    <w:rsid w:val="00946A5C"/>
    <w:rsid w:val="00946B88"/>
    <w:rsid w:val="00952F33"/>
    <w:rsid w:val="009559D5"/>
    <w:rsid w:val="009567BE"/>
    <w:rsid w:val="009570F6"/>
    <w:rsid w:val="009572CA"/>
    <w:rsid w:val="00957833"/>
    <w:rsid w:val="00960128"/>
    <w:rsid w:val="009620B7"/>
    <w:rsid w:val="00963123"/>
    <w:rsid w:val="00964D30"/>
    <w:rsid w:val="009661AA"/>
    <w:rsid w:val="00966FB5"/>
    <w:rsid w:val="00967217"/>
    <w:rsid w:val="009718A6"/>
    <w:rsid w:val="0097463B"/>
    <w:rsid w:val="00980768"/>
    <w:rsid w:val="00981268"/>
    <w:rsid w:val="00981CBF"/>
    <w:rsid w:val="009848FF"/>
    <w:rsid w:val="00984EEB"/>
    <w:rsid w:val="009857B2"/>
    <w:rsid w:val="00985C28"/>
    <w:rsid w:val="00986B23"/>
    <w:rsid w:val="00990421"/>
    <w:rsid w:val="009906EA"/>
    <w:rsid w:val="00990F0A"/>
    <w:rsid w:val="009941BD"/>
    <w:rsid w:val="009A151C"/>
    <w:rsid w:val="009A188A"/>
    <w:rsid w:val="009A2384"/>
    <w:rsid w:val="009A2B2B"/>
    <w:rsid w:val="009A433D"/>
    <w:rsid w:val="009A4A98"/>
    <w:rsid w:val="009A55BE"/>
    <w:rsid w:val="009A692E"/>
    <w:rsid w:val="009A6CF0"/>
    <w:rsid w:val="009B068C"/>
    <w:rsid w:val="009B0DD6"/>
    <w:rsid w:val="009B15FE"/>
    <w:rsid w:val="009B1624"/>
    <w:rsid w:val="009B1B89"/>
    <w:rsid w:val="009B1C50"/>
    <w:rsid w:val="009B3438"/>
    <w:rsid w:val="009B3724"/>
    <w:rsid w:val="009B4C2B"/>
    <w:rsid w:val="009B51E1"/>
    <w:rsid w:val="009B575E"/>
    <w:rsid w:val="009B627D"/>
    <w:rsid w:val="009B6E1A"/>
    <w:rsid w:val="009C0166"/>
    <w:rsid w:val="009C126A"/>
    <w:rsid w:val="009C1842"/>
    <w:rsid w:val="009C30D3"/>
    <w:rsid w:val="009C4EA9"/>
    <w:rsid w:val="009C59B4"/>
    <w:rsid w:val="009C6E9F"/>
    <w:rsid w:val="009C73EC"/>
    <w:rsid w:val="009D33CB"/>
    <w:rsid w:val="009D42CD"/>
    <w:rsid w:val="009D471A"/>
    <w:rsid w:val="009D6102"/>
    <w:rsid w:val="009D6A67"/>
    <w:rsid w:val="009D7D31"/>
    <w:rsid w:val="009E02B6"/>
    <w:rsid w:val="009E5232"/>
    <w:rsid w:val="009E5BDF"/>
    <w:rsid w:val="009E62E9"/>
    <w:rsid w:val="009E7157"/>
    <w:rsid w:val="009E79E8"/>
    <w:rsid w:val="009F12DE"/>
    <w:rsid w:val="009F18AC"/>
    <w:rsid w:val="009F3A4E"/>
    <w:rsid w:val="009F4AA2"/>
    <w:rsid w:val="009F65FB"/>
    <w:rsid w:val="009F6722"/>
    <w:rsid w:val="009F7834"/>
    <w:rsid w:val="00A02B3A"/>
    <w:rsid w:val="00A02EF8"/>
    <w:rsid w:val="00A05295"/>
    <w:rsid w:val="00A05CCE"/>
    <w:rsid w:val="00A062AF"/>
    <w:rsid w:val="00A06C17"/>
    <w:rsid w:val="00A071BF"/>
    <w:rsid w:val="00A10334"/>
    <w:rsid w:val="00A114EE"/>
    <w:rsid w:val="00A1362A"/>
    <w:rsid w:val="00A1391C"/>
    <w:rsid w:val="00A13A34"/>
    <w:rsid w:val="00A14F5E"/>
    <w:rsid w:val="00A15003"/>
    <w:rsid w:val="00A17817"/>
    <w:rsid w:val="00A21CA8"/>
    <w:rsid w:val="00A22C1B"/>
    <w:rsid w:val="00A233AB"/>
    <w:rsid w:val="00A2359C"/>
    <w:rsid w:val="00A255BF"/>
    <w:rsid w:val="00A2682A"/>
    <w:rsid w:val="00A26E9A"/>
    <w:rsid w:val="00A27E05"/>
    <w:rsid w:val="00A303BD"/>
    <w:rsid w:val="00A319AC"/>
    <w:rsid w:val="00A32E5E"/>
    <w:rsid w:val="00A33F69"/>
    <w:rsid w:val="00A358FF"/>
    <w:rsid w:val="00A4038C"/>
    <w:rsid w:val="00A418CB"/>
    <w:rsid w:val="00A41A7F"/>
    <w:rsid w:val="00A44932"/>
    <w:rsid w:val="00A467F4"/>
    <w:rsid w:val="00A46B71"/>
    <w:rsid w:val="00A46E3A"/>
    <w:rsid w:val="00A52397"/>
    <w:rsid w:val="00A532D9"/>
    <w:rsid w:val="00A5395C"/>
    <w:rsid w:val="00A61ABE"/>
    <w:rsid w:val="00A61CD6"/>
    <w:rsid w:val="00A664A3"/>
    <w:rsid w:val="00A66FC2"/>
    <w:rsid w:val="00A71063"/>
    <w:rsid w:val="00A7346A"/>
    <w:rsid w:val="00A755DD"/>
    <w:rsid w:val="00A76E08"/>
    <w:rsid w:val="00A82180"/>
    <w:rsid w:val="00A8233F"/>
    <w:rsid w:val="00A838E8"/>
    <w:rsid w:val="00A8667C"/>
    <w:rsid w:val="00A91D74"/>
    <w:rsid w:val="00A926C8"/>
    <w:rsid w:val="00A92DD4"/>
    <w:rsid w:val="00A93923"/>
    <w:rsid w:val="00A9399B"/>
    <w:rsid w:val="00A963C6"/>
    <w:rsid w:val="00A96D4C"/>
    <w:rsid w:val="00A97283"/>
    <w:rsid w:val="00A97780"/>
    <w:rsid w:val="00A97C8F"/>
    <w:rsid w:val="00AA0DB4"/>
    <w:rsid w:val="00AA1E71"/>
    <w:rsid w:val="00AA3D51"/>
    <w:rsid w:val="00AB0071"/>
    <w:rsid w:val="00AB0F5E"/>
    <w:rsid w:val="00AB1083"/>
    <w:rsid w:val="00AB3FE0"/>
    <w:rsid w:val="00AB404A"/>
    <w:rsid w:val="00AB4C41"/>
    <w:rsid w:val="00AB5E12"/>
    <w:rsid w:val="00AB6415"/>
    <w:rsid w:val="00AB7D98"/>
    <w:rsid w:val="00AC07C0"/>
    <w:rsid w:val="00AC0DDC"/>
    <w:rsid w:val="00AC0FF6"/>
    <w:rsid w:val="00AC3C4E"/>
    <w:rsid w:val="00AC4431"/>
    <w:rsid w:val="00AC45EF"/>
    <w:rsid w:val="00AC49CB"/>
    <w:rsid w:val="00AD2C6C"/>
    <w:rsid w:val="00AD2ECF"/>
    <w:rsid w:val="00AD4A2B"/>
    <w:rsid w:val="00AD67BC"/>
    <w:rsid w:val="00AD6982"/>
    <w:rsid w:val="00AD7571"/>
    <w:rsid w:val="00AD7BB9"/>
    <w:rsid w:val="00AE05F8"/>
    <w:rsid w:val="00AE208F"/>
    <w:rsid w:val="00AE40D7"/>
    <w:rsid w:val="00AE5E53"/>
    <w:rsid w:val="00AE6EFF"/>
    <w:rsid w:val="00AF197E"/>
    <w:rsid w:val="00AF3102"/>
    <w:rsid w:val="00AF464B"/>
    <w:rsid w:val="00AF521A"/>
    <w:rsid w:val="00AF62C7"/>
    <w:rsid w:val="00AF7295"/>
    <w:rsid w:val="00B011C6"/>
    <w:rsid w:val="00B02ADD"/>
    <w:rsid w:val="00B02B9A"/>
    <w:rsid w:val="00B03157"/>
    <w:rsid w:val="00B045EB"/>
    <w:rsid w:val="00B04FCD"/>
    <w:rsid w:val="00B10738"/>
    <w:rsid w:val="00B10A1A"/>
    <w:rsid w:val="00B11364"/>
    <w:rsid w:val="00B1145E"/>
    <w:rsid w:val="00B1172C"/>
    <w:rsid w:val="00B12168"/>
    <w:rsid w:val="00B13D1E"/>
    <w:rsid w:val="00B140A3"/>
    <w:rsid w:val="00B15528"/>
    <w:rsid w:val="00B1580C"/>
    <w:rsid w:val="00B1650F"/>
    <w:rsid w:val="00B16D94"/>
    <w:rsid w:val="00B17B13"/>
    <w:rsid w:val="00B201FF"/>
    <w:rsid w:val="00B21D76"/>
    <w:rsid w:val="00B22FBF"/>
    <w:rsid w:val="00B23B08"/>
    <w:rsid w:val="00B23B43"/>
    <w:rsid w:val="00B25127"/>
    <w:rsid w:val="00B2549A"/>
    <w:rsid w:val="00B279F0"/>
    <w:rsid w:val="00B31B94"/>
    <w:rsid w:val="00B324AE"/>
    <w:rsid w:val="00B34A6F"/>
    <w:rsid w:val="00B36716"/>
    <w:rsid w:val="00B36B28"/>
    <w:rsid w:val="00B36D33"/>
    <w:rsid w:val="00B37E0C"/>
    <w:rsid w:val="00B41C07"/>
    <w:rsid w:val="00B43AE3"/>
    <w:rsid w:val="00B43BD3"/>
    <w:rsid w:val="00B44247"/>
    <w:rsid w:val="00B45170"/>
    <w:rsid w:val="00B4518C"/>
    <w:rsid w:val="00B47D8E"/>
    <w:rsid w:val="00B5103A"/>
    <w:rsid w:val="00B513B6"/>
    <w:rsid w:val="00B514F7"/>
    <w:rsid w:val="00B524FD"/>
    <w:rsid w:val="00B538DD"/>
    <w:rsid w:val="00B6147E"/>
    <w:rsid w:val="00B61D1B"/>
    <w:rsid w:val="00B63782"/>
    <w:rsid w:val="00B63A46"/>
    <w:rsid w:val="00B64900"/>
    <w:rsid w:val="00B64B0B"/>
    <w:rsid w:val="00B66E21"/>
    <w:rsid w:val="00B67428"/>
    <w:rsid w:val="00B6777F"/>
    <w:rsid w:val="00B712EB"/>
    <w:rsid w:val="00B715BF"/>
    <w:rsid w:val="00B726A1"/>
    <w:rsid w:val="00B72CC3"/>
    <w:rsid w:val="00B76DF3"/>
    <w:rsid w:val="00B77A44"/>
    <w:rsid w:val="00B77B9F"/>
    <w:rsid w:val="00B81AAE"/>
    <w:rsid w:val="00B8224E"/>
    <w:rsid w:val="00B826D2"/>
    <w:rsid w:val="00B82A69"/>
    <w:rsid w:val="00B85273"/>
    <w:rsid w:val="00B86143"/>
    <w:rsid w:val="00B86423"/>
    <w:rsid w:val="00B869A7"/>
    <w:rsid w:val="00B86FA4"/>
    <w:rsid w:val="00B870A9"/>
    <w:rsid w:val="00B9385E"/>
    <w:rsid w:val="00B95F73"/>
    <w:rsid w:val="00B97073"/>
    <w:rsid w:val="00B97A8F"/>
    <w:rsid w:val="00BA0CF7"/>
    <w:rsid w:val="00BA1127"/>
    <w:rsid w:val="00BA1AB2"/>
    <w:rsid w:val="00BA20A2"/>
    <w:rsid w:val="00BA3560"/>
    <w:rsid w:val="00BA3FD6"/>
    <w:rsid w:val="00BA43D4"/>
    <w:rsid w:val="00BA67B8"/>
    <w:rsid w:val="00BA6D79"/>
    <w:rsid w:val="00BA706F"/>
    <w:rsid w:val="00BA753A"/>
    <w:rsid w:val="00BB0902"/>
    <w:rsid w:val="00BB2DB2"/>
    <w:rsid w:val="00BB3053"/>
    <w:rsid w:val="00BB38F1"/>
    <w:rsid w:val="00BB3F1E"/>
    <w:rsid w:val="00BB43AB"/>
    <w:rsid w:val="00BB5574"/>
    <w:rsid w:val="00BB662A"/>
    <w:rsid w:val="00BB6B9F"/>
    <w:rsid w:val="00BC0DC9"/>
    <w:rsid w:val="00BC16C5"/>
    <w:rsid w:val="00BC2074"/>
    <w:rsid w:val="00BC3978"/>
    <w:rsid w:val="00BC3FD1"/>
    <w:rsid w:val="00BC495A"/>
    <w:rsid w:val="00BC6B20"/>
    <w:rsid w:val="00BC7200"/>
    <w:rsid w:val="00BC72CE"/>
    <w:rsid w:val="00BC7DE5"/>
    <w:rsid w:val="00BD2CB0"/>
    <w:rsid w:val="00BD2E5C"/>
    <w:rsid w:val="00BD3B37"/>
    <w:rsid w:val="00BD3BBE"/>
    <w:rsid w:val="00BE09AA"/>
    <w:rsid w:val="00BE65ED"/>
    <w:rsid w:val="00BE6B1E"/>
    <w:rsid w:val="00BE7395"/>
    <w:rsid w:val="00BF0F04"/>
    <w:rsid w:val="00BF1EF2"/>
    <w:rsid w:val="00BF4830"/>
    <w:rsid w:val="00C00085"/>
    <w:rsid w:val="00C00F86"/>
    <w:rsid w:val="00C0262E"/>
    <w:rsid w:val="00C032BD"/>
    <w:rsid w:val="00C04EAC"/>
    <w:rsid w:val="00C059F0"/>
    <w:rsid w:val="00C0699A"/>
    <w:rsid w:val="00C10041"/>
    <w:rsid w:val="00C10C1B"/>
    <w:rsid w:val="00C10DCE"/>
    <w:rsid w:val="00C1123E"/>
    <w:rsid w:val="00C1180C"/>
    <w:rsid w:val="00C11DE5"/>
    <w:rsid w:val="00C11E62"/>
    <w:rsid w:val="00C12DE0"/>
    <w:rsid w:val="00C13CBB"/>
    <w:rsid w:val="00C150CB"/>
    <w:rsid w:val="00C156E1"/>
    <w:rsid w:val="00C15AF2"/>
    <w:rsid w:val="00C1648D"/>
    <w:rsid w:val="00C1657E"/>
    <w:rsid w:val="00C172AA"/>
    <w:rsid w:val="00C20064"/>
    <w:rsid w:val="00C22D5E"/>
    <w:rsid w:val="00C2371C"/>
    <w:rsid w:val="00C2697C"/>
    <w:rsid w:val="00C276B4"/>
    <w:rsid w:val="00C27C04"/>
    <w:rsid w:val="00C33642"/>
    <w:rsid w:val="00C34A09"/>
    <w:rsid w:val="00C364EC"/>
    <w:rsid w:val="00C37DEA"/>
    <w:rsid w:val="00C406E5"/>
    <w:rsid w:val="00C407D9"/>
    <w:rsid w:val="00C41285"/>
    <w:rsid w:val="00C41FFB"/>
    <w:rsid w:val="00C45803"/>
    <w:rsid w:val="00C46179"/>
    <w:rsid w:val="00C46482"/>
    <w:rsid w:val="00C4692E"/>
    <w:rsid w:val="00C4736B"/>
    <w:rsid w:val="00C47627"/>
    <w:rsid w:val="00C476DD"/>
    <w:rsid w:val="00C50BDC"/>
    <w:rsid w:val="00C510C8"/>
    <w:rsid w:val="00C511F2"/>
    <w:rsid w:val="00C52970"/>
    <w:rsid w:val="00C5304A"/>
    <w:rsid w:val="00C530AF"/>
    <w:rsid w:val="00C53C53"/>
    <w:rsid w:val="00C568A9"/>
    <w:rsid w:val="00C5715A"/>
    <w:rsid w:val="00C6212D"/>
    <w:rsid w:val="00C64D36"/>
    <w:rsid w:val="00C65BC4"/>
    <w:rsid w:val="00C67DD5"/>
    <w:rsid w:val="00C67DEC"/>
    <w:rsid w:val="00C713F8"/>
    <w:rsid w:val="00C716E6"/>
    <w:rsid w:val="00C71A07"/>
    <w:rsid w:val="00C74826"/>
    <w:rsid w:val="00C7595F"/>
    <w:rsid w:val="00C769F2"/>
    <w:rsid w:val="00C76CB6"/>
    <w:rsid w:val="00C8034D"/>
    <w:rsid w:val="00C81D75"/>
    <w:rsid w:val="00C824AC"/>
    <w:rsid w:val="00C8335F"/>
    <w:rsid w:val="00C86F67"/>
    <w:rsid w:val="00C9047E"/>
    <w:rsid w:val="00C91EDB"/>
    <w:rsid w:val="00C93973"/>
    <w:rsid w:val="00C93A70"/>
    <w:rsid w:val="00C9488B"/>
    <w:rsid w:val="00C94941"/>
    <w:rsid w:val="00CA29B9"/>
    <w:rsid w:val="00CA3223"/>
    <w:rsid w:val="00CA4852"/>
    <w:rsid w:val="00CA58BB"/>
    <w:rsid w:val="00CB0D15"/>
    <w:rsid w:val="00CB105A"/>
    <w:rsid w:val="00CB129D"/>
    <w:rsid w:val="00CB135C"/>
    <w:rsid w:val="00CB3FEE"/>
    <w:rsid w:val="00CB4AB8"/>
    <w:rsid w:val="00CB4EA4"/>
    <w:rsid w:val="00CB583E"/>
    <w:rsid w:val="00CC05F1"/>
    <w:rsid w:val="00CC1865"/>
    <w:rsid w:val="00CC27E1"/>
    <w:rsid w:val="00CC3AA2"/>
    <w:rsid w:val="00CC3CD6"/>
    <w:rsid w:val="00CC6058"/>
    <w:rsid w:val="00CC6DAF"/>
    <w:rsid w:val="00CD01EE"/>
    <w:rsid w:val="00CD124C"/>
    <w:rsid w:val="00CD144C"/>
    <w:rsid w:val="00CD2CAA"/>
    <w:rsid w:val="00CD3FAA"/>
    <w:rsid w:val="00CD7274"/>
    <w:rsid w:val="00CE0C1E"/>
    <w:rsid w:val="00CE3639"/>
    <w:rsid w:val="00CE39E9"/>
    <w:rsid w:val="00CE3B18"/>
    <w:rsid w:val="00CE4AA2"/>
    <w:rsid w:val="00CE60DC"/>
    <w:rsid w:val="00CE65EA"/>
    <w:rsid w:val="00CE79C4"/>
    <w:rsid w:val="00CF0CC0"/>
    <w:rsid w:val="00CF1996"/>
    <w:rsid w:val="00CF1DA0"/>
    <w:rsid w:val="00CF2F56"/>
    <w:rsid w:val="00CF3835"/>
    <w:rsid w:val="00CF6E3B"/>
    <w:rsid w:val="00CF7A3E"/>
    <w:rsid w:val="00D01487"/>
    <w:rsid w:val="00D017F5"/>
    <w:rsid w:val="00D04D1C"/>
    <w:rsid w:val="00D07FC0"/>
    <w:rsid w:val="00D10444"/>
    <w:rsid w:val="00D11668"/>
    <w:rsid w:val="00D1206F"/>
    <w:rsid w:val="00D131C0"/>
    <w:rsid w:val="00D142B0"/>
    <w:rsid w:val="00D16162"/>
    <w:rsid w:val="00D16809"/>
    <w:rsid w:val="00D16C51"/>
    <w:rsid w:val="00D2004A"/>
    <w:rsid w:val="00D210ED"/>
    <w:rsid w:val="00D2145B"/>
    <w:rsid w:val="00D21F8A"/>
    <w:rsid w:val="00D228D8"/>
    <w:rsid w:val="00D23DEA"/>
    <w:rsid w:val="00D23E5A"/>
    <w:rsid w:val="00D2437D"/>
    <w:rsid w:val="00D25CD1"/>
    <w:rsid w:val="00D261F1"/>
    <w:rsid w:val="00D27751"/>
    <w:rsid w:val="00D27E46"/>
    <w:rsid w:val="00D3085D"/>
    <w:rsid w:val="00D31635"/>
    <w:rsid w:val="00D319C7"/>
    <w:rsid w:val="00D31FF8"/>
    <w:rsid w:val="00D33DF8"/>
    <w:rsid w:val="00D343C9"/>
    <w:rsid w:val="00D37917"/>
    <w:rsid w:val="00D421C0"/>
    <w:rsid w:val="00D42946"/>
    <w:rsid w:val="00D440F3"/>
    <w:rsid w:val="00D46789"/>
    <w:rsid w:val="00D47348"/>
    <w:rsid w:val="00D476B6"/>
    <w:rsid w:val="00D5058C"/>
    <w:rsid w:val="00D52145"/>
    <w:rsid w:val="00D53478"/>
    <w:rsid w:val="00D534E8"/>
    <w:rsid w:val="00D536AA"/>
    <w:rsid w:val="00D55EA4"/>
    <w:rsid w:val="00D5666B"/>
    <w:rsid w:val="00D60933"/>
    <w:rsid w:val="00D66402"/>
    <w:rsid w:val="00D67D93"/>
    <w:rsid w:val="00D71FBA"/>
    <w:rsid w:val="00D73B2E"/>
    <w:rsid w:val="00D762D5"/>
    <w:rsid w:val="00D779C7"/>
    <w:rsid w:val="00D820BC"/>
    <w:rsid w:val="00D83DBC"/>
    <w:rsid w:val="00D847B8"/>
    <w:rsid w:val="00D864FE"/>
    <w:rsid w:val="00D866DD"/>
    <w:rsid w:val="00D86CF9"/>
    <w:rsid w:val="00D921C8"/>
    <w:rsid w:val="00D925C2"/>
    <w:rsid w:val="00D92EE1"/>
    <w:rsid w:val="00D931A0"/>
    <w:rsid w:val="00D9455A"/>
    <w:rsid w:val="00D94A50"/>
    <w:rsid w:val="00D953E1"/>
    <w:rsid w:val="00DA06BF"/>
    <w:rsid w:val="00DA0740"/>
    <w:rsid w:val="00DA1E78"/>
    <w:rsid w:val="00DA2001"/>
    <w:rsid w:val="00DA60E7"/>
    <w:rsid w:val="00DA7FBD"/>
    <w:rsid w:val="00DB01AA"/>
    <w:rsid w:val="00DB080F"/>
    <w:rsid w:val="00DB284D"/>
    <w:rsid w:val="00DB4C71"/>
    <w:rsid w:val="00DB5492"/>
    <w:rsid w:val="00DB5DA7"/>
    <w:rsid w:val="00DB6531"/>
    <w:rsid w:val="00DC1234"/>
    <w:rsid w:val="00DC1256"/>
    <w:rsid w:val="00DC20C8"/>
    <w:rsid w:val="00DC242A"/>
    <w:rsid w:val="00DC2C79"/>
    <w:rsid w:val="00DC465B"/>
    <w:rsid w:val="00DC481A"/>
    <w:rsid w:val="00DC4C04"/>
    <w:rsid w:val="00DC726D"/>
    <w:rsid w:val="00DC7E17"/>
    <w:rsid w:val="00DD1C89"/>
    <w:rsid w:val="00DD2F4B"/>
    <w:rsid w:val="00DD307E"/>
    <w:rsid w:val="00DD63DB"/>
    <w:rsid w:val="00DD6600"/>
    <w:rsid w:val="00DD7FB4"/>
    <w:rsid w:val="00DE202B"/>
    <w:rsid w:val="00DE73BE"/>
    <w:rsid w:val="00DE7512"/>
    <w:rsid w:val="00DF0BFD"/>
    <w:rsid w:val="00DF3D9A"/>
    <w:rsid w:val="00DF5A4A"/>
    <w:rsid w:val="00DF5EF6"/>
    <w:rsid w:val="00DF762A"/>
    <w:rsid w:val="00DF7A97"/>
    <w:rsid w:val="00E004D3"/>
    <w:rsid w:val="00E027A2"/>
    <w:rsid w:val="00E02AB6"/>
    <w:rsid w:val="00E03470"/>
    <w:rsid w:val="00E03E21"/>
    <w:rsid w:val="00E04054"/>
    <w:rsid w:val="00E05367"/>
    <w:rsid w:val="00E064C5"/>
    <w:rsid w:val="00E109AE"/>
    <w:rsid w:val="00E12EA7"/>
    <w:rsid w:val="00E13D3A"/>
    <w:rsid w:val="00E16018"/>
    <w:rsid w:val="00E162E5"/>
    <w:rsid w:val="00E17073"/>
    <w:rsid w:val="00E17F5C"/>
    <w:rsid w:val="00E25BD1"/>
    <w:rsid w:val="00E26FA7"/>
    <w:rsid w:val="00E316B2"/>
    <w:rsid w:val="00E343B5"/>
    <w:rsid w:val="00E36B54"/>
    <w:rsid w:val="00E40FAF"/>
    <w:rsid w:val="00E43E23"/>
    <w:rsid w:val="00E4696D"/>
    <w:rsid w:val="00E46BB0"/>
    <w:rsid w:val="00E51734"/>
    <w:rsid w:val="00E56083"/>
    <w:rsid w:val="00E56970"/>
    <w:rsid w:val="00E57EF0"/>
    <w:rsid w:val="00E610AA"/>
    <w:rsid w:val="00E62387"/>
    <w:rsid w:val="00E62AC7"/>
    <w:rsid w:val="00E640B2"/>
    <w:rsid w:val="00E64DCC"/>
    <w:rsid w:val="00E652FA"/>
    <w:rsid w:val="00E65C2F"/>
    <w:rsid w:val="00E66D91"/>
    <w:rsid w:val="00E67FB5"/>
    <w:rsid w:val="00E702A4"/>
    <w:rsid w:val="00E70DBE"/>
    <w:rsid w:val="00E7232A"/>
    <w:rsid w:val="00E72E7C"/>
    <w:rsid w:val="00E73BB1"/>
    <w:rsid w:val="00E74A1F"/>
    <w:rsid w:val="00E74AF9"/>
    <w:rsid w:val="00E770CD"/>
    <w:rsid w:val="00E82D19"/>
    <w:rsid w:val="00E835A2"/>
    <w:rsid w:val="00E83781"/>
    <w:rsid w:val="00E8718F"/>
    <w:rsid w:val="00E87EDB"/>
    <w:rsid w:val="00E90DFF"/>
    <w:rsid w:val="00E9114D"/>
    <w:rsid w:val="00E9575C"/>
    <w:rsid w:val="00E95943"/>
    <w:rsid w:val="00EA374A"/>
    <w:rsid w:val="00EA6E0D"/>
    <w:rsid w:val="00EA7FC8"/>
    <w:rsid w:val="00EB2074"/>
    <w:rsid w:val="00EB3AB4"/>
    <w:rsid w:val="00EB428A"/>
    <w:rsid w:val="00EB518F"/>
    <w:rsid w:val="00EB52B4"/>
    <w:rsid w:val="00EB7656"/>
    <w:rsid w:val="00EC12A2"/>
    <w:rsid w:val="00EC19F1"/>
    <w:rsid w:val="00EC1BEE"/>
    <w:rsid w:val="00EC2663"/>
    <w:rsid w:val="00EC2C7B"/>
    <w:rsid w:val="00EC35DB"/>
    <w:rsid w:val="00EC5B84"/>
    <w:rsid w:val="00EC6393"/>
    <w:rsid w:val="00EC699D"/>
    <w:rsid w:val="00EC6DFC"/>
    <w:rsid w:val="00EC77DB"/>
    <w:rsid w:val="00EC7EC5"/>
    <w:rsid w:val="00ED042C"/>
    <w:rsid w:val="00ED0E45"/>
    <w:rsid w:val="00ED1C35"/>
    <w:rsid w:val="00ED2031"/>
    <w:rsid w:val="00ED2691"/>
    <w:rsid w:val="00ED42F0"/>
    <w:rsid w:val="00EE5B72"/>
    <w:rsid w:val="00EF045F"/>
    <w:rsid w:val="00EF1F28"/>
    <w:rsid w:val="00EF1FF4"/>
    <w:rsid w:val="00EF37CF"/>
    <w:rsid w:val="00EF40E0"/>
    <w:rsid w:val="00EF509C"/>
    <w:rsid w:val="00EF730F"/>
    <w:rsid w:val="00F00DBD"/>
    <w:rsid w:val="00F031BC"/>
    <w:rsid w:val="00F03BAB"/>
    <w:rsid w:val="00F03FEF"/>
    <w:rsid w:val="00F04525"/>
    <w:rsid w:val="00F058F4"/>
    <w:rsid w:val="00F07C09"/>
    <w:rsid w:val="00F12313"/>
    <w:rsid w:val="00F1293B"/>
    <w:rsid w:val="00F12F9F"/>
    <w:rsid w:val="00F149D9"/>
    <w:rsid w:val="00F14E70"/>
    <w:rsid w:val="00F160A7"/>
    <w:rsid w:val="00F20817"/>
    <w:rsid w:val="00F21E65"/>
    <w:rsid w:val="00F21ED3"/>
    <w:rsid w:val="00F2268F"/>
    <w:rsid w:val="00F26BB7"/>
    <w:rsid w:val="00F303E1"/>
    <w:rsid w:val="00F311C1"/>
    <w:rsid w:val="00F32576"/>
    <w:rsid w:val="00F32BDA"/>
    <w:rsid w:val="00F32C5C"/>
    <w:rsid w:val="00F3301E"/>
    <w:rsid w:val="00F3323F"/>
    <w:rsid w:val="00F34396"/>
    <w:rsid w:val="00F36749"/>
    <w:rsid w:val="00F3677F"/>
    <w:rsid w:val="00F418CE"/>
    <w:rsid w:val="00F41A6F"/>
    <w:rsid w:val="00F428B6"/>
    <w:rsid w:val="00F4401C"/>
    <w:rsid w:val="00F47690"/>
    <w:rsid w:val="00F47C45"/>
    <w:rsid w:val="00F47DE8"/>
    <w:rsid w:val="00F50590"/>
    <w:rsid w:val="00F50A80"/>
    <w:rsid w:val="00F50B21"/>
    <w:rsid w:val="00F52B0B"/>
    <w:rsid w:val="00F5436E"/>
    <w:rsid w:val="00F55ACE"/>
    <w:rsid w:val="00F56804"/>
    <w:rsid w:val="00F5773D"/>
    <w:rsid w:val="00F57B16"/>
    <w:rsid w:val="00F6165C"/>
    <w:rsid w:val="00F61B7A"/>
    <w:rsid w:val="00F6355F"/>
    <w:rsid w:val="00F63C52"/>
    <w:rsid w:val="00F6405C"/>
    <w:rsid w:val="00F6558A"/>
    <w:rsid w:val="00F713FA"/>
    <w:rsid w:val="00F71D04"/>
    <w:rsid w:val="00F71E1E"/>
    <w:rsid w:val="00F7431F"/>
    <w:rsid w:val="00F7499F"/>
    <w:rsid w:val="00F75245"/>
    <w:rsid w:val="00F75843"/>
    <w:rsid w:val="00F7664F"/>
    <w:rsid w:val="00F80808"/>
    <w:rsid w:val="00F82008"/>
    <w:rsid w:val="00F8259B"/>
    <w:rsid w:val="00F8287F"/>
    <w:rsid w:val="00F84655"/>
    <w:rsid w:val="00F84C7E"/>
    <w:rsid w:val="00F8717A"/>
    <w:rsid w:val="00F90858"/>
    <w:rsid w:val="00F911C2"/>
    <w:rsid w:val="00F91B46"/>
    <w:rsid w:val="00F921D8"/>
    <w:rsid w:val="00F92D9D"/>
    <w:rsid w:val="00F959CB"/>
    <w:rsid w:val="00F96E58"/>
    <w:rsid w:val="00F97434"/>
    <w:rsid w:val="00F97C4E"/>
    <w:rsid w:val="00FA47F7"/>
    <w:rsid w:val="00FA4C75"/>
    <w:rsid w:val="00FA737D"/>
    <w:rsid w:val="00FA7A8A"/>
    <w:rsid w:val="00FA7DB7"/>
    <w:rsid w:val="00FA7DC5"/>
    <w:rsid w:val="00FA7EFB"/>
    <w:rsid w:val="00FB0133"/>
    <w:rsid w:val="00FB045E"/>
    <w:rsid w:val="00FB0D11"/>
    <w:rsid w:val="00FB3C71"/>
    <w:rsid w:val="00FB3CFE"/>
    <w:rsid w:val="00FB47AC"/>
    <w:rsid w:val="00FB4BFB"/>
    <w:rsid w:val="00FB526E"/>
    <w:rsid w:val="00FB5A75"/>
    <w:rsid w:val="00FB5EA0"/>
    <w:rsid w:val="00FC0D6A"/>
    <w:rsid w:val="00FC1ED6"/>
    <w:rsid w:val="00FC34A3"/>
    <w:rsid w:val="00FC425F"/>
    <w:rsid w:val="00FC603C"/>
    <w:rsid w:val="00FD046E"/>
    <w:rsid w:val="00FD086A"/>
    <w:rsid w:val="00FD2613"/>
    <w:rsid w:val="00FD299C"/>
    <w:rsid w:val="00FD316E"/>
    <w:rsid w:val="00FD530C"/>
    <w:rsid w:val="00FD591E"/>
    <w:rsid w:val="00FE02B2"/>
    <w:rsid w:val="00FE1412"/>
    <w:rsid w:val="00FE1BB7"/>
    <w:rsid w:val="00FE1C83"/>
    <w:rsid w:val="00FE2347"/>
    <w:rsid w:val="00FE2357"/>
    <w:rsid w:val="00FE3B00"/>
    <w:rsid w:val="00FE4F78"/>
    <w:rsid w:val="00FE53BC"/>
    <w:rsid w:val="00FE7E2F"/>
    <w:rsid w:val="00FF0352"/>
    <w:rsid w:val="00FF2E75"/>
    <w:rsid w:val="00FF33B1"/>
    <w:rsid w:val="00FF4283"/>
    <w:rsid w:val="00FF4B0E"/>
    <w:rsid w:val="00FF4BDF"/>
    <w:rsid w:val="00FF5179"/>
    <w:rsid w:val="00FF645A"/>
    <w:rsid w:val="00FF64D4"/>
    <w:rsid w:val="00FF78C7"/>
    <w:rsid w:val="00FF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96D882"/>
  <w15:docId w15:val="{81A3BAF0-379B-4999-9C0A-9C69DB73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DEA"/>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C37D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7DEA"/>
    <w:rPr>
      <w:rFonts w:asciiTheme="majorHAnsi" w:eastAsiaTheme="majorEastAsia" w:hAnsiTheme="majorHAnsi" w:cstheme="majorBidi"/>
      <w:b/>
      <w:bCs/>
      <w:color w:val="365F91" w:themeColor="accent1" w:themeShade="BF"/>
      <w:sz w:val="28"/>
      <w:szCs w:val="28"/>
      <w:lang w:eastAsia="ru-RU"/>
    </w:rPr>
  </w:style>
  <w:style w:type="paragraph" w:styleId="a3">
    <w:name w:val="footer"/>
    <w:basedOn w:val="a"/>
    <w:link w:val="a4"/>
    <w:uiPriority w:val="99"/>
    <w:rsid w:val="00C37DEA"/>
    <w:pPr>
      <w:tabs>
        <w:tab w:val="center" w:pos="4677"/>
        <w:tab w:val="right" w:pos="9355"/>
      </w:tabs>
    </w:pPr>
  </w:style>
  <w:style w:type="character" w:customStyle="1" w:styleId="a4">
    <w:name w:val="Нижний колонтитул Знак"/>
    <w:basedOn w:val="a0"/>
    <w:link w:val="a3"/>
    <w:uiPriority w:val="99"/>
    <w:rsid w:val="00C37DEA"/>
    <w:rPr>
      <w:rFonts w:ascii="Times New Roman" w:eastAsia="Calibri" w:hAnsi="Times New Roman" w:cs="Times New Roman"/>
      <w:sz w:val="20"/>
      <w:szCs w:val="20"/>
      <w:lang w:eastAsia="ru-RU"/>
    </w:rPr>
  </w:style>
  <w:style w:type="paragraph" w:styleId="a5">
    <w:name w:val="footnote text"/>
    <w:basedOn w:val="a"/>
    <w:link w:val="a6"/>
    <w:rsid w:val="00C37DEA"/>
  </w:style>
  <w:style w:type="character" w:customStyle="1" w:styleId="a6">
    <w:name w:val="Текст сноски Знак"/>
    <w:basedOn w:val="a0"/>
    <w:link w:val="a5"/>
    <w:rsid w:val="00C37DEA"/>
    <w:rPr>
      <w:rFonts w:ascii="Times New Roman" w:eastAsia="Calibri" w:hAnsi="Times New Roman" w:cs="Times New Roman"/>
      <w:sz w:val="20"/>
      <w:szCs w:val="20"/>
      <w:lang w:eastAsia="ru-RU"/>
    </w:rPr>
  </w:style>
  <w:style w:type="character" w:styleId="a7">
    <w:name w:val="footnote reference"/>
    <w:rsid w:val="00C37DEA"/>
    <w:rPr>
      <w:vertAlign w:val="superscript"/>
    </w:rPr>
  </w:style>
  <w:style w:type="paragraph" w:styleId="a8">
    <w:name w:val="List Paragraph"/>
    <w:basedOn w:val="a"/>
    <w:link w:val="a9"/>
    <w:qFormat/>
    <w:rsid w:val="00C37DEA"/>
    <w:pPr>
      <w:ind w:left="720"/>
      <w:contextualSpacing/>
    </w:pPr>
  </w:style>
  <w:style w:type="paragraph" w:styleId="aa">
    <w:name w:val="TOC Heading"/>
    <w:basedOn w:val="1"/>
    <w:next w:val="a"/>
    <w:uiPriority w:val="39"/>
    <w:unhideWhenUsed/>
    <w:qFormat/>
    <w:rsid w:val="00C37DEA"/>
    <w:pPr>
      <w:spacing w:line="276" w:lineRule="auto"/>
      <w:outlineLvl w:val="9"/>
    </w:pPr>
    <w:rPr>
      <w:lang w:eastAsia="en-US"/>
    </w:rPr>
  </w:style>
  <w:style w:type="paragraph" w:styleId="11">
    <w:name w:val="toc 1"/>
    <w:basedOn w:val="a"/>
    <w:next w:val="a"/>
    <w:autoRedefine/>
    <w:uiPriority w:val="39"/>
    <w:rsid w:val="000C7A7E"/>
    <w:pPr>
      <w:tabs>
        <w:tab w:val="left" w:pos="440"/>
        <w:tab w:val="right" w:leader="dot" w:pos="10195"/>
      </w:tabs>
      <w:spacing w:after="100"/>
    </w:pPr>
    <w:rPr>
      <w:noProof/>
    </w:rPr>
  </w:style>
  <w:style w:type="character" w:styleId="ab">
    <w:name w:val="Hyperlink"/>
    <w:basedOn w:val="a0"/>
    <w:uiPriority w:val="99"/>
    <w:unhideWhenUsed/>
    <w:rsid w:val="00C37DEA"/>
    <w:rPr>
      <w:color w:val="0000FF" w:themeColor="hyperlink"/>
      <w:u w:val="single"/>
    </w:rPr>
  </w:style>
  <w:style w:type="character" w:styleId="ac">
    <w:name w:val="Intense Emphasis"/>
    <w:basedOn w:val="a0"/>
    <w:uiPriority w:val="21"/>
    <w:qFormat/>
    <w:rsid w:val="00C37DEA"/>
    <w:rPr>
      <w:b/>
      <w:bCs/>
      <w:i/>
      <w:iCs/>
      <w:color w:val="4F81BD" w:themeColor="accent1"/>
    </w:rPr>
  </w:style>
  <w:style w:type="paragraph" w:styleId="ad">
    <w:name w:val="Balloon Text"/>
    <w:basedOn w:val="a"/>
    <w:link w:val="ae"/>
    <w:uiPriority w:val="99"/>
    <w:semiHidden/>
    <w:unhideWhenUsed/>
    <w:rsid w:val="00C37DEA"/>
    <w:rPr>
      <w:rFonts w:ascii="Tahoma" w:hAnsi="Tahoma" w:cs="Tahoma"/>
      <w:sz w:val="16"/>
      <w:szCs w:val="16"/>
    </w:rPr>
  </w:style>
  <w:style w:type="character" w:customStyle="1" w:styleId="ae">
    <w:name w:val="Текст выноски Знак"/>
    <w:basedOn w:val="a0"/>
    <w:link w:val="ad"/>
    <w:uiPriority w:val="99"/>
    <w:semiHidden/>
    <w:rsid w:val="00C37DEA"/>
    <w:rPr>
      <w:rFonts w:ascii="Tahoma" w:eastAsia="Calibri" w:hAnsi="Tahoma" w:cs="Tahoma"/>
      <w:sz w:val="16"/>
      <w:szCs w:val="16"/>
      <w:lang w:eastAsia="ru-RU"/>
    </w:rPr>
  </w:style>
  <w:style w:type="table" w:styleId="af">
    <w:name w:val="Table Grid"/>
    <w:basedOn w:val="a1"/>
    <w:uiPriority w:val="59"/>
    <w:rsid w:val="007024E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FF78C7"/>
    <w:rPr>
      <w:sz w:val="16"/>
      <w:szCs w:val="16"/>
    </w:rPr>
  </w:style>
  <w:style w:type="paragraph" w:styleId="af1">
    <w:name w:val="annotation text"/>
    <w:basedOn w:val="a"/>
    <w:link w:val="af2"/>
    <w:uiPriority w:val="99"/>
    <w:semiHidden/>
    <w:unhideWhenUsed/>
    <w:rsid w:val="00FF78C7"/>
  </w:style>
  <w:style w:type="character" w:customStyle="1" w:styleId="af2">
    <w:name w:val="Текст примечания Знак"/>
    <w:basedOn w:val="a0"/>
    <w:link w:val="af1"/>
    <w:uiPriority w:val="99"/>
    <w:semiHidden/>
    <w:rsid w:val="00FF78C7"/>
    <w:rPr>
      <w:rFonts w:ascii="Times New Roman" w:eastAsia="Calibri" w:hAnsi="Times New Roman" w:cs="Times New Roman"/>
      <w:sz w:val="20"/>
      <w:szCs w:val="20"/>
      <w:lang w:eastAsia="ru-RU"/>
    </w:rPr>
  </w:style>
  <w:style w:type="paragraph" w:styleId="af3">
    <w:name w:val="annotation subject"/>
    <w:basedOn w:val="af1"/>
    <w:next w:val="af1"/>
    <w:link w:val="af4"/>
    <w:uiPriority w:val="99"/>
    <w:semiHidden/>
    <w:unhideWhenUsed/>
    <w:rsid w:val="00FF78C7"/>
    <w:rPr>
      <w:b/>
      <w:bCs/>
    </w:rPr>
  </w:style>
  <w:style w:type="character" w:customStyle="1" w:styleId="af4">
    <w:name w:val="Тема примечания Знак"/>
    <w:basedOn w:val="af2"/>
    <w:link w:val="af3"/>
    <w:uiPriority w:val="99"/>
    <w:semiHidden/>
    <w:rsid w:val="00FF78C7"/>
    <w:rPr>
      <w:rFonts w:ascii="Times New Roman" w:eastAsia="Calibri" w:hAnsi="Times New Roman" w:cs="Times New Roman"/>
      <w:b/>
      <w:bCs/>
      <w:sz w:val="20"/>
      <w:szCs w:val="20"/>
      <w:lang w:eastAsia="ru-RU"/>
    </w:rPr>
  </w:style>
  <w:style w:type="paragraph" w:styleId="af5">
    <w:name w:val="Revision"/>
    <w:hidden/>
    <w:uiPriority w:val="99"/>
    <w:semiHidden/>
    <w:rsid w:val="001C5E0A"/>
    <w:pPr>
      <w:spacing w:after="0" w:line="240" w:lineRule="auto"/>
    </w:pPr>
    <w:rPr>
      <w:rFonts w:ascii="Times New Roman" w:eastAsia="Calibri" w:hAnsi="Times New Roman" w:cs="Times New Roman"/>
      <w:sz w:val="20"/>
      <w:szCs w:val="20"/>
      <w:lang w:eastAsia="ru-RU"/>
    </w:rPr>
  </w:style>
  <w:style w:type="paragraph" w:styleId="af6">
    <w:name w:val="No Spacing"/>
    <w:uiPriority w:val="1"/>
    <w:qFormat/>
    <w:rsid w:val="00086772"/>
    <w:pPr>
      <w:spacing w:after="0" w:line="240" w:lineRule="auto"/>
    </w:pPr>
    <w:rPr>
      <w:rFonts w:ascii="Times New Roman" w:eastAsia="Times New Roman" w:hAnsi="Times New Roman" w:cs="Times New Roman"/>
      <w:sz w:val="24"/>
      <w:szCs w:val="24"/>
      <w:lang w:eastAsia="ru-RU"/>
    </w:rPr>
  </w:style>
  <w:style w:type="character" w:customStyle="1" w:styleId="a9">
    <w:name w:val="Абзац списка Знак"/>
    <w:link w:val="a8"/>
    <w:uiPriority w:val="34"/>
    <w:locked/>
    <w:rsid w:val="00A303BD"/>
    <w:rPr>
      <w:rFonts w:ascii="Times New Roman" w:eastAsia="Calibri" w:hAnsi="Times New Roman" w:cs="Times New Roman"/>
      <w:sz w:val="20"/>
      <w:szCs w:val="20"/>
      <w:lang w:eastAsia="ru-RU"/>
    </w:rPr>
  </w:style>
  <w:style w:type="paragraph" w:styleId="af7">
    <w:name w:val="header"/>
    <w:basedOn w:val="a"/>
    <w:link w:val="af8"/>
    <w:uiPriority w:val="99"/>
    <w:unhideWhenUsed/>
    <w:rsid w:val="00FB5A75"/>
    <w:pPr>
      <w:tabs>
        <w:tab w:val="center" w:pos="4677"/>
        <w:tab w:val="right" w:pos="9355"/>
      </w:tabs>
    </w:pPr>
  </w:style>
  <w:style w:type="character" w:customStyle="1" w:styleId="af8">
    <w:name w:val="Верхний колонтитул Знак"/>
    <w:basedOn w:val="a0"/>
    <w:link w:val="af7"/>
    <w:uiPriority w:val="99"/>
    <w:rsid w:val="00FB5A75"/>
    <w:rPr>
      <w:rFonts w:ascii="Times New Roman" w:eastAsia="Calibri" w:hAnsi="Times New Roman" w:cs="Times New Roman"/>
      <w:sz w:val="20"/>
      <w:szCs w:val="20"/>
      <w:lang w:eastAsia="ru-RU"/>
    </w:rPr>
  </w:style>
  <w:style w:type="paragraph" w:customStyle="1" w:styleId="12">
    <w:name w:val="Абзац списка1"/>
    <w:basedOn w:val="a"/>
    <w:link w:val="ListParagraphChar"/>
    <w:rsid w:val="00303FD9"/>
    <w:pPr>
      <w:spacing w:after="200" w:line="276" w:lineRule="auto"/>
      <w:ind w:left="720"/>
    </w:pPr>
    <w:rPr>
      <w:rFonts w:ascii="Calibri" w:hAnsi="Calibri"/>
      <w:lang w:val="x-none" w:eastAsia="x-none"/>
    </w:rPr>
  </w:style>
  <w:style w:type="character" w:customStyle="1" w:styleId="ListParagraphChar">
    <w:name w:val="List Paragraph Char"/>
    <w:link w:val="12"/>
    <w:locked/>
    <w:rsid w:val="00303FD9"/>
    <w:rPr>
      <w:rFonts w:ascii="Calibri" w:eastAsia="Calibri" w:hAnsi="Calibri" w:cs="Times New Roman"/>
      <w:sz w:val="20"/>
      <w:szCs w:val="20"/>
      <w:lang w:val="x-none" w:eastAsia="x-none"/>
    </w:rPr>
  </w:style>
  <w:style w:type="paragraph" w:styleId="af9">
    <w:name w:val="endnote text"/>
    <w:basedOn w:val="a"/>
    <w:link w:val="afa"/>
    <w:uiPriority w:val="99"/>
    <w:semiHidden/>
    <w:unhideWhenUsed/>
    <w:rsid w:val="004E516C"/>
  </w:style>
  <w:style w:type="character" w:customStyle="1" w:styleId="afa">
    <w:name w:val="Текст концевой сноски Знак"/>
    <w:basedOn w:val="a0"/>
    <w:link w:val="af9"/>
    <w:uiPriority w:val="99"/>
    <w:semiHidden/>
    <w:rsid w:val="004E516C"/>
    <w:rPr>
      <w:rFonts w:ascii="Times New Roman" w:eastAsia="Calibri" w:hAnsi="Times New Roman" w:cs="Times New Roman"/>
      <w:sz w:val="20"/>
      <w:szCs w:val="20"/>
      <w:lang w:eastAsia="ru-RU"/>
    </w:rPr>
  </w:style>
  <w:style w:type="character" w:styleId="afb">
    <w:name w:val="endnote reference"/>
    <w:basedOn w:val="a0"/>
    <w:uiPriority w:val="99"/>
    <w:semiHidden/>
    <w:unhideWhenUsed/>
    <w:rsid w:val="004E516C"/>
    <w:rPr>
      <w:vertAlign w:val="superscript"/>
    </w:rPr>
  </w:style>
  <w:style w:type="character" w:styleId="afc">
    <w:name w:val="line number"/>
    <w:basedOn w:val="a0"/>
    <w:uiPriority w:val="99"/>
    <w:semiHidden/>
    <w:unhideWhenUsed/>
    <w:rsid w:val="00132CB9"/>
  </w:style>
  <w:style w:type="paragraph" w:customStyle="1" w:styleId="PreformattedText">
    <w:name w:val="Preformatted Text"/>
    <w:basedOn w:val="a"/>
    <w:qFormat/>
    <w:rsid w:val="00923EB8"/>
    <w:pPr>
      <w:widowControl w:val="0"/>
    </w:pPr>
    <w:rPr>
      <w:rFonts w:ascii="Liberation Mono" w:eastAsia="Liberation Mono" w:hAnsi="Liberation Mono" w:cs="Liberation Mono"/>
      <w:lang w:val="en-US" w:eastAsia="zh-CN" w:bidi="hi-IN"/>
    </w:rPr>
  </w:style>
  <w:style w:type="table" w:customStyle="1" w:styleId="13">
    <w:name w:val="Сетка таблицы1"/>
    <w:basedOn w:val="a1"/>
    <w:next w:val="af"/>
    <w:uiPriority w:val="59"/>
    <w:rsid w:val="0075382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
    <w:uiPriority w:val="59"/>
    <w:rsid w:val="0075382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
    <w:uiPriority w:val="59"/>
    <w:rsid w:val="00F41A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0"/>
    <w:uiPriority w:val="99"/>
    <w:semiHidden/>
    <w:unhideWhenUsed/>
    <w:rsid w:val="00573C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3272">
      <w:bodyDiv w:val="1"/>
      <w:marLeft w:val="0"/>
      <w:marRight w:val="0"/>
      <w:marTop w:val="0"/>
      <w:marBottom w:val="0"/>
      <w:divBdr>
        <w:top w:val="none" w:sz="0" w:space="0" w:color="auto"/>
        <w:left w:val="none" w:sz="0" w:space="0" w:color="auto"/>
        <w:bottom w:val="none" w:sz="0" w:space="0" w:color="auto"/>
        <w:right w:val="none" w:sz="0" w:space="0" w:color="auto"/>
      </w:divBdr>
      <w:divsChild>
        <w:div w:id="1327437847">
          <w:marLeft w:val="0"/>
          <w:marRight w:val="0"/>
          <w:marTop w:val="0"/>
          <w:marBottom w:val="0"/>
          <w:divBdr>
            <w:top w:val="none" w:sz="0" w:space="0" w:color="auto"/>
            <w:left w:val="none" w:sz="0" w:space="0" w:color="auto"/>
            <w:bottom w:val="none" w:sz="0" w:space="0" w:color="auto"/>
            <w:right w:val="none" w:sz="0" w:space="0" w:color="auto"/>
          </w:divBdr>
        </w:div>
        <w:div w:id="761881315">
          <w:marLeft w:val="0"/>
          <w:marRight w:val="0"/>
          <w:marTop w:val="0"/>
          <w:marBottom w:val="0"/>
          <w:divBdr>
            <w:top w:val="none" w:sz="0" w:space="0" w:color="auto"/>
            <w:left w:val="none" w:sz="0" w:space="0" w:color="auto"/>
            <w:bottom w:val="none" w:sz="0" w:space="0" w:color="auto"/>
            <w:right w:val="none" w:sz="0" w:space="0" w:color="auto"/>
          </w:divBdr>
        </w:div>
        <w:div w:id="1043093306">
          <w:marLeft w:val="0"/>
          <w:marRight w:val="0"/>
          <w:marTop w:val="0"/>
          <w:marBottom w:val="0"/>
          <w:divBdr>
            <w:top w:val="none" w:sz="0" w:space="0" w:color="auto"/>
            <w:left w:val="none" w:sz="0" w:space="0" w:color="auto"/>
            <w:bottom w:val="none" w:sz="0" w:space="0" w:color="auto"/>
            <w:right w:val="none" w:sz="0" w:space="0" w:color="auto"/>
          </w:divBdr>
        </w:div>
        <w:div w:id="2127773965">
          <w:marLeft w:val="0"/>
          <w:marRight w:val="0"/>
          <w:marTop w:val="0"/>
          <w:marBottom w:val="0"/>
          <w:divBdr>
            <w:top w:val="none" w:sz="0" w:space="0" w:color="auto"/>
            <w:left w:val="none" w:sz="0" w:space="0" w:color="auto"/>
            <w:bottom w:val="none" w:sz="0" w:space="0" w:color="auto"/>
            <w:right w:val="none" w:sz="0" w:space="0" w:color="auto"/>
          </w:divBdr>
        </w:div>
        <w:div w:id="610284169">
          <w:marLeft w:val="0"/>
          <w:marRight w:val="0"/>
          <w:marTop w:val="0"/>
          <w:marBottom w:val="0"/>
          <w:divBdr>
            <w:top w:val="none" w:sz="0" w:space="0" w:color="auto"/>
            <w:left w:val="none" w:sz="0" w:space="0" w:color="auto"/>
            <w:bottom w:val="none" w:sz="0" w:space="0" w:color="auto"/>
            <w:right w:val="none" w:sz="0" w:space="0" w:color="auto"/>
          </w:divBdr>
        </w:div>
        <w:div w:id="1016032364">
          <w:marLeft w:val="0"/>
          <w:marRight w:val="0"/>
          <w:marTop w:val="0"/>
          <w:marBottom w:val="0"/>
          <w:divBdr>
            <w:top w:val="none" w:sz="0" w:space="0" w:color="auto"/>
            <w:left w:val="none" w:sz="0" w:space="0" w:color="auto"/>
            <w:bottom w:val="none" w:sz="0" w:space="0" w:color="auto"/>
            <w:right w:val="none" w:sz="0" w:space="0" w:color="auto"/>
          </w:divBdr>
        </w:div>
      </w:divsChild>
    </w:div>
    <w:div w:id="235939740">
      <w:bodyDiv w:val="1"/>
      <w:marLeft w:val="0"/>
      <w:marRight w:val="0"/>
      <w:marTop w:val="0"/>
      <w:marBottom w:val="0"/>
      <w:divBdr>
        <w:top w:val="none" w:sz="0" w:space="0" w:color="auto"/>
        <w:left w:val="none" w:sz="0" w:space="0" w:color="auto"/>
        <w:bottom w:val="none" w:sz="0" w:space="0" w:color="auto"/>
        <w:right w:val="none" w:sz="0" w:space="0" w:color="auto"/>
      </w:divBdr>
      <w:divsChild>
        <w:div w:id="1604846474">
          <w:marLeft w:val="0"/>
          <w:marRight w:val="0"/>
          <w:marTop w:val="0"/>
          <w:marBottom w:val="0"/>
          <w:divBdr>
            <w:top w:val="none" w:sz="0" w:space="0" w:color="auto"/>
            <w:left w:val="none" w:sz="0" w:space="0" w:color="auto"/>
            <w:bottom w:val="none" w:sz="0" w:space="0" w:color="auto"/>
            <w:right w:val="none" w:sz="0" w:space="0" w:color="auto"/>
          </w:divBdr>
        </w:div>
        <w:div w:id="1195003340">
          <w:marLeft w:val="0"/>
          <w:marRight w:val="0"/>
          <w:marTop w:val="0"/>
          <w:marBottom w:val="0"/>
          <w:divBdr>
            <w:top w:val="none" w:sz="0" w:space="0" w:color="auto"/>
            <w:left w:val="none" w:sz="0" w:space="0" w:color="auto"/>
            <w:bottom w:val="none" w:sz="0" w:space="0" w:color="auto"/>
            <w:right w:val="none" w:sz="0" w:space="0" w:color="auto"/>
          </w:divBdr>
        </w:div>
        <w:div w:id="422725804">
          <w:marLeft w:val="0"/>
          <w:marRight w:val="0"/>
          <w:marTop w:val="0"/>
          <w:marBottom w:val="0"/>
          <w:divBdr>
            <w:top w:val="none" w:sz="0" w:space="0" w:color="auto"/>
            <w:left w:val="none" w:sz="0" w:space="0" w:color="auto"/>
            <w:bottom w:val="none" w:sz="0" w:space="0" w:color="auto"/>
            <w:right w:val="none" w:sz="0" w:space="0" w:color="auto"/>
          </w:divBdr>
        </w:div>
        <w:div w:id="80181935">
          <w:marLeft w:val="0"/>
          <w:marRight w:val="0"/>
          <w:marTop w:val="0"/>
          <w:marBottom w:val="0"/>
          <w:divBdr>
            <w:top w:val="none" w:sz="0" w:space="0" w:color="auto"/>
            <w:left w:val="none" w:sz="0" w:space="0" w:color="auto"/>
            <w:bottom w:val="none" w:sz="0" w:space="0" w:color="auto"/>
            <w:right w:val="none" w:sz="0" w:space="0" w:color="auto"/>
          </w:divBdr>
        </w:div>
        <w:div w:id="879710153">
          <w:marLeft w:val="0"/>
          <w:marRight w:val="0"/>
          <w:marTop w:val="0"/>
          <w:marBottom w:val="0"/>
          <w:divBdr>
            <w:top w:val="none" w:sz="0" w:space="0" w:color="auto"/>
            <w:left w:val="none" w:sz="0" w:space="0" w:color="auto"/>
            <w:bottom w:val="none" w:sz="0" w:space="0" w:color="auto"/>
            <w:right w:val="none" w:sz="0" w:space="0" w:color="auto"/>
          </w:divBdr>
        </w:div>
        <w:div w:id="8263486">
          <w:marLeft w:val="0"/>
          <w:marRight w:val="0"/>
          <w:marTop w:val="0"/>
          <w:marBottom w:val="0"/>
          <w:divBdr>
            <w:top w:val="none" w:sz="0" w:space="0" w:color="auto"/>
            <w:left w:val="none" w:sz="0" w:space="0" w:color="auto"/>
            <w:bottom w:val="none" w:sz="0" w:space="0" w:color="auto"/>
            <w:right w:val="none" w:sz="0" w:space="0" w:color="auto"/>
          </w:divBdr>
        </w:div>
        <w:div w:id="1019356366">
          <w:marLeft w:val="0"/>
          <w:marRight w:val="0"/>
          <w:marTop w:val="0"/>
          <w:marBottom w:val="0"/>
          <w:divBdr>
            <w:top w:val="none" w:sz="0" w:space="0" w:color="auto"/>
            <w:left w:val="none" w:sz="0" w:space="0" w:color="auto"/>
            <w:bottom w:val="none" w:sz="0" w:space="0" w:color="auto"/>
            <w:right w:val="none" w:sz="0" w:space="0" w:color="auto"/>
          </w:divBdr>
        </w:div>
        <w:div w:id="157773598">
          <w:marLeft w:val="0"/>
          <w:marRight w:val="0"/>
          <w:marTop w:val="0"/>
          <w:marBottom w:val="0"/>
          <w:divBdr>
            <w:top w:val="none" w:sz="0" w:space="0" w:color="auto"/>
            <w:left w:val="none" w:sz="0" w:space="0" w:color="auto"/>
            <w:bottom w:val="none" w:sz="0" w:space="0" w:color="auto"/>
            <w:right w:val="none" w:sz="0" w:space="0" w:color="auto"/>
          </w:divBdr>
        </w:div>
        <w:div w:id="167255803">
          <w:marLeft w:val="0"/>
          <w:marRight w:val="0"/>
          <w:marTop w:val="0"/>
          <w:marBottom w:val="0"/>
          <w:divBdr>
            <w:top w:val="none" w:sz="0" w:space="0" w:color="auto"/>
            <w:left w:val="none" w:sz="0" w:space="0" w:color="auto"/>
            <w:bottom w:val="none" w:sz="0" w:space="0" w:color="auto"/>
            <w:right w:val="none" w:sz="0" w:space="0" w:color="auto"/>
          </w:divBdr>
        </w:div>
        <w:div w:id="591668821">
          <w:marLeft w:val="0"/>
          <w:marRight w:val="0"/>
          <w:marTop w:val="0"/>
          <w:marBottom w:val="0"/>
          <w:divBdr>
            <w:top w:val="none" w:sz="0" w:space="0" w:color="auto"/>
            <w:left w:val="none" w:sz="0" w:space="0" w:color="auto"/>
            <w:bottom w:val="none" w:sz="0" w:space="0" w:color="auto"/>
            <w:right w:val="none" w:sz="0" w:space="0" w:color="auto"/>
          </w:divBdr>
        </w:div>
        <w:div w:id="350109965">
          <w:marLeft w:val="0"/>
          <w:marRight w:val="0"/>
          <w:marTop w:val="0"/>
          <w:marBottom w:val="0"/>
          <w:divBdr>
            <w:top w:val="none" w:sz="0" w:space="0" w:color="auto"/>
            <w:left w:val="none" w:sz="0" w:space="0" w:color="auto"/>
            <w:bottom w:val="none" w:sz="0" w:space="0" w:color="auto"/>
            <w:right w:val="none" w:sz="0" w:space="0" w:color="auto"/>
          </w:divBdr>
        </w:div>
        <w:div w:id="598484014">
          <w:marLeft w:val="0"/>
          <w:marRight w:val="0"/>
          <w:marTop w:val="0"/>
          <w:marBottom w:val="0"/>
          <w:divBdr>
            <w:top w:val="none" w:sz="0" w:space="0" w:color="auto"/>
            <w:left w:val="none" w:sz="0" w:space="0" w:color="auto"/>
            <w:bottom w:val="none" w:sz="0" w:space="0" w:color="auto"/>
            <w:right w:val="none" w:sz="0" w:space="0" w:color="auto"/>
          </w:divBdr>
        </w:div>
        <w:div w:id="378821552">
          <w:marLeft w:val="0"/>
          <w:marRight w:val="0"/>
          <w:marTop w:val="0"/>
          <w:marBottom w:val="0"/>
          <w:divBdr>
            <w:top w:val="none" w:sz="0" w:space="0" w:color="auto"/>
            <w:left w:val="none" w:sz="0" w:space="0" w:color="auto"/>
            <w:bottom w:val="none" w:sz="0" w:space="0" w:color="auto"/>
            <w:right w:val="none" w:sz="0" w:space="0" w:color="auto"/>
          </w:divBdr>
        </w:div>
      </w:divsChild>
    </w:div>
    <w:div w:id="260261337">
      <w:bodyDiv w:val="1"/>
      <w:marLeft w:val="0"/>
      <w:marRight w:val="0"/>
      <w:marTop w:val="0"/>
      <w:marBottom w:val="0"/>
      <w:divBdr>
        <w:top w:val="none" w:sz="0" w:space="0" w:color="auto"/>
        <w:left w:val="none" w:sz="0" w:space="0" w:color="auto"/>
        <w:bottom w:val="none" w:sz="0" w:space="0" w:color="auto"/>
        <w:right w:val="none" w:sz="0" w:space="0" w:color="auto"/>
      </w:divBdr>
      <w:divsChild>
        <w:div w:id="2074811312">
          <w:marLeft w:val="0"/>
          <w:marRight w:val="0"/>
          <w:marTop w:val="0"/>
          <w:marBottom w:val="0"/>
          <w:divBdr>
            <w:top w:val="none" w:sz="0" w:space="0" w:color="auto"/>
            <w:left w:val="none" w:sz="0" w:space="0" w:color="auto"/>
            <w:bottom w:val="none" w:sz="0" w:space="0" w:color="auto"/>
            <w:right w:val="none" w:sz="0" w:space="0" w:color="auto"/>
          </w:divBdr>
        </w:div>
        <w:div w:id="1328436680">
          <w:marLeft w:val="0"/>
          <w:marRight w:val="0"/>
          <w:marTop w:val="0"/>
          <w:marBottom w:val="0"/>
          <w:divBdr>
            <w:top w:val="none" w:sz="0" w:space="0" w:color="auto"/>
            <w:left w:val="none" w:sz="0" w:space="0" w:color="auto"/>
            <w:bottom w:val="none" w:sz="0" w:space="0" w:color="auto"/>
            <w:right w:val="none" w:sz="0" w:space="0" w:color="auto"/>
          </w:divBdr>
        </w:div>
        <w:div w:id="1919053796">
          <w:marLeft w:val="0"/>
          <w:marRight w:val="0"/>
          <w:marTop w:val="0"/>
          <w:marBottom w:val="0"/>
          <w:divBdr>
            <w:top w:val="none" w:sz="0" w:space="0" w:color="auto"/>
            <w:left w:val="none" w:sz="0" w:space="0" w:color="auto"/>
            <w:bottom w:val="none" w:sz="0" w:space="0" w:color="auto"/>
            <w:right w:val="none" w:sz="0" w:space="0" w:color="auto"/>
          </w:divBdr>
        </w:div>
        <w:div w:id="684333675">
          <w:marLeft w:val="0"/>
          <w:marRight w:val="0"/>
          <w:marTop w:val="0"/>
          <w:marBottom w:val="0"/>
          <w:divBdr>
            <w:top w:val="none" w:sz="0" w:space="0" w:color="auto"/>
            <w:left w:val="none" w:sz="0" w:space="0" w:color="auto"/>
            <w:bottom w:val="none" w:sz="0" w:space="0" w:color="auto"/>
            <w:right w:val="none" w:sz="0" w:space="0" w:color="auto"/>
          </w:divBdr>
        </w:div>
        <w:div w:id="133178169">
          <w:marLeft w:val="0"/>
          <w:marRight w:val="0"/>
          <w:marTop w:val="0"/>
          <w:marBottom w:val="0"/>
          <w:divBdr>
            <w:top w:val="none" w:sz="0" w:space="0" w:color="auto"/>
            <w:left w:val="none" w:sz="0" w:space="0" w:color="auto"/>
            <w:bottom w:val="none" w:sz="0" w:space="0" w:color="auto"/>
            <w:right w:val="none" w:sz="0" w:space="0" w:color="auto"/>
          </w:divBdr>
        </w:div>
        <w:div w:id="1415783815">
          <w:marLeft w:val="0"/>
          <w:marRight w:val="0"/>
          <w:marTop w:val="0"/>
          <w:marBottom w:val="0"/>
          <w:divBdr>
            <w:top w:val="none" w:sz="0" w:space="0" w:color="auto"/>
            <w:left w:val="none" w:sz="0" w:space="0" w:color="auto"/>
            <w:bottom w:val="none" w:sz="0" w:space="0" w:color="auto"/>
            <w:right w:val="none" w:sz="0" w:space="0" w:color="auto"/>
          </w:divBdr>
        </w:div>
        <w:div w:id="782962907">
          <w:marLeft w:val="0"/>
          <w:marRight w:val="0"/>
          <w:marTop w:val="0"/>
          <w:marBottom w:val="0"/>
          <w:divBdr>
            <w:top w:val="none" w:sz="0" w:space="0" w:color="auto"/>
            <w:left w:val="none" w:sz="0" w:space="0" w:color="auto"/>
            <w:bottom w:val="none" w:sz="0" w:space="0" w:color="auto"/>
            <w:right w:val="none" w:sz="0" w:space="0" w:color="auto"/>
          </w:divBdr>
        </w:div>
        <w:div w:id="830945461">
          <w:marLeft w:val="0"/>
          <w:marRight w:val="0"/>
          <w:marTop w:val="0"/>
          <w:marBottom w:val="0"/>
          <w:divBdr>
            <w:top w:val="none" w:sz="0" w:space="0" w:color="auto"/>
            <w:left w:val="none" w:sz="0" w:space="0" w:color="auto"/>
            <w:bottom w:val="none" w:sz="0" w:space="0" w:color="auto"/>
            <w:right w:val="none" w:sz="0" w:space="0" w:color="auto"/>
          </w:divBdr>
        </w:div>
      </w:divsChild>
    </w:div>
    <w:div w:id="395707426">
      <w:bodyDiv w:val="1"/>
      <w:marLeft w:val="0"/>
      <w:marRight w:val="0"/>
      <w:marTop w:val="0"/>
      <w:marBottom w:val="0"/>
      <w:divBdr>
        <w:top w:val="none" w:sz="0" w:space="0" w:color="auto"/>
        <w:left w:val="none" w:sz="0" w:space="0" w:color="auto"/>
        <w:bottom w:val="none" w:sz="0" w:space="0" w:color="auto"/>
        <w:right w:val="none" w:sz="0" w:space="0" w:color="auto"/>
      </w:divBdr>
      <w:divsChild>
        <w:div w:id="612640842">
          <w:marLeft w:val="0"/>
          <w:marRight w:val="0"/>
          <w:marTop w:val="0"/>
          <w:marBottom w:val="0"/>
          <w:divBdr>
            <w:top w:val="none" w:sz="0" w:space="0" w:color="auto"/>
            <w:left w:val="none" w:sz="0" w:space="0" w:color="auto"/>
            <w:bottom w:val="none" w:sz="0" w:space="0" w:color="auto"/>
            <w:right w:val="none" w:sz="0" w:space="0" w:color="auto"/>
          </w:divBdr>
        </w:div>
        <w:div w:id="1059551128">
          <w:marLeft w:val="0"/>
          <w:marRight w:val="0"/>
          <w:marTop w:val="0"/>
          <w:marBottom w:val="0"/>
          <w:divBdr>
            <w:top w:val="none" w:sz="0" w:space="0" w:color="auto"/>
            <w:left w:val="none" w:sz="0" w:space="0" w:color="auto"/>
            <w:bottom w:val="none" w:sz="0" w:space="0" w:color="auto"/>
            <w:right w:val="none" w:sz="0" w:space="0" w:color="auto"/>
          </w:divBdr>
        </w:div>
        <w:div w:id="929655661">
          <w:marLeft w:val="0"/>
          <w:marRight w:val="0"/>
          <w:marTop w:val="0"/>
          <w:marBottom w:val="0"/>
          <w:divBdr>
            <w:top w:val="none" w:sz="0" w:space="0" w:color="auto"/>
            <w:left w:val="none" w:sz="0" w:space="0" w:color="auto"/>
            <w:bottom w:val="none" w:sz="0" w:space="0" w:color="auto"/>
            <w:right w:val="none" w:sz="0" w:space="0" w:color="auto"/>
          </w:divBdr>
        </w:div>
        <w:div w:id="1572621019">
          <w:marLeft w:val="0"/>
          <w:marRight w:val="0"/>
          <w:marTop w:val="0"/>
          <w:marBottom w:val="0"/>
          <w:divBdr>
            <w:top w:val="none" w:sz="0" w:space="0" w:color="auto"/>
            <w:left w:val="none" w:sz="0" w:space="0" w:color="auto"/>
            <w:bottom w:val="none" w:sz="0" w:space="0" w:color="auto"/>
            <w:right w:val="none" w:sz="0" w:space="0" w:color="auto"/>
          </w:divBdr>
        </w:div>
        <w:div w:id="1586767340">
          <w:marLeft w:val="0"/>
          <w:marRight w:val="0"/>
          <w:marTop w:val="0"/>
          <w:marBottom w:val="0"/>
          <w:divBdr>
            <w:top w:val="none" w:sz="0" w:space="0" w:color="auto"/>
            <w:left w:val="none" w:sz="0" w:space="0" w:color="auto"/>
            <w:bottom w:val="none" w:sz="0" w:space="0" w:color="auto"/>
            <w:right w:val="none" w:sz="0" w:space="0" w:color="auto"/>
          </w:divBdr>
        </w:div>
        <w:div w:id="1382054348">
          <w:marLeft w:val="0"/>
          <w:marRight w:val="0"/>
          <w:marTop w:val="0"/>
          <w:marBottom w:val="0"/>
          <w:divBdr>
            <w:top w:val="none" w:sz="0" w:space="0" w:color="auto"/>
            <w:left w:val="none" w:sz="0" w:space="0" w:color="auto"/>
            <w:bottom w:val="none" w:sz="0" w:space="0" w:color="auto"/>
            <w:right w:val="none" w:sz="0" w:space="0" w:color="auto"/>
          </w:divBdr>
        </w:div>
        <w:div w:id="659384067">
          <w:marLeft w:val="0"/>
          <w:marRight w:val="0"/>
          <w:marTop w:val="0"/>
          <w:marBottom w:val="0"/>
          <w:divBdr>
            <w:top w:val="none" w:sz="0" w:space="0" w:color="auto"/>
            <w:left w:val="none" w:sz="0" w:space="0" w:color="auto"/>
            <w:bottom w:val="none" w:sz="0" w:space="0" w:color="auto"/>
            <w:right w:val="none" w:sz="0" w:space="0" w:color="auto"/>
          </w:divBdr>
        </w:div>
      </w:divsChild>
    </w:div>
    <w:div w:id="552082051">
      <w:bodyDiv w:val="1"/>
      <w:marLeft w:val="0"/>
      <w:marRight w:val="0"/>
      <w:marTop w:val="0"/>
      <w:marBottom w:val="0"/>
      <w:divBdr>
        <w:top w:val="none" w:sz="0" w:space="0" w:color="auto"/>
        <w:left w:val="none" w:sz="0" w:space="0" w:color="auto"/>
        <w:bottom w:val="none" w:sz="0" w:space="0" w:color="auto"/>
        <w:right w:val="none" w:sz="0" w:space="0" w:color="auto"/>
      </w:divBdr>
      <w:divsChild>
        <w:div w:id="1615090139">
          <w:marLeft w:val="0"/>
          <w:marRight w:val="0"/>
          <w:marTop w:val="0"/>
          <w:marBottom w:val="0"/>
          <w:divBdr>
            <w:top w:val="none" w:sz="0" w:space="0" w:color="auto"/>
            <w:left w:val="none" w:sz="0" w:space="0" w:color="auto"/>
            <w:bottom w:val="none" w:sz="0" w:space="0" w:color="auto"/>
            <w:right w:val="none" w:sz="0" w:space="0" w:color="auto"/>
          </w:divBdr>
        </w:div>
        <w:div w:id="1554349837">
          <w:marLeft w:val="0"/>
          <w:marRight w:val="0"/>
          <w:marTop w:val="0"/>
          <w:marBottom w:val="0"/>
          <w:divBdr>
            <w:top w:val="none" w:sz="0" w:space="0" w:color="auto"/>
            <w:left w:val="none" w:sz="0" w:space="0" w:color="auto"/>
            <w:bottom w:val="none" w:sz="0" w:space="0" w:color="auto"/>
            <w:right w:val="none" w:sz="0" w:space="0" w:color="auto"/>
          </w:divBdr>
        </w:div>
        <w:div w:id="1363558277">
          <w:marLeft w:val="0"/>
          <w:marRight w:val="0"/>
          <w:marTop w:val="0"/>
          <w:marBottom w:val="0"/>
          <w:divBdr>
            <w:top w:val="none" w:sz="0" w:space="0" w:color="auto"/>
            <w:left w:val="none" w:sz="0" w:space="0" w:color="auto"/>
            <w:bottom w:val="none" w:sz="0" w:space="0" w:color="auto"/>
            <w:right w:val="none" w:sz="0" w:space="0" w:color="auto"/>
          </w:divBdr>
        </w:div>
        <w:div w:id="1557818042">
          <w:marLeft w:val="0"/>
          <w:marRight w:val="0"/>
          <w:marTop w:val="0"/>
          <w:marBottom w:val="0"/>
          <w:divBdr>
            <w:top w:val="none" w:sz="0" w:space="0" w:color="auto"/>
            <w:left w:val="none" w:sz="0" w:space="0" w:color="auto"/>
            <w:bottom w:val="none" w:sz="0" w:space="0" w:color="auto"/>
            <w:right w:val="none" w:sz="0" w:space="0" w:color="auto"/>
          </w:divBdr>
        </w:div>
        <w:div w:id="168642175">
          <w:marLeft w:val="0"/>
          <w:marRight w:val="0"/>
          <w:marTop w:val="0"/>
          <w:marBottom w:val="0"/>
          <w:divBdr>
            <w:top w:val="none" w:sz="0" w:space="0" w:color="auto"/>
            <w:left w:val="none" w:sz="0" w:space="0" w:color="auto"/>
            <w:bottom w:val="none" w:sz="0" w:space="0" w:color="auto"/>
            <w:right w:val="none" w:sz="0" w:space="0" w:color="auto"/>
          </w:divBdr>
        </w:div>
        <w:div w:id="284241744">
          <w:marLeft w:val="0"/>
          <w:marRight w:val="0"/>
          <w:marTop w:val="0"/>
          <w:marBottom w:val="0"/>
          <w:divBdr>
            <w:top w:val="none" w:sz="0" w:space="0" w:color="auto"/>
            <w:left w:val="none" w:sz="0" w:space="0" w:color="auto"/>
            <w:bottom w:val="none" w:sz="0" w:space="0" w:color="auto"/>
            <w:right w:val="none" w:sz="0" w:space="0" w:color="auto"/>
          </w:divBdr>
        </w:div>
      </w:divsChild>
    </w:div>
    <w:div w:id="966665581">
      <w:bodyDiv w:val="1"/>
      <w:marLeft w:val="0"/>
      <w:marRight w:val="0"/>
      <w:marTop w:val="0"/>
      <w:marBottom w:val="0"/>
      <w:divBdr>
        <w:top w:val="none" w:sz="0" w:space="0" w:color="auto"/>
        <w:left w:val="none" w:sz="0" w:space="0" w:color="auto"/>
        <w:bottom w:val="none" w:sz="0" w:space="0" w:color="auto"/>
        <w:right w:val="none" w:sz="0" w:space="0" w:color="auto"/>
      </w:divBdr>
      <w:divsChild>
        <w:div w:id="546838216">
          <w:marLeft w:val="0"/>
          <w:marRight w:val="0"/>
          <w:marTop w:val="0"/>
          <w:marBottom w:val="0"/>
          <w:divBdr>
            <w:top w:val="none" w:sz="0" w:space="0" w:color="auto"/>
            <w:left w:val="none" w:sz="0" w:space="0" w:color="auto"/>
            <w:bottom w:val="none" w:sz="0" w:space="0" w:color="auto"/>
            <w:right w:val="none" w:sz="0" w:space="0" w:color="auto"/>
          </w:divBdr>
        </w:div>
        <w:div w:id="96869068">
          <w:marLeft w:val="0"/>
          <w:marRight w:val="0"/>
          <w:marTop w:val="0"/>
          <w:marBottom w:val="0"/>
          <w:divBdr>
            <w:top w:val="none" w:sz="0" w:space="0" w:color="auto"/>
            <w:left w:val="none" w:sz="0" w:space="0" w:color="auto"/>
            <w:bottom w:val="none" w:sz="0" w:space="0" w:color="auto"/>
            <w:right w:val="none" w:sz="0" w:space="0" w:color="auto"/>
          </w:divBdr>
        </w:div>
        <w:div w:id="298729388">
          <w:marLeft w:val="0"/>
          <w:marRight w:val="0"/>
          <w:marTop w:val="0"/>
          <w:marBottom w:val="0"/>
          <w:divBdr>
            <w:top w:val="none" w:sz="0" w:space="0" w:color="auto"/>
            <w:left w:val="none" w:sz="0" w:space="0" w:color="auto"/>
            <w:bottom w:val="none" w:sz="0" w:space="0" w:color="auto"/>
            <w:right w:val="none" w:sz="0" w:space="0" w:color="auto"/>
          </w:divBdr>
        </w:div>
        <w:div w:id="941113301">
          <w:marLeft w:val="0"/>
          <w:marRight w:val="0"/>
          <w:marTop w:val="0"/>
          <w:marBottom w:val="0"/>
          <w:divBdr>
            <w:top w:val="none" w:sz="0" w:space="0" w:color="auto"/>
            <w:left w:val="none" w:sz="0" w:space="0" w:color="auto"/>
            <w:bottom w:val="none" w:sz="0" w:space="0" w:color="auto"/>
            <w:right w:val="none" w:sz="0" w:space="0" w:color="auto"/>
          </w:divBdr>
        </w:div>
        <w:div w:id="1971860047">
          <w:marLeft w:val="0"/>
          <w:marRight w:val="0"/>
          <w:marTop w:val="0"/>
          <w:marBottom w:val="0"/>
          <w:divBdr>
            <w:top w:val="none" w:sz="0" w:space="0" w:color="auto"/>
            <w:left w:val="none" w:sz="0" w:space="0" w:color="auto"/>
            <w:bottom w:val="none" w:sz="0" w:space="0" w:color="auto"/>
            <w:right w:val="none" w:sz="0" w:space="0" w:color="auto"/>
          </w:divBdr>
        </w:div>
        <w:div w:id="209151865">
          <w:marLeft w:val="0"/>
          <w:marRight w:val="0"/>
          <w:marTop w:val="0"/>
          <w:marBottom w:val="0"/>
          <w:divBdr>
            <w:top w:val="none" w:sz="0" w:space="0" w:color="auto"/>
            <w:left w:val="none" w:sz="0" w:space="0" w:color="auto"/>
            <w:bottom w:val="none" w:sz="0" w:space="0" w:color="auto"/>
            <w:right w:val="none" w:sz="0" w:space="0" w:color="auto"/>
          </w:divBdr>
        </w:div>
      </w:divsChild>
    </w:div>
    <w:div w:id="1114597170">
      <w:bodyDiv w:val="1"/>
      <w:marLeft w:val="0"/>
      <w:marRight w:val="0"/>
      <w:marTop w:val="0"/>
      <w:marBottom w:val="0"/>
      <w:divBdr>
        <w:top w:val="none" w:sz="0" w:space="0" w:color="auto"/>
        <w:left w:val="none" w:sz="0" w:space="0" w:color="auto"/>
        <w:bottom w:val="none" w:sz="0" w:space="0" w:color="auto"/>
        <w:right w:val="none" w:sz="0" w:space="0" w:color="auto"/>
      </w:divBdr>
    </w:div>
    <w:div w:id="1265186140">
      <w:bodyDiv w:val="1"/>
      <w:marLeft w:val="0"/>
      <w:marRight w:val="0"/>
      <w:marTop w:val="0"/>
      <w:marBottom w:val="0"/>
      <w:divBdr>
        <w:top w:val="none" w:sz="0" w:space="0" w:color="auto"/>
        <w:left w:val="none" w:sz="0" w:space="0" w:color="auto"/>
        <w:bottom w:val="none" w:sz="0" w:space="0" w:color="auto"/>
        <w:right w:val="none" w:sz="0" w:space="0" w:color="auto"/>
      </w:divBdr>
      <w:divsChild>
        <w:div w:id="589235932">
          <w:marLeft w:val="0"/>
          <w:marRight w:val="0"/>
          <w:marTop w:val="0"/>
          <w:marBottom w:val="0"/>
          <w:divBdr>
            <w:top w:val="none" w:sz="0" w:space="0" w:color="auto"/>
            <w:left w:val="none" w:sz="0" w:space="0" w:color="auto"/>
            <w:bottom w:val="none" w:sz="0" w:space="0" w:color="auto"/>
            <w:right w:val="none" w:sz="0" w:space="0" w:color="auto"/>
          </w:divBdr>
        </w:div>
        <w:div w:id="512111982">
          <w:marLeft w:val="0"/>
          <w:marRight w:val="0"/>
          <w:marTop w:val="0"/>
          <w:marBottom w:val="0"/>
          <w:divBdr>
            <w:top w:val="none" w:sz="0" w:space="0" w:color="auto"/>
            <w:left w:val="none" w:sz="0" w:space="0" w:color="auto"/>
            <w:bottom w:val="none" w:sz="0" w:space="0" w:color="auto"/>
            <w:right w:val="none" w:sz="0" w:space="0" w:color="auto"/>
          </w:divBdr>
        </w:div>
        <w:div w:id="1469739632">
          <w:marLeft w:val="0"/>
          <w:marRight w:val="0"/>
          <w:marTop w:val="0"/>
          <w:marBottom w:val="0"/>
          <w:divBdr>
            <w:top w:val="none" w:sz="0" w:space="0" w:color="auto"/>
            <w:left w:val="none" w:sz="0" w:space="0" w:color="auto"/>
            <w:bottom w:val="none" w:sz="0" w:space="0" w:color="auto"/>
            <w:right w:val="none" w:sz="0" w:space="0" w:color="auto"/>
          </w:divBdr>
        </w:div>
        <w:div w:id="1318919489">
          <w:marLeft w:val="0"/>
          <w:marRight w:val="0"/>
          <w:marTop w:val="0"/>
          <w:marBottom w:val="0"/>
          <w:divBdr>
            <w:top w:val="none" w:sz="0" w:space="0" w:color="auto"/>
            <w:left w:val="none" w:sz="0" w:space="0" w:color="auto"/>
            <w:bottom w:val="none" w:sz="0" w:space="0" w:color="auto"/>
            <w:right w:val="none" w:sz="0" w:space="0" w:color="auto"/>
          </w:divBdr>
        </w:div>
        <w:div w:id="1682270373">
          <w:marLeft w:val="0"/>
          <w:marRight w:val="0"/>
          <w:marTop w:val="0"/>
          <w:marBottom w:val="0"/>
          <w:divBdr>
            <w:top w:val="none" w:sz="0" w:space="0" w:color="auto"/>
            <w:left w:val="none" w:sz="0" w:space="0" w:color="auto"/>
            <w:bottom w:val="none" w:sz="0" w:space="0" w:color="auto"/>
            <w:right w:val="none" w:sz="0" w:space="0" w:color="auto"/>
          </w:divBdr>
        </w:div>
        <w:div w:id="933980563">
          <w:marLeft w:val="0"/>
          <w:marRight w:val="0"/>
          <w:marTop w:val="0"/>
          <w:marBottom w:val="0"/>
          <w:divBdr>
            <w:top w:val="none" w:sz="0" w:space="0" w:color="auto"/>
            <w:left w:val="none" w:sz="0" w:space="0" w:color="auto"/>
            <w:bottom w:val="none" w:sz="0" w:space="0" w:color="auto"/>
            <w:right w:val="none" w:sz="0" w:space="0" w:color="auto"/>
          </w:divBdr>
        </w:div>
      </w:divsChild>
    </w:div>
    <w:div w:id="1340238212">
      <w:bodyDiv w:val="1"/>
      <w:marLeft w:val="0"/>
      <w:marRight w:val="0"/>
      <w:marTop w:val="0"/>
      <w:marBottom w:val="0"/>
      <w:divBdr>
        <w:top w:val="none" w:sz="0" w:space="0" w:color="auto"/>
        <w:left w:val="none" w:sz="0" w:space="0" w:color="auto"/>
        <w:bottom w:val="none" w:sz="0" w:space="0" w:color="auto"/>
        <w:right w:val="none" w:sz="0" w:space="0" w:color="auto"/>
      </w:divBdr>
    </w:div>
    <w:div w:id="1585988523">
      <w:bodyDiv w:val="1"/>
      <w:marLeft w:val="0"/>
      <w:marRight w:val="0"/>
      <w:marTop w:val="0"/>
      <w:marBottom w:val="0"/>
      <w:divBdr>
        <w:top w:val="none" w:sz="0" w:space="0" w:color="auto"/>
        <w:left w:val="none" w:sz="0" w:space="0" w:color="auto"/>
        <w:bottom w:val="none" w:sz="0" w:space="0" w:color="auto"/>
        <w:right w:val="none" w:sz="0" w:space="0" w:color="auto"/>
      </w:divBdr>
      <w:divsChild>
        <w:div w:id="196624910">
          <w:marLeft w:val="0"/>
          <w:marRight w:val="0"/>
          <w:marTop w:val="0"/>
          <w:marBottom w:val="0"/>
          <w:divBdr>
            <w:top w:val="none" w:sz="0" w:space="0" w:color="auto"/>
            <w:left w:val="none" w:sz="0" w:space="0" w:color="auto"/>
            <w:bottom w:val="none" w:sz="0" w:space="0" w:color="auto"/>
            <w:right w:val="none" w:sz="0" w:space="0" w:color="auto"/>
          </w:divBdr>
        </w:div>
        <w:div w:id="920870701">
          <w:marLeft w:val="0"/>
          <w:marRight w:val="0"/>
          <w:marTop w:val="0"/>
          <w:marBottom w:val="0"/>
          <w:divBdr>
            <w:top w:val="none" w:sz="0" w:space="0" w:color="auto"/>
            <w:left w:val="none" w:sz="0" w:space="0" w:color="auto"/>
            <w:bottom w:val="none" w:sz="0" w:space="0" w:color="auto"/>
            <w:right w:val="none" w:sz="0" w:space="0" w:color="auto"/>
          </w:divBdr>
        </w:div>
        <w:div w:id="1787577837">
          <w:marLeft w:val="0"/>
          <w:marRight w:val="0"/>
          <w:marTop w:val="0"/>
          <w:marBottom w:val="0"/>
          <w:divBdr>
            <w:top w:val="none" w:sz="0" w:space="0" w:color="auto"/>
            <w:left w:val="none" w:sz="0" w:space="0" w:color="auto"/>
            <w:bottom w:val="none" w:sz="0" w:space="0" w:color="auto"/>
            <w:right w:val="none" w:sz="0" w:space="0" w:color="auto"/>
          </w:divBdr>
        </w:div>
        <w:div w:id="960648385">
          <w:marLeft w:val="0"/>
          <w:marRight w:val="0"/>
          <w:marTop w:val="0"/>
          <w:marBottom w:val="0"/>
          <w:divBdr>
            <w:top w:val="none" w:sz="0" w:space="0" w:color="auto"/>
            <w:left w:val="none" w:sz="0" w:space="0" w:color="auto"/>
            <w:bottom w:val="none" w:sz="0" w:space="0" w:color="auto"/>
            <w:right w:val="none" w:sz="0" w:space="0" w:color="auto"/>
          </w:divBdr>
        </w:div>
        <w:div w:id="264118207">
          <w:marLeft w:val="0"/>
          <w:marRight w:val="0"/>
          <w:marTop w:val="0"/>
          <w:marBottom w:val="0"/>
          <w:divBdr>
            <w:top w:val="none" w:sz="0" w:space="0" w:color="auto"/>
            <w:left w:val="none" w:sz="0" w:space="0" w:color="auto"/>
            <w:bottom w:val="none" w:sz="0" w:space="0" w:color="auto"/>
            <w:right w:val="none" w:sz="0" w:space="0" w:color="auto"/>
          </w:divBdr>
        </w:div>
        <w:div w:id="1709530353">
          <w:marLeft w:val="0"/>
          <w:marRight w:val="0"/>
          <w:marTop w:val="0"/>
          <w:marBottom w:val="0"/>
          <w:divBdr>
            <w:top w:val="none" w:sz="0" w:space="0" w:color="auto"/>
            <w:left w:val="none" w:sz="0" w:space="0" w:color="auto"/>
            <w:bottom w:val="none" w:sz="0" w:space="0" w:color="auto"/>
            <w:right w:val="none" w:sz="0" w:space="0" w:color="auto"/>
          </w:divBdr>
        </w:div>
        <w:div w:id="498732260">
          <w:marLeft w:val="0"/>
          <w:marRight w:val="0"/>
          <w:marTop w:val="0"/>
          <w:marBottom w:val="0"/>
          <w:divBdr>
            <w:top w:val="none" w:sz="0" w:space="0" w:color="auto"/>
            <w:left w:val="none" w:sz="0" w:space="0" w:color="auto"/>
            <w:bottom w:val="none" w:sz="0" w:space="0" w:color="auto"/>
            <w:right w:val="none" w:sz="0" w:space="0" w:color="auto"/>
          </w:divBdr>
        </w:div>
        <w:div w:id="52042441">
          <w:marLeft w:val="0"/>
          <w:marRight w:val="0"/>
          <w:marTop w:val="0"/>
          <w:marBottom w:val="0"/>
          <w:divBdr>
            <w:top w:val="none" w:sz="0" w:space="0" w:color="auto"/>
            <w:left w:val="none" w:sz="0" w:space="0" w:color="auto"/>
            <w:bottom w:val="none" w:sz="0" w:space="0" w:color="auto"/>
            <w:right w:val="none" w:sz="0" w:space="0" w:color="auto"/>
          </w:divBdr>
        </w:div>
        <w:div w:id="470366738">
          <w:marLeft w:val="0"/>
          <w:marRight w:val="0"/>
          <w:marTop w:val="0"/>
          <w:marBottom w:val="0"/>
          <w:divBdr>
            <w:top w:val="none" w:sz="0" w:space="0" w:color="auto"/>
            <w:left w:val="none" w:sz="0" w:space="0" w:color="auto"/>
            <w:bottom w:val="none" w:sz="0" w:space="0" w:color="auto"/>
            <w:right w:val="none" w:sz="0" w:space="0" w:color="auto"/>
          </w:divBdr>
        </w:div>
        <w:div w:id="1285187092">
          <w:marLeft w:val="0"/>
          <w:marRight w:val="0"/>
          <w:marTop w:val="0"/>
          <w:marBottom w:val="0"/>
          <w:divBdr>
            <w:top w:val="none" w:sz="0" w:space="0" w:color="auto"/>
            <w:left w:val="none" w:sz="0" w:space="0" w:color="auto"/>
            <w:bottom w:val="none" w:sz="0" w:space="0" w:color="auto"/>
            <w:right w:val="none" w:sz="0" w:space="0" w:color="auto"/>
          </w:divBdr>
        </w:div>
        <w:div w:id="729575787">
          <w:marLeft w:val="0"/>
          <w:marRight w:val="0"/>
          <w:marTop w:val="0"/>
          <w:marBottom w:val="0"/>
          <w:divBdr>
            <w:top w:val="none" w:sz="0" w:space="0" w:color="auto"/>
            <w:left w:val="none" w:sz="0" w:space="0" w:color="auto"/>
            <w:bottom w:val="none" w:sz="0" w:space="0" w:color="auto"/>
            <w:right w:val="none" w:sz="0" w:space="0" w:color="auto"/>
          </w:divBdr>
        </w:div>
        <w:div w:id="1246457625">
          <w:marLeft w:val="0"/>
          <w:marRight w:val="0"/>
          <w:marTop w:val="0"/>
          <w:marBottom w:val="0"/>
          <w:divBdr>
            <w:top w:val="none" w:sz="0" w:space="0" w:color="auto"/>
            <w:left w:val="none" w:sz="0" w:space="0" w:color="auto"/>
            <w:bottom w:val="none" w:sz="0" w:space="0" w:color="auto"/>
            <w:right w:val="none" w:sz="0" w:space="0" w:color="auto"/>
          </w:divBdr>
        </w:div>
        <w:div w:id="771820626">
          <w:marLeft w:val="0"/>
          <w:marRight w:val="0"/>
          <w:marTop w:val="0"/>
          <w:marBottom w:val="0"/>
          <w:divBdr>
            <w:top w:val="none" w:sz="0" w:space="0" w:color="auto"/>
            <w:left w:val="none" w:sz="0" w:space="0" w:color="auto"/>
            <w:bottom w:val="none" w:sz="0" w:space="0" w:color="auto"/>
            <w:right w:val="none" w:sz="0" w:space="0" w:color="auto"/>
          </w:divBdr>
        </w:div>
        <w:div w:id="862786072">
          <w:marLeft w:val="0"/>
          <w:marRight w:val="0"/>
          <w:marTop w:val="0"/>
          <w:marBottom w:val="0"/>
          <w:divBdr>
            <w:top w:val="none" w:sz="0" w:space="0" w:color="auto"/>
            <w:left w:val="none" w:sz="0" w:space="0" w:color="auto"/>
            <w:bottom w:val="none" w:sz="0" w:space="0" w:color="auto"/>
            <w:right w:val="none" w:sz="0" w:space="0" w:color="auto"/>
          </w:divBdr>
        </w:div>
        <w:div w:id="1110900758">
          <w:marLeft w:val="0"/>
          <w:marRight w:val="0"/>
          <w:marTop w:val="0"/>
          <w:marBottom w:val="0"/>
          <w:divBdr>
            <w:top w:val="none" w:sz="0" w:space="0" w:color="auto"/>
            <w:left w:val="none" w:sz="0" w:space="0" w:color="auto"/>
            <w:bottom w:val="none" w:sz="0" w:space="0" w:color="auto"/>
            <w:right w:val="none" w:sz="0" w:space="0" w:color="auto"/>
          </w:divBdr>
        </w:div>
      </w:divsChild>
    </w:div>
    <w:div w:id="1597669276">
      <w:bodyDiv w:val="1"/>
      <w:marLeft w:val="0"/>
      <w:marRight w:val="0"/>
      <w:marTop w:val="0"/>
      <w:marBottom w:val="0"/>
      <w:divBdr>
        <w:top w:val="none" w:sz="0" w:space="0" w:color="auto"/>
        <w:left w:val="none" w:sz="0" w:space="0" w:color="auto"/>
        <w:bottom w:val="none" w:sz="0" w:space="0" w:color="auto"/>
        <w:right w:val="none" w:sz="0" w:space="0" w:color="auto"/>
      </w:divBdr>
    </w:div>
    <w:div w:id="1684939090">
      <w:bodyDiv w:val="1"/>
      <w:marLeft w:val="0"/>
      <w:marRight w:val="0"/>
      <w:marTop w:val="0"/>
      <w:marBottom w:val="0"/>
      <w:divBdr>
        <w:top w:val="none" w:sz="0" w:space="0" w:color="auto"/>
        <w:left w:val="none" w:sz="0" w:space="0" w:color="auto"/>
        <w:bottom w:val="none" w:sz="0" w:space="0" w:color="auto"/>
        <w:right w:val="none" w:sz="0" w:space="0" w:color="auto"/>
      </w:divBdr>
      <w:divsChild>
        <w:div w:id="2127692790">
          <w:marLeft w:val="0"/>
          <w:marRight w:val="0"/>
          <w:marTop w:val="0"/>
          <w:marBottom w:val="0"/>
          <w:divBdr>
            <w:top w:val="none" w:sz="0" w:space="0" w:color="auto"/>
            <w:left w:val="none" w:sz="0" w:space="0" w:color="auto"/>
            <w:bottom w:val="none" w:sz="0" w:space="0" w:color="auto"/>
            <w:right w:val="none" w:sz="0" w:space="0" w:color="auto"/>
          </w:divBdr>
        </w:div>
        <w:div w:id="1891650456">
          <w:marLeft w:val="0"/>
          <w:marRight w:val="0"/>
          <w:marTop w:val="0"/>
          <w:marBottom w:val="0"/>
          <w:divBdr>
            <w:top w:val="none" w:sz="0" w:space="0" w:color="auto"/>
            <w:left w:val="none" w:sz="0" w:space="0" w:color="auto"/>
            <w:bottom w:val="none" w:sz="0" w:space="0" w:color="auto"/>
            <w:right w:val="none" w:sz="0" w:space="0" w:color="auto"/>
          </w:divBdr>
        </w:div>
        <w:div w:id="401757411">
          <w:marLeft w:val="0"/>
          <w:marRight w:val="0"/>
          <w:marTop w:val="0"/>
          <w:marBottom w:val="0"/>
          <w:divBdr>
            <w:top w:val="none" w:sz="0" w:space="0" w:color="auto"/>
            <w:left w:val="none" w:sz="0" w:space="0" w:color="auto"/>
            <w:bottom w:val="none" w:sz="0" w:space="0" w:color="auto"/>
            <w:right w:val="none" w:sz="0" w:space="0" w:color="auto"/>
          </w:divBdr>
        </w:div>
        <w:div w:id="661742875">
          <w:marLeft w:val="0"/>
          <w:marRight w:val="0"/>
          <w:marTop w:val="0"/>
          <w:marBottom w:val="0"/>
          <w:divBdr>
            <w:top w:val="none" w:sz="0" w:space="0" w:color="auto"/>
            <w:left w:val="none" w:sz="0" w:space="0" w:color="auto"/>
            <w:bottom w:val="none" w:sz="0" w:space="0" w:color="auto"/>
            <w:right w:val="none" w:sz="0" w:space="0" w:color="auto"/>
          </w:divBdr>
        </w:div>
      </w:divsChild>
    </w:div>
    <w:div w:id="1939100349">
      <w:bodyDiv w:val="1"/>
      <w:marLeft w:val="0"/>
      <w:marRight w:val="0"/>
      <w:marTop w:val="0"/>
      <w:marBottom w:val="0"/>
      <w:divBdr>
        <w:top w:val="none" w:sz="0" w:space="0" w:color="auto"/>
        <w:left w:val="none" w:sz="0" w:space="0" w:color="auto"/>
        <w:bottom w:val="none" w:sz="0" w:space="0" w:color="auto"/>
        <w:right w:val="none" w:sz="0" w:space="0" w:color="auto"/>
      </w:divBdr>
      <w:divsChild>
        <w:div w:id="890072159">
          <w:marLeft w:val="0"/>
          <w:marRight w:val="0"/>
          <w:marTop w:val="0"/>
          <w:marBottom w:val="0"/>
          <w:divBdr>
            <w:top w:val="none" w:sz="0" w:space="0" w:color="auto"/>
            <w:left w:val="none" w:sz="0" w:space="0" w:color="auto"/>
            <w:bottom w:val="none" w:sz="0" w:space="0" w:color="auto"/>
            <w:right w:val="none" w:sz="0" w:space="0" w:color="auto"/>
          </w:divBdr>
        </w:div>
        <w:div w:id="580406616">
          <w:marLeft w:val="0"/>
          <w:marRight w:val="0"/>
          <w:marTop w:val="0"/>
          <w:marBottom w:val="0"/>
          <w:divBdr>
            <w:top w:val="none" w:sz="0" w:space="0" w:color="auto"/>
            <w:left w:val="none" w:sz="0" w:space="0" w:color="auto"/>
            <w:bottom w:val="none" w:sz="0" w:space="0" w:color="auto"/>
            <w:right w:val="none" w:sz="0" w:space="0" w:color="auto"/>
          </w:divBdr>
        </w:div>
        <w:div w:id="957757935">
          <w:marLeft w:val="0"/>
          <w:marRight w:val="0"/>
          <w:marTop w:val="0"/>
          <w:marBottom w:val="0"/>
          <w:divBdr>
            <w:top w:val="none" w:sz="0" w:space="0" w:color="auto"/>
            <w:left w:val="none" w:sz="0" w:space="0" w:color="auto"/>
            <w:bottom w:val="none" w:sz="0" w:space="0" w:color="auto"/>
            <w:right w:val="none" w:sz="0" w:space="0" w:color="auto"/>
          </w:divBdr>
        </w:div>
        <w:div w:id="521868560">
          <w:marLeft w:val="0"/>
          <w:marRight w:val="0"/>
          <w:marTop w:val="0"/>
          <w:marBottom w:val="0"/>
          <w:divBdr>
            <w:top w:val="none" w:sz="0" w:space="0" w:color="auto"/>
            <w:left w:val="none" w:sz="0" w:space="0" w:color="auto"/>
            <w:bottom w:val="none" w:sz="0" w:space="0" w:color="auto"/>
            <w:right w:val="none" w:sz="0" w:space="0" w:color="auto"/>
          </w:divBdr>
        </w:div>
        <w:div w:id="516622667">
          <w:marLeft w:val="0"/>
          <w:marRight w:val="0"/>
          <w:marTop w:val="0"/>
          <w:marBottom w:val="0"/>
          <w:divBdr>
            <w:top w:val="none" w:sz="0" w:space="0" w:color="auto"/>
            <w:left w:val="none" w:sz="0" w:space="0" w:color="auto"/>
            <w:bottom w:val="none" w:sz="0" w:space="0" w:color="auto"/>
            <w:right w:val="none" w:sz="0" w:space="0" w:color="auto"/>
          </w:divBdr>
        </w:div>
        <w:div w:id="2052145760">
          <w:marLeft w:val="0"/>
          <w:marRight w:val="0"/>
          <w:marTop w:val="0"/>
          <w:marBottom w:val="0"/>
          <w:divBdr>
            <w:top w:val="none" w:sz="0" w:space="0" w:color="auto"/>
            <w:left w:val="none" w:sz="0" w:space="0" w:color="auto"/>
            <w:bottom w:val="none" w:sz="0" w:space="0" w:color="auto"/>
            <w:right w:val="none" w:sz="0" w:space="0" w:color="auto"/>
          </w:divBdr>
        </w:div>
        <w:div w:id="1710109260">
          <w:marLeft w:val="0"/>
          <w:marRight w:val="0"/>
          <w:marTop w:val="0"/>
          <w:marBottom w:val="0"/>
          <w:divBdr>
            <w:top w:val="none" w:sz="0" w:space="0" w:color="auto"/>
            <w:left w:val="none" w:sz="0" w:space="0" w:color="auto"/>
            <w:bottom w:val="none" w:sz="0" w:space="0" w:color="auto"/>
            <w:right w:val="none" w:sz="0" w:space="0" w:color="auto"/>
          </w:divBdr>
        </w:div>
        <w:div w:id="735863134">
          <w:marLeft w:val="0"/>
          <w:marRight w:val="0"/>
          <w:marTop w:val="0"/>
          <w:marBottom w:val="0"/>
          <w:divBdr>
            <w:top w:val="none" w:sz="0" w:space="0" w:color="auto"/>
            <w:left w:val="none" w:sz="0" w:space="0" w:color="auto"/>
            <w:bottom w:val="none" w:sz="0" w:space="0" w:color="auto"/>
            <w:right w:val="none" w:sz="0" w:space="0" w:color="auto"/>
          </w:divBdr>
        </w:div>
      </w:divsChild>
    </w:div>
    <w:div w:id="2102487058">
      <w:bodyDiv w:val="1"/>
      <w:marLeft w:val="0"/>
      <w:marRight w:val="0"/>
      <w:marTop w:val="0"/>
      <w:marBottom w:val="0"/>
      <w:divBdr>
        <w:top w:val="none" w:sz="0" w:space="0" w:color="auto"/>
        <w:left w:val="none" w:sz="0" w:space="0" w:color="auto"/>
        <w:bottom w:val="none" w:sz="0" w:space="0" w:color="auto"/>
        <w:right w:val="none" w:sz="0" w:space="0" w:color="auto"/>
      </w:divBdr>
      <w:divsChild>
        <w:div w:id="1929002956">
          <w:marLeft w:val="0"/>
          <w:marRight w:val="0"/>
          <w:marTop w:val="0"/>
          <w:marBottom w:val="0"/>
          <w:divBdr>
            <w:top w:val="none" w:sz="0" w:space="0" w:color="auto"/>
            <w:left w:val="none" w:sz="0" w:space="0" w:color="auto"/>
            <w:bottom w:val="none" w:sz="0" w:space="0" w:color="auto"/>
            <w:right w:val="none" w:sz="0" w:space="0" w:color="auto"/>
          </w:divBdr>
        </w:div>
        <w:div w:id="591426732">
          <w:marLeft w:val="0"/>
          <w:marRight w:val="0"/>
          <w:marTop w:val="0"/>
          <w:marBottom w:val="0"/>
          <w:divBdr>
            <w:top w:val="none" w:sz="0" w:space="0" w:color="auto"/>
            <w:left w:val="none" w:sz="0" w:space="0" w:color="auto"/>
            <w:bottom w:val="none" w:sz="0" w:space="0" w:color="auto"/>
            <w:right w:val="none" w:sz="0" w:space="0" w:color="auto"/>
          </w:divBdr>
        </w:div>
        <w:div w:id="197205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ome\Downloads\192.168.81.53" TargetMode="External"/><Relationship Id="rId13" Type="http://schemas.openxmlformats.org/officeDocument/2006/relationships/hyperlink" Target="http://www.orcoko.ru/" TargetMode="External"/><Relationship Id="rId18" Type="http://schemas.openxmlformats.org/officeDocument/2006/relationships/hyperlink" Target="http://orcoko.ru/ppe/&#1048;&#1090;&#1086;&#1075;&#1086;&#1074;&#1086;&#107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orcoko.ru/" TargetMode="External"/><Relationship Id="rId17" Type="http://schemas.openxmlformats.org/officeDocument/2006/relationships/hyperlink" Target="http://orcoko.ru/ppe/&#1048;&#1090;&#1086;&#1075;&#1086;&#1074;&#1086;&#1077;"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check.obr57.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ge.orel@orcoko.ru"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orcoko.ru" TargetMode="External"/><Relationship Id="rId23" Type="http://schemas.openxmlformats.org/officeDocument/2006/relationships/image" Target="media/image2.png"/><Relationship Id="rId10" Type="http://schemas.openxmlformats.org/officeDocument/2006/relationships/hyperlink" Target="http://orcoko.ru/ppe/&#1048;&#1090;&#1086;&#1075;&#1086;&#1074;&#1086;&#107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192.168.0.53\share\&#1058;&#1080;&#1093;&#1086;&#1085;&#1086;&#1074;&#1089;&#1082;&#1072;&#1103;\&#1087;&#1086;&#1088;&#1103;&#1076;&#1086;&#1082;%20&#1080;&#1089;%202023\192.168.81.53" TargetMode="External"/><Relationship Id="rId14" Type="http://schemas.openxmlformats.org/officeDocument/2006/relationships/hyperlink" Target="http://check.obr57.ru/" TargetMode="External"/><Relationship Id="rId22" Type="http://schemas.openxmlformats.org/officeDocument/2006/relationships/image" Target="media/image1.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1D9FE-CAC2-42A4-8467-95139CF6F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62</Pages>
  <Words>16122</Words>
  <Characters>91899</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Малова Виктория Витальевна</dc:creator>
  <cp:lastModifiedBy>Юлия Левакова</cp:lastModifiedBy>
  <cp:revision>5</cp:revision>
  <cp:lastPrinted>2023-12-15T09:35:00Z</cp:lastPrinted>
  <dcterms:created xsi:type="dcterms:W3CDTF">2023-12-15T05:35:00Z</dcterms:created>
  <dcterms:modified xsi:type="dcterms:W3CDTF">2023-12-15T09:35:00Z</dcterms:modified>
</cp:coreProperties>
</file>